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941" w:rsidRPr="00D25638" w:rsidRDefault="004D4941" w:rsidP="00280293">
      <w:pPr>
        <w:pStyle w:val="Ttulo1"/>
        <w:spacing w:before="0"/>
        <w:jc w:val="both"/>
        <w:rPr>
          <w:rFonts w:ascii="Times New Roman" w:hAnsi="Times New Roman" w:cs="Times New Roman"/>
          <w:color w:val="auto"/>
          <w:sz w:val="24"/>
          <w:szCs w:val="24"/>
        </w:rPr>
      </w:pPr>
    </w:p>
    <w:p w:rsidR="00A33140" w:rsidRPr="00D25638" w:rsidRDefault="00A33140" w:rsidP="00280293">
      <w:pPr>
        <w:spacing w:after="0"/>
        <w:jc w:val="both"/>
        <w:rPr>
          <w:rFonts w:ascii="Times New Roman" w:hAnsi="Times New Roman"/>
          <w:b/>
          <w:sz w:val="24"/>
          <w:szCs w:val="24"/>
        </w:rPr>
      </w:pPr>
    </w:p>
    <w:p w:rsidR="00A33140" w:rsidRPr="00D25638" w:rsidRDefault="00A33140" w:rsidP="00280293">
      <w:pPr>
        <w:spacing w:after="0"/>
        <w:jc w:val="both"/>
        <w:rPr>
          <w:rFonts w:ascii="Times New Roman" w:hAnsi="Times New Roman"/>
          <w:b/>
          <w:sz w:val="24"/>
          <w:szCs w:val="24"/>
        </w:rPr>
      </w:pPr>
    </w:p>
    <w:p w:rsidR="00A33140" w:rsidRPr="00D25638" w:rsidRDefault="00A33140" w:rsidP="00280293">
      <w:pPr>
        <w:spacing w:after="0"/>
        <w:jc w:val="both"/>
        <w:rPr>
          <w:rFonts w:ascii="Times New Roman" w:hAnsi="Times New Roman"/>
          <w:b/>
          <w:sz w:val="24"/>
          <w:szCs w:val="24"/>
        </w:rPr>
      </w:pPr>
    </w:p>
    <w:p w:rsidR="00A33140" w:rsidRPr="00D25638" w:rsidRDefault="00A33140" w:rsidP="00280293">
      <w:pPr>
        <w:spacing w:after="0"/>
        <w:jc w:val="both"/>
        <w:rPr>
          <w:rFonts w:ascii="Times New Roman" w:hAnsi="Times New Roman"/>
          <w:b/>
          <w:sz w:val="24"/>
          <w:szCs w:val="24"/>
        </w:rPr>
      </w:pPr>
    </w:p>
    <w:p w:rsidR="00A33140" w:rsidRPr="00D25638" w:rsidRDefault="00A33140" w:rsidP="00280293">
      <w:pPr>
        <w:spacing w:after="0"/>
        <w:jc w:val="both"/>
        <w:rPr>
          <w:rFonts w:ascii="Times New Roman" w:hAnsi="Times New Roman"/>
          <w:b/>
          <w:sz w:val="24"/>
          <w:szCs w:val="24"/>
        </w:rPr>
      </w:pPr>
    </w:p>
    <w:p w:rsidR="00A33140" w:rsidRPr="00D25638" w:rsidRDefault="00A33140" w:rsidP="00280293">
      <w:pPr>
        <w:spacing w:after="0"/>
        <w:jc w:val="both"/>
        <w:rPr>
          <w:rFonts w:ascii="Times New Roman" w:hAnsi="Times New Roman"/>
          <w:b/>
          <w:sz w:val="24"/>
          <w:szCs w:val="24"/>
        </w:rPr>
      </w:pPr>
    </w:p>
    <w:p w:rsidR="00A33140" w:rsidRPr="00D25638" w:rsidRDefault="00A33140" w:rsidP="00280293">
      <w:pPr>
        <w:spacing w:after="0"/>
        <w:jc w:val="both"/>
        <w:rPr>
          <w:rFonts w:ascii="Times New Roman" w:hAnsi="Times New Roman"/>
          <w:b/>
          <w:sz w:val="24"/>
          <w:szCs w:val="24"/>
        </w:rPr>
      </w:pPr>
    </w:p>
    <w:p w:rsidR="00C90C87" w:rsidRPr="00D25638" w:rsidRDefault="00C90C87" w:rsidP="00280293">
      <w:pPr>
        <w:spacing w:after="0"/>
        <w:jc w:val="both"/>
        <w:rPr>
          <w:rFonts w:ascii="Times New Roman" w:hAnsi="Times New Roman"/>
          <w:b/>
          <w:sz w:val="24"/>
          <w:szCs w:val="24"/>
        </w:rPr>
      </w:pPr>
    </w:p>
    <w:p w:rsidR="00C90C87" w:rsidRPr="00D25638" w:rsidRDefault="00C90C87" w:rsidP="00280293">
      <w:pPr>
        <w:spacing w:after="0"/>
        <w:jc w:val="both"/>
        <w:rPr>
          <w:rFonts w:ascii="Times New Roman" w:hAnsi="Times New Roman"/>
          <w:b/>
          <w:sz w:val="24"/>
          <w:szCs w:val="24"/>
        </w:rPr>
      </w:pPr>
    </w:p>
    <w:p w:rsidR="00C90C87" w:rsidRDefault="00C90C87" w:rsidP="00280293">
      <w:pPr>
        <w:spacing w:after="0"/>
        <w:jc w:val="both"/>
        <w:rPr>
          <w:rFonts w:ascii="Times New Roman" w:hAnsi="Times New Roman"/>
          <w:b/>
          <w:sz w:val="24"/>
          <w:szCs w:val="24"/>
        </w:rPr>
      </w:pPr>
    </w:p>
    <w:p w:rsidR="00E92540" w:rsidRDefault="00E92540" w:rsidP="00280293">
      <w:pPr>
        <w:spacing w:after="0"/>
        <w:jc w:val="both"/>
        <w:rPr>
          <w:rFonts w:ascii="Times New Roman" w:hAnsi="Times New Roman"/>
          <w:b/>
          <w:sz w:val="24"/>
          <w:szCs w:val="24"/>
        </w:rPr>
      </w:pPr>
    </w:p>
    <w:p w:rsidR="00E92540" w:rsidRDefault="00E92540" w:rsidP="00280293">
      <w:pPr>
        <w:spacing w:after="0"/>
        <w:jc w:val="both"/>
        <w:rPr>
          <w:rFonts w:ascii="Times New Roman" w:hAnsi="Times New Roman"/>
          <w:b/>
          <w:sz w:val="24"/>
          <w:szCs w:val="24"/>
        </w:rPr>
      </w:pPr>
    </w:p>
    <w:p w:rsidR="00E92540" w:rsidRDefault="00E92540" w:rsidP="00280293">
      <w:pPr>
        <w:spacing w:after="0"/>
        <w:jc w:val="both"/>
        <w:rPr>
          <w:rFonts w:ascii="Times New Roman" w:hAnsi="Times New Roman"/>
          <w:b/>
          <w:sz w:val="24"/>
          <w:szCs w:val="24"/>
        </w:rPr>
      </w:pPr>
    </w:p>
    <w:p w:rsidR="00E92540" w:rsidRDefault="00E92540" w:rsidP="00280293">
      <w:pPr>
        <w:spacing w:after="0"/>
        <w:jc w:val="both"/>
        <w:rPr>
          <w:rFonts w:ascii="Times New Roman" w:hAnsi="Times New Roman"/>
          <w:b/>
          <w:sz w:val="24"/>
          <w:szCs w:val="24"/>
        </w:rPr>
      </w:pPr>
    </w:p>
    <w:p w:rsidR="00E92540" w:rsidRDefault="00E92540" w:rsidP="00280293">
      <w:pPr>
        <w:spacing w:after="0"/>
        <w:jc w:val="both"/>
        <w:rPr>
          <w:rFonts w:ascii="Times New Roman" w:hAnsi="Times New Roman"/>
          <w:b/>
          <w:sz w:val="24"/>
          <w:szCs w:val="24"/>
        </w:rPr>
      </w:pPr>
    </w:p>
    <w:p w:rsidR="00E92540" w:rsidRDefault="00E92540" w:rsidP="00280293">
      <w:pPr>
        <w:spacing w:after="0"/>
        <w:jc w:val="both"/>
        <w:rPr>
          <w:rFonts w:ascii="Times New Roman" w:hAnsi="Times New Roman"/>
          <w:b/>
          <w:sz w:val="24"/>
          <w:szCs w:val="24"/>
        </w:rPr>
      </w:pPr>
    </w:p>
    <w:p w:rsidR="00E92540" w:rsidRDefault="00E92540" w:rsidP="00280293">
      <w:pPr>
        <w:spacing w:after="0"/>
        <w:jc w:val="both"/>
        <w:rPr>
          <w:rFonts w:ascii="Times New Roman" w:hAnsi="Times New Roman"/>
          <w:b/>
          <w:sz w:val="24"/>
          <w:szCs w:val="24"/>
        </w:rPr>
      </w:pPr>
    </w:p>
    <w:p w:rsidR="00E92540" w:rsidRPr="00D25638" w:rsidRDefault="00E92540" w:rsidP="00280293">
      <w:pPr>
        <w:spacing w:after="0"/>
        <w:jc w:val="both"/>
        <w:rPr>
          <w:rFonts w:ascii="Times New Roman" w:hAnsi="Times New Roman"/>
          <w:b/>
          <w:sz w:val="24"/>
          <w:szCs w:val="24"/>
        </w:rPr>
      </w:pPr>
    </w:p>
    <w:p w:rsidR="00C90C87" w:rsidRPr="00D25638" w:rsidRDefault="00C90C87" w:rsidP="00280293">
      <w:pPr>
        <w:spacing w:after="0"/>
        <w:jc w:val="both"/>
        <w:rPr>
          <w:rFonts w:ascii="Times New Roman" w:hAnsi="Times New Roman"/>
          <w:b/>
          <w:sz w:val="24"/>
          <w:szCs w:val="24"/>
        </w:rPr>
      </w:pPr>
    </w:p>
    <w:p w:rsidR="00767263" w:rsidRPr="00D25638" w:rsidRDefault="004D0377" w:rsidP="00055556">
      <w:pPr>
        <w:spacing w:after="0"/>
        <w:jc w:val="center"/>
        <w:rPr>
          <w:rFonts w:ascii="Times New Roman" w:hAnsi="Times New Roman"/>
          <w:b/>
          <w:sz w:val="40"/>
          <w:szCs w:val="40"/>
        </w:rPr>
      </w:pPr>
      <w:r w:rsidRPr="00D25638">
        <w:rPr>
          <w:rFonts w:ascii="Times New Roman" w:hAnsi="Times New Roman"/>
          <w:b/>
          <w:sz w:val="40"/>
          <w:szCs w:val="40"/>
        </w:rPr>
        <w:t>E</w:t>
      </w:r>
      <w:r w:rsidR="00767263" w:rsidRPr="00D25638">
        <w:rPr>
          <w:rFonts w:ascii="Times New Roman" w:hAnsi="Times New Roman"/>
          <w:b/>
          <w:sz w:val="40"/>
          <w:szCs w:val="40"/>
        </w:rPr>
        <w:t>MENTÁRIO</w:t>
      </w:r>
      <w:r w:rsidR="00CD503E" w:rsidRPr="00D25638">
        <w:rPr>
          <w:rFonts w:ascii="Times New Roman" w:hAnsi="Times New Roman"/>
          <w:b/>
          <w:sz w:val="40"/>
          <w:szCs w:val="40"/>
        </w:rPr>
        <w:t>S</w:t>
      </w:r>
    </w:p>
    <w:p w:rsidR="00767263" w:rsidRPr="00D25638" w:rsidRDefault="00767263" w:rsidP="00055556">
      <w:pPr>
        <w:spacing w:after="0"/>
        <w:jc w:val="center"/>
        <w:rPr>
          <w:rFonts w:ascii="Times New Roman" w:hAnsi="Times New Roman"/>
          <w:b/>
          <w:sz w:val="24"/>
          <w:szCs w:val="24"/>
        </w:rPr>
      </w:pPr>
    </w:p>
    <w:p w:rsidR="00767263" w:rsidRPr="00D25638" w:rsidRDefault="00767263" w:rsidP="00280293">
      <w:pPr>
        <w:spacing w:after="0"/>
        <w:jc w:val="both"/>
        <w:rPr>
          <w:rFonts w:ascii="Times New Roman" w:hAnsi="Times New Roman"/>
          <w:b/>
          <w:sz w:val="24"/>
          <w:szCs w:val="24"/>
        </w:rPr>
      </w:pPr>
    </w:p>
    <w:p w:rsidR="00767263" w:rsidRPr="00D25638" w:rsidRDefault="00767263" w:rsidP="00280293">
      <w:pPr>
        <w:spacing w:after="0"/>
        <w:jc w:val="both"/>
        <w:rPr>
          <w:rFonts w:ascii="Times New Roman" w:hAnsi="Times New Roman"/>
          <w:b/>
          <w:sz w:val="24"/>
          <w:szCs w:val="24"/>
        </w:rPr>
      </w:pPr>
    </w:p>
    <w:p w:rsidR="00767263" w:rsidRPr="00D25638" w:rsidRDefault="00767263" w:rsidP="00280293">
      <w:pPr>
        <w:spacing w:after="0"/>
        <w:jc w:val="both"/>
        <w:rPr>
          <w:rFonts w:ascii="Times New Roman" w:hAnsi="Times New Roman"/>
          <w:b/>
          <w:sz w:val="24"/>
          <w:szCs w:val="24"/>
        </w:rPr>
      </w:pPr>
    </w:p>
    <w:p w:rsidR="00767263" w:rsidRPr="00D25638" w:rsidRDefault="00767263" w:rsidP="00280293">
      <w:pPr>
        <w:spacing w:after="0"/>
        <w:jc w:val="both"/>
        <w:rPr>
          <w:rFonts w:ascii="Times New Roman" w:hAnsi="Times New Roman"/>
          <w:b/>
          <w:sz w:val="24"/>
          <w:szCs w:val="24"/>
        </w:rPr>
      </w:pPr>
    </w:p>
    <w:p w:rsidR="00767263" w:rsidRPr="00D25638" w:rsidRDefault="00767263" w:rsidP="00280293">
      <w:pPr>
        <w:spacing w:after="0"/>
        <w:jc w:val="both"/>
        <w:rPr>
          <w:rFonts w:ascii="Times New Roman" w:hAnsi="Times New Roman"/>
          <w:b/>
          <w:sz w:val="24"/>
          <w:szCs w:val="24"/>
        </w:rPr>
      </w:pPr>
    </w:p>
    <w:p w:rsidR="00767263" w:rsidRPr="00D25638" w:rsidRDefault="00767263" w:rsidP="00280293">
      <w:pPr>
        <w:spacing w:after="0"/>
        <w:jc w:val="both"/>
        <w:rPr>
          <w:rFonts w:ascii="Times New Roman" w:hAnsi="Times New Roman"/>
          <w:b/>
          <w:sz w:val="24"/>
          <w:szCs w:val="24"/>
        </w:rPr>
      </w:pPr>
    </w:p>
    <w:p w:rsidR="00767263" w:rsidRPr="00D25638" w:rsidRDefault="00767263" w:rsidP="00280293">
      <w:pPr>
        <w:spacing w:after="0"/>
        <w:jc w:val="both"/>
        <w:rPr>
          <w:rFonts w:ascii="Times New Roman" w:hAnsi="Times New Roman"/>
          <w:b/>
          <w:sz w:val="24"/>
          <w:szCs w:val="24"/>
        </w:rPr>
      </w:pPr>
    </w:p>
    <w:p w:rsidR="00767263" w:rsidRPr="00D25638" w:rsidRDefault="00767263" w:rsidP="00280293">
      <w:pPr>
        <w:spacing w:after="0"/>
        <w:jc w:val="both"/>
        <w:rPr>
          <w:rFonts w:ascii="Times New Roman" w:hAnsi="Times New Roman"/>
          <w:b/>
          <w:sz w:val="24"/>
          <w:szCs w:val="24"/>
        </w:rPr>
      </w:pPr>
    </w:p>
    <w:p w:rsidR="00E84CE9" w:rsidRPr="00D25638" w:rsidRDefault="00E84CE9" w:rsidP="00280293">
      <w:pPr>
        <w:spacing w:after="0"/>
        <w:jc w:val="both"/>
        <w:rPr>
          <w:rFonts w:ascii="Times New Roman" w:hAnsi="Times New Roman"/>
          <w:b/>
          <w:sz w:val="24"/>
          <w:szCs w:val="24"/>
        </w:rPr>
      </w:pPr>
    </w:p>
    <w:p w:rsidR="00E84CE9" w:rsidRPr="00D25638" w:rsidRDefault="00E84CE9" w:rsidP="00280293">
      <w:pPr>
        <w:spacing w:after="0"/>
        <w:jc w:val="both"/>
        <w:rPr>
          <w:rFonts w:ascii="Times New Roman" w:hAnsi="Times New Roman"/>
          <w:b/>
          <w:sz w:val="24"/>
          <w:szCs w:val="24"/>
        </w:rPr>
      </w:pPr>
    </w:p>
    <w:p w:rsidR="00E84CE9" w:rsidRPr="00D25638" w:rsidRDefault="00E84CE9" w:rsidP="00280293">
      <w:pPr>
        <w:spacing w:after="0"/>
        <w:jc w:val="both"/>
        <w:rPr>
          <w:rFonts w:ascii="Times New Roman" w:hAnsi="Times New Roman"/>
          <w:b/>
          <w:sz w:val="24"/>
          <w:szCs w:val="24"/>
        </w:rPr>
      </w:pPr>
    </w:p>
    <w:p w:rsidR="00E84CE9" w:rsidRPr="00D25638" w:rsidRDefault="00E84CE9" w:rsidP="00280293">
      <w:pPr>
        <w:spacing w:after="0"/>
        <w:jc w:val="both"/>
        <w:rPr>
          <w:rFonts w:ascii="Times New Roman" w:hAnsi="Times New Roman"/>
          <w:b/>
          <w:sz w:val="24"/>
          <w:szCs w:val="24"/>
        </w:rPr>
      </w:pPr>
    </w:p>
    <w:p w:rsidR="00E84CE9" w:rsidRPr="00D25638" w:rsidRDefault="00E84CE9" w:rsidP="00280293">
      <w:pPr>
        <w:spacing w:after="0"/>
        <w:jc w:val="both"/>
        <w:rPr>
          <w:rFonts w:ascii="Times New Roman" w:hAnsi="Times New Roman"/>
          <w:b/>
          <w:sz w:val="24"/>
          <w:szCs w:val="24"/>
        </w:rPr>
      </w:pPr>
    </w:p>
    <w:p w:rsidR="00E84CE9" w:rsidRPr="00D25638" w:rsidRDefault="00E84CE9" w:rsidP="00280293">
      <w:pPr>
        <w:spacing w:after="0"/>
        <w:jc w:val="both"/>
        <w:rPr>
          <w:rFonts w:ascii="Times New Roman" w:hAnsi="Times New Roman"/>
          <w:b/>
          <w:sz w:val="24"/>
          <w:szCs w:val="24"/>
        </w:rPr>
      </w:pPr>
    </w:p>
    <w:p w:rsidR="00E84CE9" w:rsidRPr="00D25638" w:rsidRDefault="00E84CE9" w:rsidP="00280293">
      <w:pPr>
        <w:spacing w:after="0"/>
        <w:jc w:val="both"/>
        <w:rPr>
          <w:rFonts w:ascii="Times New Roman" w:hAnsi="Times New Roman"/>
          <w:b/>
          <w:sz w:val="24"/>
          <w:szCs w:val="24"/>
        </w:rPr>
      </w:pPr>
    </w:p>
    <w:p w:rsidR="00E84CE9" w:rsidRPr="00D25638" w:rsidRDefault="00E84CE9" w:rsidP="00280293">
      <w:pPr>
        <w:spacing w:after="0"/>
        <w:jc w:val="both"/>
        <w:rPr>
          <w:rFonts w:ascii="Times New Roman" w:hAnsi="Times New Roman"/>
          <w:b/>
          <w:sz w:val="24"/>
          <w:szCs w:val="24"/>
        </w:rPr>
      </w:pPr>
    </w:p>
    <w:p w:rsidR="00C90C87" w:rsidRPr="00D25638" w:rsidRDefault="00C90C87" w:rsidP="00A33140">
      <w:pPr>
        <w:spacing w:after="0"/>
        <w:jc w:val="center"/>
        <w:rPr>
          <w:rFonts w:ascii="Times New Roman" w:hAnsi="Times New Roman"/>
          <w:b/>
          <w:sz w:val="44"/>
          <w:szCs w:val="44"/>
        </w:rPr>
      </w:pPr>
    </w:p>
    <w:p w:rsidR="00C90C87" w:rsidRPr="00D25638" w:rsidRDefault="00C90C87" w:rsidP="00A33140">
      <w:pPr>
        <w:spacing w:after="0"/>
        <w:jc w:val="center"/>
        <w:rPr>
          <w:rFonts w:ascii="Times New Roman" w:hAnsi="Times New Roman"/>
          <w:b/>
          <w:sz w:val="44"/>
          <w:szCs w:val="44"/>
        </w:rPr>
      </w:pPr>
    </w:p>
    <w:p w:rsidR="00C90C87" w:rsidRPr="00D25638" w:rsidRDefault="00C90C87" w:rsidP="00A33140">
      <w:pPr>
        <w:spacing w:after="0"/>
        <w:jc w:val="center"/>
        <w:rPr>
          <w:rFonts w:ascii="Times New Roman" w:hAnsi="Times New Roman"/>
          <w:b/>
          <w:sz w:val="44"/>
          <w:szCs w:val="44"/>
        </w:rPr>
      </w:pPr>
    </w:p>
    <w:p w:rsidR="00C90C87" w:rsidRPr="00D25638" w:rsidRDefault="00C90C87" w:rsidP="00A33140">
      <w:pPr>
        <w:spacing w:after="0"/>
        <w:jc w:val="center"/>
        <w:rPr>
          <w:rFonts w:ascii="Times New Roman" w:hAnsi="Times New Roman"/>
          <w:b/>
          <w:sz w:val="44"/>
          <w:szCs w:val="44"/>
        </w:rPr>
      </w:pPr>
    </w:p>
    <w:p w:rsidR="00C90C87" w:rsidRPr="00D25638" w:rsidRDefault="00C90C87" w:rsidP="00A33140">
      <w:pPr>
        <w:spacing w:after="0"/>
        <w:jc w:val="center"/>
        <w:rPr>
          <w:rFonts w:ascii="Times New Roman" w:hAnsi="Times New Roman"/>
          <w:b/>
          <w:sz w:val="44"/>
          <w:szCs w:val="44"/>
        </w:rPr>
      </w:pPr>
    </w:p>
    <w:p w:rsidR="00C90C87" w:rsidRDefault="00C90C87" w:rsidP="00A33140">
      <w:pPr>
        <w:spacing w:after="0"/>
        <w:jc w:val="center"/>
        <w:rPr>
          <w:rFonts w:ascii="Times New Roman" w:hAnsi="Times New Roman"/>
          <w:b/>
          <w:sz w:val="44"/>
          <w:szCs w:val="44"/>
        </w:rPr>
      </w:pPr>
    </w:p>
    <w:p w:rsidR="00C90C87" w:rsidRPr="00D25638" w:rsidRDefault="00C90C87" w:rsidP="00A33140">
      <w:pPr>
        <w:spacing w:after="0"/>
        <w:jc w:val="center"/>
        <w:rPr>
          <w:rFonts w:ascii="Times New Roman" w:hAnsi="Times New Roman"/>
          <w:b/>
          <w:sz w:val="44"/>
          <w:szCs w:val="44"/>
        </w:rPr>
      </w:pPr>
    </w:p>
    <w:p w:rsidR="00E92540" w:rsidRDefault="00E92540" w:rsidP="00A33140">
      <w:pPr>
        <w:spacing w:after="0"/>
        <w:jc w:val="center"/>
        <w:rPr>
          <w:rFonts w:ascii="Times New Roman" w:hAnsi="Times New Roman"/>
          <w:b/>
          <w:sz w:val="44"/>
          <w:szCs w:val="44"/>
        </w:rPr>
      </w:pPr>
    </w:p>
    <w:p w:rsidR="00E92540" w:rsidRDefault="00E92540" w:rsidP="00A33140">
      <w:pPr>
        <w:spacing w:after="0"/>
        <w:jc w:val="center"/>
        <w:rPr>
          <w:rFonts w:ascii="Times New Roman" w:hAnsi="Times New Roman"/>
          <w:b/>
          <w:sz w:val="44"/>
          <w:szCs w:val="44"/>
        </w:rPr>
      </w:pPr>
    </w:p>
    <w:p w:rsidR="00E92540" w:rsidRDefault="00E92540" w:rsidP="00A33140">
      <w:pPr>
        <w:spacing w:after="0"/>
        <w:jc w:val="center"/>
        <w:rPr>
          <w:rFonts w:ascii="Times New Roman" w:hAnsi="Times New Roman"/>
          <w:b/>
          <w:sz w:val="44"/>
          <w:szCs w:val="44"/>
        </w:rPr>
      </w:pPr>
    </w:p>
    <w:p w:rsidR="00E92540" w:rsidRDefault="00E92540" w:rsidP="00A33140">
      <w:pPr>
        <w:spacing w:after="0"/>
        <w:jc w:val="center"/>
        <w:rPr>
          <w:rFonts w:ascii="Times New Roman" w:hAnsi="Times New Roman"/>
          <w:b/>
          <w:sz w:val="44"/>
          <w:szCs w:val="44"/>
        </w:rPr>
      </w:pPr>
    </w:p>
    <w:p w:rsidR="00E92540" w:rsidRDefault="00E92540" w:rsidP="00A33140">
      <w:pPr>
        <w:spacing w:after="0"/>
        <w:jc w:val="center"/>
        <w:rPr>
          <w:rFonts w:ascii="Times New Roman" w:hAnsi="Times New Roman"/>
          <w:b/>
          <w:sz w:val="44"/>
          <w:szCs w:val="44"/>
        </w:rPr>
      </w:pPr>
    </w:p>
    <w:p w:rsidR="00E92540" w:rsidRDefault="00E92540" w:rsidP="00A33140">
      <w:pPr>
        <w:spacing w:after="0"/>
        <w:jc w:val="center"/>
        <w:rPr>
          <w:rFonts w:ascii="Times New Roman" w:hAnsi="Times New Roman"/>
          <w:b/>
          <w:sz w:val="44"/>
          <w:szCs w:val="44"/>
        </w:rPr>
      </w:pPr>
    </w:p>
    <w:p w:rsidR="00E92540" w:rsidRDefault="00E92540" w:rsidP="00A33140">
      <w:pPr>
        <w:spacing w:after="0"/>
        <w:jc w:val="center"/>
        <w:rPr>
          <w:rFonts w:ascii="Times New Roman" w:hAnsi="Times New Roman"/>
          <w:b/>
          <w:sz w:val="44"/>
          <w:szCs w:val="44"/>
        </w:rPr>
      </w:pPr>
    </w:p>
    <w:p w:rsidR="00E92540" w:rsidRDefault="00E92540" w:rsidP="00A33140">
      <w:pPr>
        <w:spacing w:after="0"/>
        <w:jc w:val="center"/>
        <w:rPr>
          <w:rFonts w:ascii="Times New Roman" w:hAnsi="Times New Roman"/>
          <w:b/>
          <w:sz w:val="44"/>
          <w:szCs w:val="44"/>
        </w:rPr>
      </w:pPr>
    </w:p>
    <w:p w:rsidR="00E92540" w:rsidRDefault="00E92540" w:rsidP="00A33140">
      <w:pPr>
        <w:spacing w:after="0"/>
        <w:jc w:val="center"/>
        <w:rPr>
          <w:rFonts w:ascii="Times New Roman" w:hAnsi="Times New Roman"/>
          <w:b/>
          <w:sz w:val="44"/>
          <w:szCs w:val="44"/>
        </w:rPr>
      </w:pPr>
    </w:p>
    <w:p w:rsidR="00E84CE9" w:rsidRPr="00D25638" w:rsidRDefault="00E84CE9" w:rsidP="00A33140">
      <w:pPr>
        <w:spacing w:after="0"/>
        <w:jc w:val="center"/>
        <w:rPr>
          <w:rFonts w:ascii="Times New Roman" w:hAnsi="Times New Roman"/>
          <w:b/>
          <w:sz w:val="44"/>
          <w:szCs w:val="44"/>
        </w:rPr>
      </w:pPr>
      <w:r w:rsidRPr="00D25638">
        <w:rPr>
          <w:rFonts w:ascii="Times New Roman" w:hAnsi="Times New Roman"/>
          <w:b/>
          <w:sz w:val="44"/>
          <w:szCs w:val="44"/>
        </w:rPr>
        <w:t>1º Semestre</w:t>
      </w:r>
    </w:p>
    <w:p w:rsidR="00E84CE9" w:rsidRPr="00D25638" w:rsidRDefault="00E84CE9" w:rsidP="00280293">
      <w:pPr>
        <w:spacing w:after="0"/>
        <w:jc w:val="both"/>
        <w:rPr>
          <w:rFonts w:ascii="Times New Roman" w:hAnsi="Times New Roman"/>
          <w:b/>
          <w:sz w:val="24"/>
          <w:szCs w:val="24"/>
        </w:rPr>
      </w:pPr>
    </w:p>
    <w:p w:rsidR="00E84CE9" w:rsidRPr="00D25638" w:rsidRDefault="00E84CE9" w:rsidP="00280293">
      <w:pPr>
        <w:spacing w:after="0"/>
        <w:jc w:val="both"/>
        <w:rPr>
          <w:rFonts w:ascii="Times New Roman" w:hAnsi="Times New Roman"/>
          <w:b/>
          <w:sz w:val="24"/>
          <w:szCs w:val="24"/>
        </w:rPr>
      </w:pPr>
    </w:p>
    <w:p w:rsidR="00E84CE9" w:rsidRPr="00D25638" w:rsidRDefault="00E84CE9" w:rsidP="00280293">
      <w:pPr>
        <w:spacing w:after="0"/>
        <w:jc w:val="both"/>
        <w:rPr>
          <w:rFonts w:ascii="Times New Roman" w:hAnsi="Times New Roman"/>
          <w:b/>
          <w:sz w:val="24"/>
          <w:szCs w:val="24"/>
        </w:rPr>
      </w:pPr>
    </w:p>
    <w:p w:rsidR="00E84CE9" w:rsidRPr="00D25638" w:rsidRDefault="00E84CE9" w:rsidP="00280293">
      <w:pPr>
        <w:spacing w:after="0"/>
        <w:jc w:val="both"/>
        <w:rPr>
          <w:rFonts w:ascii="Times New Roman" w:hAnsi="Times New Roman"/>
          <w:b/>
          <w:sz w:val="24"/>
          <w:szCs w:val="24"/>
        </w:rPr>
      </w:pPr>
    </w:p>
    <w:p w:rsidR="00E84CE9" w:rsidRPr="00D25638" w:rsidRDefault="00E84CE9" w:rsidP="00280293">
      <w:pPr>
        <w:spacing w:after="0"/>
        <w:jc w:val="both"/>
        <w:rPr>
          <w:rFonts w:ascii="Times New Roman" w:hAnsi="Times New Roman"/>
          <w:b/>
          <w:sz w:val="24"/>
          <w:szCs w:val="24"/>
        </w:rPr>
      </w:pPr>
    </w:p>
    <w:p w:rsidR="00E84CE9" w:rsidRPr="00D25638" w:rsidRDefault="00E84CE9" w:rsidP="00280293">
      <w:pPr>
        <w:spacing w:after="0"/>
        <w:jc w:val="both"/>
        <w:rPr>
          <w:rFonts w:ascii="Times New Roman" w:hAnsi="Times New Roman"/>
          <w:b/>
          <w:sz w:val="24"/>
          <w:szCs w:val="24"/>
        </w:rPr>
      </w:pPr>
    </w:p>
    <w:p w:rsidR="00E84CE9" w:rsidRPr="00D25638" w:rsidRDefault="00E84CE9" w:rsidP="00280293">
      <w:pPr>
        <w:spacing w:after="0"/>
        <w:jc w:val="both"/>
        <w:rPr>
          <w:rFonts w:ascii="Times New Roman" w:hAnsi="Times New Roman"/>
          <w:b/>
          <w:sz w:val="24"/>
          <w:szCs w:val="24"/>
        </w:rPr>
      </w:pPr>
    </w:p>
    <w:p w:rsidR="00E84CE9" w:rsidRPr="00D25638" w:rsidRDefault="00E84CE9" w:rsidP="00280293">
      <w:pPr>
        <w:spacing w:after="0"/>
        <w:jc w:val="both"/>
        <w:rPr>
          <w:rFonts w:ascii="Times New Roman" w:hAnsi="Times New Roman"/>
          <w:b/>
          <w:sz w:val="24"/>
          <w:szCs w:val="24"/>
        </w:rPr>
      </w:pPr>
    </w:p>
    <w:p w:rsidR="00E84CE9" w:rsidRPr="00D25638" w:rsidRDefault="00E84CE9" w:rsidP="00280293">
      <w:pPr>
        <w:tabs>
          <w:tab w:val="center" w:pos="4748"/>
        </w:tabs>
        <w:spacing w:after="0" w:line="240" w:lineRule="auto"/>
        <w:ind w:firstLine="1416"/>
        <w:jc w:val="both"/>
        <w:rPr>
          <w:rFonts w:ascii="Times New Roman" w:hAnsi="Times New Roman"/>
          <w:sz w:val="24"/>
          <w:szCs w:val="24"/>
        </w:rPr>
      </w:pPr>
    </w:p>
    <w:p w:rsidR="00A33140" w:rsidRPr="00D25638" w:rsidRDefault="00A33140" w:rsidP="00280293">
      <w:pPr>
        <w:spacing w:after="0" w:line="360" w:lineRule="auto"/>
        <w:jc w:val="both"/>
        <w:rPr>
          <w:rFonts w:ascii="Times New Roman" w:hAnsi="Times New Roman"/>
          <w:sz w:val="24"/>
          <w:szCs w:val="24"/>
        </w:rPr>
      </w:pPr>
    </w:p>
    <w:p w:rsidR="00A33140" w:rsidRPr="00D25638" w:rsidRDefault="00A33140" w:rsidP="00280293">
      <w:pPr>
        <w:spacing w:after="0" w:line="360" w:lineRule="auto"/>
        <w:jc w:val="both"/>
        <w:rPr>
          <w:rFonts w:ascii="Times New Roman" w:hAnsi="Times New Roman"/>
          <w:sz w:val="24"/>
          <w:szCs w:val="24"/>
        </w:rPr>
      </w:pPr>
    </w:p>
    <w:p w:rsidR="00A33140" w:rsidRPr="00D25638" w:rsidRDefault="00A33140" w:rsidP="00280293">
      <w:pPr>
        <w:spacing w:after="0" w:line="360" w:lineRule="auto"/>
        <w:jc w:val="both"/>
        <w:rPr>
          <w:rFonts w:ascii="Times New Roman" w:hAnsi="Times New Roman"/>
          <w:sz w:val="24"/>
          <w:szCs w:val="24"/>
        </w:rPr>
      </w:pPr>
    </w:p>
    <w:p w:rsidR="00A33140" w:rsidRPr="00D25638" w:rsidRDefault="00A33140" w:rsidP="00280293">
      <w:pPr>
        <w:spacing w:after="0" w:line="360" w:lineRule="auto"/>
        <w:jc w:val="both"/>
        <w:rPr>
          <w:rFonts w:ascii="Times New Roman" w:hAnsi="Times New Roman"/>
          <w:sz w:val="24"/>
          <w:szCs w:val="24"/>
        </w:rPr>
      </w:pPr>
    </w:p>
    <w:p w:rsidR="00A33140" w:rsidRPr="00D25638" w:rsidRDefault="00A33140" w:rsidP="00280293">
      <w:pPr>
        <w:spacing w:after="0" w:line="360" w:lineRule="auto"/>
        <w:jc w:val="both"/>
        <w:rPr>
          <w:rFonts w:ascii="Times New Roman" w:hAnsi="Times New Roman"/>
          <w:sz w:val="24"/>
          <w:szCs w:val="24"/>
        </w:rPr>
      </w:pPr>
    </w:p>
    <w:p w:rsidR="00A33140" w:rsidRPr="00D25638" w:rsidRDefault="00A33140" w:rsidP="00280293">
      <w:pPr>
        <w:spacing w:after="0" w:line="360" w:lineRule="auto"/>
        <w:jc w:val="both"/>
        <w:rPr>
          <w:rFonts w:ascii="Times New Roman" w:hAnsi="Times New Roman"/>
          <w:sz w:val="24"/>
          <w:szCs w:val="24"/>
        </w:rPr>
      </w:pPr>
    </w:p>
    <w:p w:rsidR="00A33140" w:rsidRPr="00D25638" w:rsidRDefault="00A33140" w:rsidP="00280293">
      <w:pPr>
        <w:spacing w:after="0" w:line="360" w:lineRule="auto"/>
        <w:jc w:val="both"/>
        <w:rPr>
          <w:rFonts w:ascii="Times New Roman" w:hAnsi="Times New Roman"/>
          <w:sz w:val="24"/>
          <w:szCs w:val="24"/>
        </w:rPr>
      </w:pPr>
    </w:p>
    <w:p w:rsidR="00A33140" w:rsidRPr="00D25638" w:rsidRDefault="00A33140" w:rsidP="00280293">
      <w:pPr>
        <w:spacing w:after="0" w:line="360" w:lineRule="auto"/>
        <w:jc w:val="both"/>
        <w:rPr>
          <w:rFonts w:ascii="Times New Roman" w:hAnsi="Times New Roman"/>
          <w:sz w:val="24"/>
          <w:szCs w:val="24"/>
        </w:rPr>
      </w:pPr>
    </w:p>
    <w:p w:rsidR="00A33140" w:rsidRPr="00D25638" w:rsidRDefault="00A33140" w:rsidP="00280293">
      <w:pPr>
        <w:spacing w:after="0" w:line="360" w:lineRule="auto"/>
        <w:jc w:val="both"/>
        <w:rPr>
          <w:rFonts w:ascii="Times New Roman" w:hAnsi="Times New Roman"/>
          <w:sz w:val="24"/>
          <w:szCs w:val="24"/>
        </w:rPr>
      </w:pPr>
    </w:p>
    <w:p w:rsidR="00A33140" w:rsidRPr="00D25638" w:rsidRDefault="00A33140" w:rsidP="00280293">
      <w:pPr>
        <w:spacing w:after="0" w:line="360" w:lineRule="auto"/>
        <w:jc w:val="both"/>
        <w:rPr>
          <w:rFonts w:ascii="Times New Roman" w:hAnsi="Times New Roman"/>
          <w:sz w:val="24"/>
          <w:szCs w:val="24"/>
        </w:rPr>
      </w:pPr>
    </w:p>
    <w:p w:rsidR="003434CD" w:rsidRDefault="003434CD" w:rsidP="00E92540">
      <w:pPr>
        <w:spacing w:after="0" w:line="360" w:lineRule="auto"/>
        <w:jc w:val="center"/>
        <w:rPr>
          <w:rFonts w:ascii="Times New Roman" w:hAnsi="Times New Roman"/>
          <w:sz w:val="24"/>
          <w:szCs w:val="24"/>
        </w:rPr>
      </w:pPr>
    </w:p>
    <w:p w:rsidR="00202AEB" w:rsidRPr="00D25638" w:rsidRDefault="00202AEB" w:rsidP="00E92540">
      <w:pPr>
        <w:spacing w:after="0" w:line="360" w:lineRule="auto"/>
        <w:jc w:val="center"/>
        <w:rPr>
          <w:rFonts w:ascii="Times New Roman" w:hAnsi="Times New Roman"/>
          <w:sz w:val="24"/>
          <w:szCs w:val="24"/>
          <w:highlight w:val="red"/>
        </w:rPr>
      </w:pPr>
      <w:r w:rsidRPr="00D25638">
        <w:rPr>
          <w:rFonts w:ascii="Times New Roman" w:hAnsi="Times New Roman"/>
          <w:sz w:val="24"/>
          <w:szCs w:val="24"/>
        </w:rPr>
        <w:t xml:space="preserve">AESGA – Lei n. 2174 de 23 de </w:t>
      </w:r>
      <w:r w:rsidR="00C90C87" w:rsidRPr="00D25638">
        <w:rPr>
          <w:rFonts w:ascii="Times New Roman" w:hAnsi="Times New Roman"/>
          <w:sz w:val="24"/>
          <w:szCs w:val="24"/>
        </w:rPr>
        <w:t>agosto</w:t>
      </w:r>
      <w:r w:rsidRPr="00D25638">
        <w:rPr>
          <w:rFonts w:ascii="Times New Roman" w:hAnsi="Times New Roman"/>
          <w:sz w:val="24"/>
          <w:szCs w:val="24"/>
        </w:rPr>
        <w:t xml:space="preserve"> de 1985</w:t>
      </w:r>
    </w:p>
    <w:p w:rsidR="00202AEB" w:rsidRPr="00D25638" w:rsidRDefault="00202AEB" w:rsidP="00E92540">
      <w:pPr>
        <w:tabs>
          <w:tab w:val="center" w:pos="4748"/>
        </w:tabs>
        <w:spacing w:after="0" w:line="360" w:lineRule="auto"/>
        <w:jc w:val="center"/>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202AEB" w:rsidRPr="00D25638" w:rsidTr="00355AFD">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2AEB" w:rsidRPr="00D25638" w:rsidRDefault="00F6452A" w:rsidP="00280293">
            <w:pPr>
              <w:pStyle w:val="Estilopadro"/>
              <w:tabs>
                <w:tab w:val="center" w:pos="4748"/>
              </w:tabs>
              <w:spacing w:line="100" w:lineRule="atLeast"/>
            </w:pPr>
            <w:r w:rsidRPr="00F6452A">
              <w:rPr>
                <w:b/>
                <w:noProof/>
              </w:rPr>
              <w:pict>
                <v:shapetype id="_x0000_t202" coordsize="21600,21600" o:spt="202" path="m,l,21600r21600,l21600,xe">
                  <v:stroke joinstyle="miter"/>
                  <v:path gradientshapeok="t" o:connecttype="rect"/>
                </v:shapetype>
                <v:shape id="Caixa de texto 57" o:spid="_x0000_s1026" type="#_x0000_t202" style="position:absolute;left:0;text-align:left;margin-left:367.5pt;margin-top:3.75pt;width:133.1pt;height:163.2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2CmMAIAAFkEAAAOAAAAZHJzL2Uyb0RvYy54bWysVNtu2zAMfR+wfxD0vthJk6Yx4hRdugwD&#10;ugvQ7QMYWY6FyaImKbGzry8lp1l2exnmB0EMqcPDQzLL277V7CCdV2hKPh7lnEkjsFJmV/Ivnzev&#10;bjjzAUwFGo0s+VF6frt6+WLZ2UJOsEFdSccIxPiisyVvQrBFlnnRyBb8CK005KzRtRDIdLusctAR&#10;equzSZ5fZx26yjoU0nv69X5w8lXCr2spwse69jIwXXLiFtLp0rmNZ7ZaQrFzYBslTjTgH1i0oAwl&#10;PUPdQwC2d+o3qFYJhx7rMBLYZljXSshUA1Uzzn+p5rEBK1MtJI63Z5n8/4MVHw6fHFNVyWdzzgy0&#10;1KM1qB5YJVmQfUBGDlKps76g4EdL4aF/jT11O1Xs7QOKr54ZXDdgdvLOOewaCRWxHMeX2cXTAcdH&#10;kG33HivKBvuACaivXRslJFEYoVO3jucOEREmYsrrRX41J5cg3ySfX03ms5QDiufn1vnwVmLL4qXk&#10;jkYgwcPhwYdIB4rnkJjNo1bVRmmdDLfbrrVjB6Bx2aTvhP5TmDasK/liNpkNCvwVIk/fnyBaFWju&#10;tWpLfnMOgiLq9sZUaSoDKD3cibI2JyGjdoOKod/2p8ZssTqSpA6H+aZ9pEuD7jtnHc12yf23PTjJ&#10;mX5nqC2L8XQalyEZ09l8Qoa79GwvPWAEQZU8cDZc12FYoL11atdQpmEQDN5RK2uVRI49H1ideNP8&#10;Ju1PuxYX5NJOUT/+EVZPAAAA//8DAFBLAwQUAAYACAAAACEAedqWguAAAAAKAQAADwAAAGRycy9k&#10;b3ducmV2LnhtbEyPzU7DMBCE70i8g7VIXBC12/SPEKdCSCC4lYLg6sbbJKq9Tm03DW+Pe6K3Wc1q&#10;5ptiNVjDevShdSRhPBLAkCqnW6olfH2+3C+BhahIK+MIJfxigFV5fVWoXLsTfWC/iTVLIRRyJaGJ&#10;scs5D1WDVoWR65CSt3PeqphOX3Pt1SmFW8MnQsy5VS2lhkZ1+Nxgtd8crYTl9K3/Ce/Z+rua78xD&#10;vFv0rwcv5e3N8PQILOIQ/5/hjJ/QoUxMW3ckHZiRsMhmaUtMYgbs7AsxngDbSsiyqQBeFvxyQvkH&#10;AAD//wMAUEsBAi0AFAAGAAgAAAAhALaDOJL+AAAA4QEAABMAAAAAAAAAAAAAAAAAAAAAAFtDb250&#10;ZW50X1R5cGVzXS54bWxQSwECLQAUAAYACAAAACEAOP0h/9YAAACUAQAACwAAAAAAAAAAAAAAAAAv&#10;AQAAX3JlbHMvLnJlbHNQSwECLQAUAAYACAAAACEAtDtgpjACAABZBAAADgAAAAAAAAAAAAAAAAAu&#10;AgAAZHJzL2Uyb0RvYy54bWxQSwECLQAUAAYACAAAACEAedqWguAAAAAKAQAADwAAAAAAAAAAAAAA&#10;AACKBAAAZHJzL2Rvd25yZXYueG1sUEsFBgAAAAAEAAQA8wAAAJcFAAAAAA==&#10;">
                  <v:textbox>
                    <w:txbxContent>
                      <w:p w:rsidR="00CF0146" w:rsidRDefault="00CF0146" w:rsidP="00202AEB">
                        <w:pPr>
                          <w:jc w:val="center"/>
                        </w:pPr>
                        <w:r>
                          <w:t>Autenticação</w:t>
                        </w:r>
                      </w:p>
                    </w:txbxContent>
                  </v:textbox>
                </v:shape>
              </w:pict>
            </w:r>
            <w:r w:rsidR="00202AEB" w:rsidRPr="00D25638">
              <w:rPr>
                <w:b/>
              </w:rPr>
              <w:t>Curso</w:t>
            </w:r>
          </w:p>
          <w:p w:rsidR="00202AEB" w:rsidRPr="00D25638" w:rsidRDefault="00202AEB" w:rsidP="00280293">
            <w:pPr>
              <w:pStyle w:val="Estilopadro"/>
              <w:tabs>
                <w:tab w:val="center" w:pos="4748"/>
              </w:tabs>
              <w:spacing w:line="100" w:lineRule="atLeast"/>
            </w:pPr>
            <w:r w:rsidRPr="00D25638">
              <w:t>Bacharelado em Direito</w:t>
            </w:r>
          </w:p>
        </w:tc>
      </w:tr>
    </w:tbl>
    <w:p w:rsidR="00202AEB" w:rsidRPr="00D25638" w:rsidRDefault="00202AEB"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202AEB" w:rsidRPr="00D25638" w:rsidTr="00355AFD">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2AEB" w:rsidRPr="00D25638" w:rsidRDefault="00202AEB" w:rsidP="00280293">
            <w:pPr>
              <w:pStyle w:val="Estilopadro"/>
              <w:tabs>
                <w:tab w:val="center" w:pos="4748"/>
              </w:tabs>
              <w:spacing w:line="100" w:lineRule="atLeast"/>
              <w:rPr>
                <w:b/>
              </w:rPr>
            </w:pPr>
            <w:r w:rsidRPr="00D25638">
              <w:rPr>
                <w:b/>
              </w:rPr>
              <w:t>Unidade Curricular</w:t>
            </w:r>
          </w:p>
          <w:p w:rsidR="00202AEB" w:rsidRPr="00D25638" w:rsidRDefault="00202AEB" w:rsidP="00280293">
            <w:pPr>
              <w:pStyle w:val="Estilopadro"/>
              <w:tabs>
                <w:tab w:val="center" w:pos="4748"/>
              </w:tabs>
              <w:spacing w:line="100" w:lineRule="atLeast"/>
            </w:pPr>
            <w:r w:rsidRPr="00D25638">
              <w:t>Ciência Política e Teoria Geral do Estado</w:t>
            </w:r>
          </w:p>
        </w:tc>
      </w:tr>
    </w:tbl>
    <w:p w:rsidR="00202AEB" w:rsidRPr="00D25638" w:rsidRDefault="00202AEB"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513"/>
        <w:gridCol w:w="1246"/>
        <w:gridCol w:w="851"/>
        <w:gridCol w:w="850"/>
        <w:gridCol w:w="992"/>
        <w:gridCol w:w="851"/>
      </w:tblGrid>
      <w:tr w:rsidR="00202AEB" w:rsidRPr="00D25638" w:rsidTr="00355AFD">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2AEB" w:rsidRPr="00D25638" w:rsidRDefault="00202AEB" w:rsidP="00280293">
            <w:pPr>
              <w:pStyle w:val="Estilopadro"/>
              <w:tabs>
                <w:tab w:val="center" w:pos="4748"/>
              </w:tabs>
              <w:spacing w:line="100" w:lineRule="atLeast"/>
            </w:pPr>
            <w:r w:rsidRPr="00D25638">
              <w:rPr>
                <w:b/>
              </w:rPr>
              <w:t>Código</w:t>
            </w:r>
          </w:p>
          <w:p w:rsidR="00202AEB" w:rsidRPr="00D25638" w:rsidRDefault="00202AEB" w:rsidP="00280293">
            <w:pPr>
              <w:pStyle w:val="Estilopadro"/>
              <w:tabs>
                <w:tab w:val="center" w:pos="4748"/>
              </w:tabs>
            </w:pPr>
            <w:r w:rsidRPr="00D25638">
              <w:rPr>
                <w:rFonts w:eastAsia="Calibri"/>
              </w:rPr>
              <w:t>BAS1000560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2AEB" w:rsidRPr="00D25638" w:rsidRDefault="00202AEB" w:rsidP="00BA0362">
            <w:pPr>
              <w:pStyle w:val="Estilopadro"/>
              <w:spacing w:line="100" w:lineRule="atLeast"/>
              <w:jc w:val="center"/>
            </w:pPr>
            <w:r w:rsidRPr="00D25638">
              <w:rPr>
                <w:b/>
              </w:rPr>
              <w:t>Semestre</w:t>
            </w:r>
          </w:p>
          <w:p w:rsidR="00202AEB" w:rsidRPr="00D25638" w:rsidRDefault="00202AEB" w:rsidP="00BA0362">
            <w:pPr>
              <w:pStyle w:val="Estilopadro"/>
              <w:spacing w:line="100" w:lineRule="atLeast"/>
              <w:jc w:val="center"/>
            </w:pPr>
          </w:p>
          <w:p w:rsidR="00202AEB" w:rsidRPr="00D25638" w:rsidRDefault="00202AEB" w:rsidP="00BA0362">
            <w:pPr>
              <w:pStyle w:val="Estilopadro"/>
              <w:tabs>
                <w:tab w:val="center" w:pos="4748"/>
              </w:tabs>
              <w:spacing w:line="100" w:lineRule="atLeast"/>
              <w:jc w:val="center"/>
            </w:pPr>
          </w:p>
          <w:p w:rsidR="00202AEB" w:rsidRPr="00D25638" w:rsidRDefault="00202AEB" w:rsidP="00BA0362">
            <w:pPr>
              <w:pStyle w:val="Estilopadro"/>
              <w:tabs>
                <w:tab w:val="center" w:pos="4748"/>
              </w:tabs>
              <w:spacing w:line="100" w:lineRule="atLeast"/>
              <w:jc w:val="center"/>
            </w:pPr>
            <w:r w:rsidRPr="00D25638">
              <w:rPr>
                <w:b/>
              </w:rPr>
              <w:t>1º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202AEB" w:rsidRPr="00D25638" w:rsidRDefault="00202AEB" w:rsidP="00BA0362">
            <w:pPr>
              <w:pStyle w:val="Estilopadro"/>
              <w:spacing w:line="100" w:lineRule="atLeast"/>
              <w:jc w:val="center"/>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202AEB" w:rsidRPr="00D25638" w:rsidRDefault="00202AEB" w:rsidP="00BA0362">
            <w:pPr>
              <w:pStyle w:val="Estilopadro"/>
              <w:spacing w:line="100" w:lineRule="atLeast"/>
              <w:jc w:val="center"/>
            </w:pPr>
            <w:r w:rsidRPr="00D25638">
              <w:rPr>
                <w:b/>
              </w:rPr>
              <w:t>CRÉDITOS</w:t>
            </w:r>
          </w:p>
        </w:tc>
      </w:tr>
      <w:tr w:rsidR="00202AEB" w:rsidRPr="00D25638" w:rsidTr="00355AFD">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2AEB" w:rsidRPr="00D25638" w:rsidRDefault="00202AEB"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2AEB" w:rsidRPr="00D25638" w:rsidRDefault="00202AEB" w:rsidP="00BA0362">
            <w:pPr>
              <w:pStyle w:val="Estilopadro"/>
              <w:spacing w:line="100" w:lineRule="atLeast"/>
              <w:jc w:val="center"/>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202AEB" w:rsidRPr="00D25638" w:rsidRDefault="00202AEB" w:rsidP="00BA0362">
            <w:pPr>
              <w:pStyle w:val="Estilopadro"/>
              <w:spacing w:line="100" w:lineRule="atLeast"/>
              <w:jc w:val="center"/>
            </w:pPr>
          </w:p>
          <w:p w:rsidR="00202AEB" w:rsidRPr="00D25638" w:rsidRDefault="00202AEB" w:rsidP="00BA0362">
            <w:pPr>
              <w:pStyle w:val="Estilopadro"/>
              <w:spacing w:line="100" w:lineRule="atLeast"/>
              <w:jc w:val="center"/>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202AEB" w:rsidRPr="00D25638" w:rsidRDefault="00202AEB" w:rsidP="00BA0362">
            <w:pPr>
              <w:pStyle w:val="Estilopadro"/>
              <w:spacing w:line="100" w:lineRule="atLeast"/>
              <w:jc w:val="center"/>
            </w:pPr>
          </w:p>
          <w:p w:rsidR="00202AEB" w:rsidRPr="00D25638" w:rsidRDefault="00202AEB" w:rsidP="00BA0362">
            <w:pPr>
              <w:pStyle w:val="Estilopadro"/>
              <w:spacing w:line="100" w:lineRule="atLeast"/>
              <w:jc w:val="center"/>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202AEB" w:rsidRPr="00D25638" w:rsidRDefault="00202AEB" w:rsidP="00BA0362">
            <w:pPr>
              <w:pStyle w:val="Estilopadro"/>
              <w:spacing w:line="100" w:lineRule="atLeast"/>
              <w:jc w:val="center"/>
            </w:pPr>
          </w:p>
          <w:p w:rsidR="00202AEB" w:rsidRPr="00D25638" w:rsidRDefault="00202AEB" w:rsidP="00BA0362">
            <w:pPr>
              <w:pStyle w:val="Estilopadro"/>
              <w:spacing w:line="100" w:lineRule="atLeast"/>
              <w:jc w:val="center"/>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202AEB" w:rsidRPr="00D25638" w:rsidRDefault="00202AEB" w:rsidP="00BA0362">
            <w:pPr>
              <w:pStyle w:val="Estilopadro"/>
              <w:spacing w:line="100" w:lineRule="atLeast"/>
              <w:jc w:val="center"/>
            </w:pPr>
          </w:p>
          <w:p w:rsidR="00202AEB" w:rsidRPr="00D25638" w:rsidRDefault="00202AEB" w:rsidP="00BA0362">
            <w:pPr>
              <w:pStyle w:val="Estilopadro"/>
              <w:spacing w:line="100" w:lineRule="atLeast"/>
              <w:jc w:val="center"/>
            </w:pPr>
            <w:r w:rsidRPr="00D25638">
              <w:rPr>
                <w:b/>
              </w:rPr>
              <w:t>P</w:t>
            </w:r>
          </w:p>
        </w:tc>
      </w:tr>
      <w:tr w:rsidR="00202AEB" w:rsidRPr="00D25638" w:rsidTr="00355AFD">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2AEB" w:rsidRPr="00D25638" w:rsidRDefault="00202AEB"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2AEB" w:rsidRPr="00D25638" w:rsidRDefault="00202AEB" w:rsidP="00BA0362">
            <w:pPr>
              <w:pStyle w:val="Estilopadro"/>
              <w:spacing w:line="100" w:lineRule="atLeast"/>
              <w:jc w:val="center"/>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202AEB" w:rsidRPr="00D25638" w:rsidRDefault="00202AEB" w:rsidP="00BA0362">
            <w:pPr>
              <w:pStyle w:val="Estilopadro"/>
              <w:spacing w:line="100" w:lineRule="atLeast"/>
              <w:jc w:val="center"/>
            </w:pPr>
          </w:p>
          <w:p w:rsidR="00202AEB" w:rsidRPr="00D25638" w:rsidRDefault="00202AEB" w:rsidP="00BA0362">
            <w:pPr>
              <w:pStyle w:val="Estilopadro"/>
              <w:spacing w:line="100" w:lineRule="atLeast"/>
              <w:jc w:val="center"/>
            </w:pPr>
            <w:r w:rsidRPr="00D25638">
              <w:rPr>
                <w:b/>
              </w:rPr>
              <w:t>60</w:t>
            </w:r>
          </w:p>
          <w:p w:rsidR="00202AEB" w:rsidRPr="00D25638" w:rsidRDefault="00202AEB" w:rsidP="00BA0362">
            <w:pPr>
              <w:pStyle w:val="Estilopadro"/>
              <w:spacing w:line="100" w:lineRule="atLeast"/>
              <w:jc w:val="center"/>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202AEB" w:rsidRPr="00D25638" w:rsidRDefault="00202AEB" w:rsidP="00BA0362">
            <w:pPr>
              <w:pStyle w:val="Estilopadro"/>
              <w:spacing w:line="100" w:lineRule="atLeast"/>
              <w:jc w:val="center"/>
            </w:pPr>
          </w:p>
          <w:p w:rsidR="00202AEB" w:rsidRPr="00D25638" w:rsidRDefault="00202AEB" w:rsidP="00BA0362">
            <w:pPr>
              <w:pStyle w:val="Estilopadro"/>
              <w:spacing w:line="100" w:lineRule="atLeast"/>
              <w:jc w:val="center"/>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202AEB" w:rsidRPr="00D25638" w:rsidRDefault="00202AEB" w:rsidP="00BA0362">
            <w:pPr>
              <w:pStyle w:val="Estilopadro"/>
              <w:spacing w:line="100" w:lineRule="atLeast"/>
              <w:jc w:val="center"/>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202AEB" w:rsidRPr="00D25638" w:rsidRDefault="00202AEB" w:rsidP="00BA0362">
            <w:pPr>
              <w:pStyle w:val="Estilopadro"/>
              <w:spacing w:line="100" w:lineRule="atLeast"/>
              <w:jc w:val="center"/>
            </w:pPr>
            <w:r w:rsidRPr="00D25638">
              <w:rPr>
                <w:b/>
              </w:rPr>
              <w:t>-</w:t>
            </w:r>
          </w:p>
        </w:tc>
      </w:tr>
    </w:tbl>
    <w:p w:rsidR="00202AEB" w:rsidRPr="00D25638" w:rsidRDefault="00202AEB" w:rsidP="00280293">
      <w:pPr>
        <w:spacing w:after="0"/>
        <w:jc w:val="both"/>
        <w:rPr>
          <w:rFonts w:ascii="Times New Roman" w:hAnsi="Times New Roman"/>
          <w:sz w:val="24"/>
          <w:szCs w:val="24"/>
        </w:rPr>
      </w:pPr>
      <w:r w:rsidRPr="00D25638">
        <w:rPr>
          <w:rFonts w:ascii="Times New Roman" w:hAnsi="Times New Roman"/>
          <w:sz w:val="24"/>
          <w:szCs w:val="24"/>
        </w:rPr>
        <w:tab/>
      </w:r>
    </w:p>
    <w:p w:rsidR="00202AEB" w:rsidRPr="00D25638" w:rsidRDefault="00202AEB" w:rsidP="00BA0362">
      <w:pPr>
        <w:spacing w:after="0"/>
        <w:jc w:val="center"/>
        <w:rPr>
          <w:rFonts w:ascii="Times New Roman" w:hAnsi="Times New Roman"/>
          <w:b/>
          <w:sz w:val="24"/>
          <w:szCs w:val="24"/>
        </w:rPr>
      </w:pPr>
      <w:r w:rsidRPr="00D25638">
        <w:rPr>
          <w:rFonts w:ascii="Times New Roman" w:hAnsi="Times New Roman"/>
          <w:b/>
          <w:sz w:val="24"/>
          <w:szCs w:val="24"/>
        </w:rPr>
        <w:t>EMENTÁRIO</w:t>
      </w:r>
    </w:p>
    <w:p w:rsidR="00202AEB" w:rsidRPr="00D25638" w:rsidRDefault="00202AEB" w:rsidP="00280293">
      <w:pPr>
        <w:spacing w:after="0"/>
        <w:jc w:val="both"/>
        <w:rPr>
          <w:rFonts w:ascii="Times New Roman" w:hAnsi="Times New Roman"/>
          <w:b/>
          <w:sz w:val="24"/>
          <w:szCs w:val="24"/>
        </w:rPr>
      </w:pPr>
    </w:p>
    <w:p w:rsidR="00202AEB" w:rsidRPr="00D25638" w:rsidRDefault="00202AEB"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202AEB" w:rsidRPr="00D25638" w:rsidRDefault="00202AEB" w:rsidP="00280293">
      <w:pPr>
        <w:spacing w:after="0"/>
        <w:jc w:val="both"/>
        <w:rPr>
          <w:rFonts w:ascii="Times New Roman" w:hAnsi="Times New Roman"/>
          <w:sz w:val="24"/>
          <w:szCs w:val="24"/>
        </w:rPr>
      </w:pPr>
      <w:r w:rsidRPr="00D25638">
        <w:rPr>
          <w:rFonts w:ascii="Times New Roman" w:hAnsi="Times New Roman"/>
          <w:sz w:val="24"/>
          <w:szCs w:val="24"/>
        </w:rPr>
        <w:t>Trajetória histórica do pensamento político da Antiguidade e medieval. Estado na Teoria Moderna: o Estado Absolutista e o Estado Liberal Burguês. As Formas de Governo e as Formas de Estado. Sistemas de Governo e Funções de Estado. Estado de Direito e Democracia. Democracia Representativa e Democracia Direta. A Crise do Estado Contemporâneo.</w:t>
      </w:r>
    </w:p>
    <w:p w:rsidR="00E92540" w:rsidRDefault="00E92540" w:rsidP="00280293">
      <w:pPr>
        <w:spacing w:after="0"/>
        <w:jc w:val="both"/>
        <w:rPr>
          <w:rFonts w:ascii="Times New Roman" w:hAnsi="Times New Roman"/>
          <w:b/>
          <w:sz w:val="24"/>
          <w:szCs w:val="24"/>
        </w:rPr>
      </w:pPr>
    </w:p>
    <w:p w:rsidR="00202AEB" w:rsidRPr="00D25638" w:rsidRDefault="00202AEB"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202AEB" w:rsidRPr="00D25638" w:rsidRDefault="00202AEB"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202AEB" w:rsidRPr="00D25638" w:rsidRDefault="00202AEB" w:rsidP="00280293">
      <w:pPr>
        <w:spacing w:after="0"/>
        <w:jc w:val="both"/>
        <w:rPr>
          <w:rFonts w:ascii="Times New Roman" w:hAnsi="Times New Roman"/>
          <w:sz w:val="24"/>
          <w:szCs w:val="24"/>
        </w:rPr>
      </w:pPr>
      <w:r w:rsidRPr="00D25638">
        <w:rPr>
          <w:rFonts w:ascii="Times New Roman" w:hAnsi="Times New Roman"/>
          <w:sz w:val="24"/>
          <w:szCs w:val="24"/>
        </w:rPr>
        <w:t xml:space="preserve">DALLARI, Dalmo de A. </w:t>
      </w:r>
      <w:r w:rsidRPr="00D25638">
        <w:rPr>
          <w:rFonts w:ascii="Times New Roman" w:hAnsi="Times New Roman"/>
          <w:b/>
          <w:sz w:val="24"/>
          <w:szCs w:val="24"/>
        </w:rPr>
        <w:t>Elementos de Teoria Geral do Estado</w:t>
      </w:r>
      <w:r w:rsidR="00697A71">
        <w:rPr>
          <w:rFonts w:ascii="Times New Roman" w:hAnsi="Times New Roman"/>
          <w:sz w:val="24"/>
          <w:szCs w:val="24"/>
        </w:rPr>
        <w:t>. São Paulo. Saraiva</w:t>
      </w:r>
      <w:r w:rsidRPr="00D25638">
        <w:rPr>
          <w:rFonts w:ascii="Times New Roman" w:hAnsi="Times New Roman"/>
          <w:sz w:val="24"/>
          <w:szCs w:val="24"/>
        </w:rPr>
        <w:t>.</w:t>
      </w:r>
    </w:p>
    <w:p w:rsidR="00202AEB" w:rsidRPr="00D25638" w:rsidRDefault="00202AEB" w:rsidP="00280293">
      <w:pPr>
        <w:spacing w:after="0"/>
        <w:jc w:val="both"/>
        <w:rPr>
          <w:rFonts w:ascii="Times New Roman" w:hAnsi="Times New Roman"/>
          <w:sz w:val="24"/>
          <w:szCs w:val="24"/>
        </w:rPr>
      </w:pPr>
      <w:r w:rsidRPr="00D25638">
        <w:rPr>
          <w:rFonts w:ascii="Times New Roman" w:hAnsi="Times New Roman"/>
          <w:sz w:val="24"/>
          <w:szCs w:val="24"/>
        </w:rPr>
        <w:t xml:space="preserve">STRECK, Lenio Luiz &amp; MORAIS, José Luis Bolzan de. </w:t>
      </w:r>
      <w:r w:rsidRPr="00D25638">
        <w:rPr>
          <w:rFonts w:ascii="Times New Roman" w:hAnsi="Times New Roman"/>
          <w:b/>
          <w:sz w:val="24"/>
          <w:szCs w:val="24"/>
        </w:rPr>
        <w:t>Ciência Política e Teoria do Estado</w:t>
      </w:r>
      <w:r w:rsidRPr="00D25638">
        <w:rPr>
          <w:rFonts w:ascii="Times New Roman" w:hAnsi="Times New Roman"/>
          <w:sz w:val="24"/>
          <w:szCs w:val="24"/>
        </w:rPr>
        <w:t>. Porto Alegre: Li</w:t>
      </w:r>
      <w:r w:rsidR="00697A71">
        <w:rPr>
          <w:rFonts w:ascii="Times New Roman" w:hAnsi="Times New Roman"/>
          <w:sz w:val="24"/>
          <w:szCs w:val="24"/>
        </w:rPr>
        <w:t>vraria do Advogado Editora</w:t>
      </w:r>
      <w:r w:rsidRPr="00D25638">
        <w:rPr>
          <w:rFonts w:ascii="Times New Roman" w:hAnsi="Times New Roman"/>
          <w:sz w:val="24"/>
          <w:szCs w:val="24"/>
        </w:rPr>
        <w:t>.</w:t>
      </w:r>
    </w:p>
    <w:p w:rsidR="00202AEB" w:rsidRPr="00D25638" w:rsidRDefault="00202AEB" w:rsidP="00280293">
      <w:pPr>
        <w:spacing w:after="0"/>
        <w:jc w:val="both"/>
        <w:rPr>
          <w:rFonts w:ascii="Times New Roman" w:hAnsi="Times New Roman"/>
          <w:sz w:val="24"/>
          <w:szCs w:val="24"/>
        </w:rPr>
      </w:pPr>
    </w:p>
    <w:p w:rsidR="00202AEB" w:rsidRPr="00D25638" w:rsidRDefault="00202AEB"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202AEB" w:rsidRPr="00D25638" w:rsidRDefault="00202AEB" w:rsidP="00280293">
      <w:pPr>
        <w:spacing w:after="0"/>
        <w:jc w:val="both"/>
        <w:rPr>
          <w:rFonts w:ascii="Times New Roman" w:hAnsi="Times New Roman"/>
          <w:sz w:val="24"/>
          <w:szCs w:val="24"/>
        </w:rPr>
      </w:pPr>
      <w:r w:rsidRPr="00D25638">
        <w:rPr>
          <w:rFonts w:ascii="Times New Roman" w:hAnsi="Times New Roman"/>
          <w:sz w:val="24"/>
          <w:szCs w:val="24"/>
        </w:rPr>
        <w:t xml:space="preserve">AQUAVIVA, Marcos Cláudio. </w:t>
      </w:r>
      <w:r w:rsidRPr="00D25638">
        <w:rPr>
          <w:rFonts w:ascii="Times New Roman" w:hAnsi="Times New Roman"/>
          <w:b/>
          <w:sz w:val="24"/>
          <w:szCs w:val="24"/>
        </w:rPr>
        <w:t>Teoria Geral do Estado</w:t>
      </w:r>
      <w:r w:rsidRPr="00D25638">
        <w:rPr>
          <w:rFonts w:ascii="Times New Roman" w:hAnsi="Times New Roman"/>
          <w:sz w:val="24"/>
          <w:szCs w:val="24"/>
        </w:rPr>
        <w:t xml:space="preserve">. São Paulo: Ed. Saraiva. </w:t>
      </w:r>
    </w:p>
    <w:p w:rsidR="00202AEB" w:rsidRPr="00D25638" w:rsidRDefault="00202AEB" w:rsidP="00280293">
      <w:pPr>
        <w:spacing w:after="0"/>
        <w:jc w:val="both"/>
        <w:rPr>
          <w:rFonts w:ascii="Times New Roman" w:hAnsi="Times New Roman"/>
          <w:sz w:val="24"/>
          <w:szCs w:val="24"/>
        </w:rPr>
      </w:pPr>
      <w:r w:rsidRPr="00D25638">
        <w:rPr>
          <w:rFonts w:ascii="Times New Roman" w:hAnsi="Times New Roman"/>
          <w:sz w:val="24"/>
          <w:szCs w:val="24"/>
        </w:rPr>
        <w:t xml:space="preserve">BOBBIO, Norberto. </w:t>
      </w:r>
      <w:r w:rsidRPr="00D25638">
        <w:rPr>
          <w:rFonts w:ascii="Times New Roman" w:hAnsi="Times New Roman"/>
          <w:b/>
          <w:sz w:val="24"/>
          <w:szCs w:val="24"/>
        </w:rPr>
        <w:t>Estado, Governo, Sociedade – Para uma teoria geral da política</w:t>
      </w:r>
      <w:r w:rsidR="00697A71">
        <w:rPr>
          <w:rFonts w:ascii="Times New Roman" w:hAnsi="Times New Roman"/>
          <w:sz w:val="24"/>
          <w:szCs w:val="24"/>
        </w:rPr>
        <w:t>.</w:t>
      </w:r>
      <w:r w:rsidRPr="00D25638">
        <w:rPr>
          <w:rFonts w:ascii="Times New Roman" w:hAnsi="Times New Roman"/>
          <w:sz w:val="24"/>
          <w:szCs w:val="24"/>
        </w:rPr>
        <w:t xml:space="preserve"> São Paulo. Paz e Terra, </w:t>
      </w:r>
    </w:p>
    <w:p w:rsidR="00202AEB" w:rsidRPr="00D25638" w:rsidRDefault="00202AEB" w:rsidP="00280293">
      <w:pPr>
        <w:spacing w:after="0"/>
        <w:jc w:val="both"/>
        <w:rPr>
          <w:rFonts w:ascii="Times New Roman" w:hAnsi="Times New Roman"/>
          <w:sz w:val="24"/>
          <w:szCs w:val="24"/>
        </w:rPr>
      </w:pPr>
      <w:r w:rsidRPr="00D25638">
        <w:rPr>
          <w:rFonts w:ascii="Times New Roman" w:hAnsi="Times New Roman"/>
          <w:sz w:val="24"/>
          <w:szCs w:val="24"/>
        </w:rPr>
        <w:t xml:space="preserve">CAVALCANTI, Francisco Ivo Dantas. </w:t>
      </w:r>
      <w:r w:rsidRPr="00D25638">
        <w:rPr>
          <w:rFonts w:ascii="Times New Roman" w:hAnsi="Times New Roman"/>
          <w:b/>
          <w:sz w:val="24"/>
          <w:szCs w:val="24"/>
        </w:rPr>
        <w:t>Teoria Geral do Estado</w:t>
      </w:r>
      <w:r w:rsidRPr="00D25638">
        <w:rPr>
          <w:rFonts w:ascii="Times New Roman" w:hAnsi="Times New Roman"/>
          <w:sz w:val="24"/>
          <w:szCs w:val="24"/>
        </w:rPr>
        <w:t xml:space="preserve">. São Paulo. Ed. Livraria do Advogado. </w:t>
      </w:r>
    </w:p>
    <w:p w:rsidR="00202AEB" w:rsidRPr="00D25638" w:rsidRDefault="00202AEB" w:rsidP="00280293">
      <w:pPr>
        <w:spacing w:after="0"/>
        <w:jc w:val="both"/>
        <w:rPr>
          <w:rFonts w:ascii="Times New Roman" w:hAnsi="Times New Roman"/>
          <w:sz w:val="24"/>
          <w:szCs w:val="24"/>
        </w:rPr>
      </w:pPr>
      <w:r w:rsidRPr="00D25638">
        <w:rPr>
          <w:rFonts w:ascii="Times New Roman" w:hAnsi="Times New Roman"/>
          <w:sz w:val="24"/>
          <w:szCs w:val="24"/>
        </w:rPr>
        <w:t xml:space="preserve">DALLARI, Dalmo de Abreu. </w:t>
      </w:r>
      <w:r w:rsidRPr="00D25638">
        <w:rPr>
          <w:rFonts w:ascii="Times New Roman" w:hAnsi="Times New Roman"/>
          <w:b/>
          <w:sz w:val="24"/>
          <w:szCs w:val="24"/>
        </w:rPr>
        <w:t>Direitos humanos e Cidadania</w:t>
      </w:r>
      <w:r w:rsidRPr="00D25638">
        <w:rPr>
          <w:rFonts w:ascii="Times New Roman" w:hAnsi="Times New Roman"/>
          <w:sz w:val="24"/>
          <w:szCs w:val="24"/>
        </w:rPr>
        <w:t xml:space="preserve">. São Paulo. Moderna. </w:t>
      </w:r>
    </w:p>
    <w:p w:rsidR="00202AEB" w:rsidRPr="00D25638" w:rsidRDefault="00202AEB" w:rsidP="00280293">
      <w:pPr>
        <w:spacing w:after="0"/>
        <w:jc w:val="both"/>
        <w:rPr>
          <w:rFonts w:ascii="Times New Roman" w:hAnsi="Times New Roman"/>
          <w:sz w:val="24"/>
          <w:szCs w:val="24"/>
        </w:rPr>
      </w:pPr>
      <w:r w:rsidRPr="00D25638">
        <w:rPr>
          <w:rFonts w:ascii="Times New Roman" w:hAnsi="Times New Roman"/>
          <w:sz w:val="24"/>
          <w:szCs w:val="24"/>
        </w:rPr>
        <w:t xml:space="preserve">MINOGUE, Kenneth. Política – </w:t>
      </w:r>
      <w:r w:rsidRPr="00D25638">
        <w:rPr>
          <w:rFonts w:ascii="Times New Roman" w:hAnsi="Times New Roman"/>
          <w:b/>
          <w:sz w:val="24"/>
          <w:szCs w:val="24"/>
        </w:rPr>
        <w:t>Uma BrevíssimaIntrodução</w:t>
      </w:r>
      <w:r w:rsidRPr="00D25638">
        <w:rPr>
          <w:rFonts w:ascii="Times New Roman" w:hAnsi="Times New Roman"/>
          <w:sz w:val="24"/>
          <w:szCs w:val="24"/>
        </w:rPr>
        <w:t xml:space="preserve">. Rio de Janeiro. Jorge Zahar Editor. </w:t>
      </w:r>
    </w:p>
    <w:p w:rsidR="00202AEB" w:rsidRPr="00D25638" w:rsidRDefault="00202AEB" w:rsidP="00280293">
      <w:pPr>
        <w:spacing w:after="0"/>
        <w:jc w:val="both"/>
        <w:rPr>
          <w:rFonts w:ascii="Times New Roman" w:hAnsi="Times New Roman"/>
          <w:sz w:val="24"/>
          <w:szCs w:val="24"/>
        </w:rPr>
      </w:pPr>
      <w:r w:rsidRPr="00D25638">
        <w:rPr>
          <w:rFonts w:ascii="Times New Roman" w:hAnsi="Times New Roman"/>
          <w:sz w:val="24"/>
          <w:szCs w:val="24"/>
        </w:rPr>
        <w:t xml:space="preserve">MALUF, Sahid. </w:t>
      </w:r>
      <w:r w:rsidRPr="00D25638">
        <w:rPr>
          <w:rFonts w:ascii="Times New Roman" w:hAnsi="Times New Roman"/>
          <w:b/>
          <w:sz w:val="24"/>
          <w:szCs w:val="24"/>
        </w:rPr>
        <w:t>Teoria Geral do Estado</w:t>
      </w:r>
      <w:r w:rsidR="00762435">
        <w:rPr>
          <w:rFonts w:ascii="Times New Roman" w:hAnsi="Times New Roman"/>
          <w:sz w:val="24"/>
          <w:szCs w:val="24"/>
        </w:rPr>
        <w:t>. São Paulo. Saraiva.</w:t>
      </w:r>
    </w:p>
    <w:p w:rsidR="00E84CE9" w:rsidRPr="00D25638" w:rsidRDefault="00202AEB" w:rsidP="00280293">
      <w:pPr>
        <w:spacing w:after="0"/>
        <w:jc w:val="both"/>
        <w:rPr>
          <w:rFonts w:ascii="Times New Roman" w:hAnsi="Times New Roman"/>
          <w:b/>
          <w:sz w:val="24"/>
          <w:szCs w:val="24"/>
        </w:rPr>
      </w:pPr>
      <w:r w:rsidRPr="00D25638">
        <w:rPr>
          <w:rFonts w:ascii="Times New Roman" w:hAnsi="Times New Roman"/>
          <w:b/>
          <w:sz w:val="24"/>
          <w:szCs w:val="24"/>
        </w:rPr>
        <w:br w:type="page"/>
      </w:r>
    </w:p>
    <w:p w:rsidR="00E84CE9" w:rsidRPr="00D25638" w:rsidRDefault="00E84CE9" w:rsidP="00280293">
      <w:pPr>
        <w:spacing w:after="0"/>
        <w:jc w:val="both"/>
        <w:rPr>
          <w:rFonts w:ascii="Times New Roman" w:hAnsi="Times New Roman"/>
          <w:b/>
          <w:sz w:val="24"/>
          <w:szCs w:val="24"/>
        </w:rPr>
      </w:pPr>
    </w:p>
    <w:p w:rsidR="006A7BD5" w:rsidRPr="00D25638" w:rsidRDefault="006A7BD5"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6A7BD5" w:rsidRPr="00D25638" w:rsidRDefault="006A7BD5"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6A7BD5" w:rsidRPr="00D25638" w:rsidTr="00355AFD">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F6452A" w:rsidP="00280293">
            <w:pPr>
              <w:pStyle w:val="Estilopadro"/>
              <w:tabs>
                <w:tab w:val="center" w:pos="4748"/>
              </w:tabs>
              <w:spacing w:line="100" w:lineRule="atLeast"/>
            </w:pPr>
            <w:r w:rsidRPr="00F6452A">
              <w:rPr>
                <w:b/>
                <w:noProof/>
              </w:rPr>
              <w:pict>
                <v:shape id="Caixa de texto 58" o:spid="_x0000_s1027" type="#_x0000_t202" style="position:absolute;left:0;text-align:left;margin-left:367.5pt;margin-top:3.75pt;width:133.1pt;height:163.2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4qUMQIAAGAEAAAOAAAAZHJzL2Uyb0RvYy54bWysVNtu2zAMfR+wfxD0vthJk6Yx4hRdugwD&#10;ugvQ7QMYWY6FyaImKbGzrx8lp2l2exnmB0EMqcPDQzLL277V7CCdV2hKPh7lnEkjsFJmV/Ivnzev&#10;bjjzAUwFGo0s+VF6frt6+WLZ2UJOsEFdSccIxPiisyVvQrBFlnnRyBb8CK005KzRtRDIdLusctAR&#10;equzSZ5fZx26yjoU0nv69X5w8lXCr2spwse69jIwXXLiFtLp0rmNZ7ZaQrFzYBslTjTgH1i0oAwl&#10;PUPdQwC2d+o3qFYJhx7rMBLYZljXSshUA1Uzzn+p5rEBK1MtJI63Z5n8/4MVHw6fHFNVyWfUKQMt&#10;9WgNqgdWSRZkH5CRg1TqrC8o+NFSeOhfY0/dThV7+4Diq2cG1w2YnbxzDrtGQkUsx/FldvF0wPER&#10;ZNu9x4qywT5gAupr10YJSRRG6NSt47lDRISJmPJ6kV/NySXIN8nnV5P5LOWA4um5dT68ldiyeCm5&#10;oxFI8HB48CHSgeIpJGbzqFW1UVonw+22a+3YAWhcNuk7of8Upg3rSr6YTWaDAn+FyNP3J4hWBZp7&#10;rdqS35yDoIi6vTFVmsoASg93oqzNScio3aBi6Ld96lxSOYq8xepIyjocxpzWki4Nuu+cdTTiJfff&#10;9uAkZ/qdoe4sxtNp3IlkTGfzCRnu0rO99IARBFXywNlwXYdhj/bWqV1DmYZ5MHhHHa1V0vqZ1Yk+&#10;jXFqwWnl4p5c2inq+Y9h9QMAAP//AwBQSwMEFAAGAAgAAAAhAHnaloLgAAAACgEAAA8AAABkcnMv&#10;ZG93bnJldi54bWxMj81OwzAQhO9IvIO1SFwQtdv0jxCnQkgguJWC4OrG2ySqvU5tNw1vj3uit1nN&#10;auabYjVYw3r0oXUkYTwSwJAqp1uqJXx9vtwvgYWoSCvjCCX8YoBVeX1VqFy7E31gv4k1SyEUciWh&#10;ibHLOQ9Vg1aFkeuQkrdz3qqYTl9z7dUphVvDJ0LMuVUtpYZGdfjcYLXfHK2E5fSt/wnv2fq7mu/M&#10;Q7xb9K8HL+XtzfD0CCziEP+f4Yyf0KFMTFt3JB2YkbDIZmlLTGIG7OwLMZ4A20rIsqkAXhb8ckL5&#10;BwAA//8DAFBLAQItABQABgAIAAAAIQC2gziS/gAAAOEBAAATAAAAAAAAAAAAAAAAAAAAAABbQ29u&#10;dGVudF9UeXBlc10ueG1sUEsBAi0AFAAGAAgAAAAhADj9If/WAAAAlAEAAAsAAAAAAAAAAAAAAAAA&#10;LwEAAF9yZWxzLy5yZWxzUEsBAi0AFAAGAAgAAAAhAJ8DipQxAgAAYAQAAA4AAAAAAAAAAAAAAAAA&#10;LgIAAGRycy9lMm9Eb2MueG1sUEsBAi0AFAAGAAgAAAAhAHnaloLgAAAACgEAAA8AAAAAAAAAAAAA&#10;AAAAiwQAAGRycy9kb3ducmV2LnhtbFBLBQYAAAAABAAEAPMAAACYBQAAAAA=&#10;">
                  <v:textbox>
                    <w:txbxContent>
                      <w:p w:rsidR="00CF0146" w:rsidRDefault="00CF0146" w:rsidP="006A7BD5">
                        <w:pPr>
                          <w:jc w:val="center"/>
                        </w:pPr>
                        <w:r>
                          <w:t>Autenticação</w:t>
                        </w:r>
                      </w:p>
                    </w:txbxContent>
                  </v:textbox>
                </v:shape>
              </w:pict>
            </w:r>
            <w:r w:rsidR="006A7BD5" w:rsidRPr="00D25638">
              <w:rPr>
                <w:b/>
              </w:rPr>
              <w:t>Curso</w:t>
            </w:r>
          </w:p>
          <w:p w:rsidR="006A7BD5" w:rsidRPr="00D25638" w:rsidRDefault="006A7BD5" w:rsidP="00280293">
            <w:pPr>
              <w:pStyle w:val="Estilopadro"/>
              <w:tabs>
                <w:tab w:val="center" w:pos="4748"/>
              </w:tabs>
              <w:spacing w:line="100" w:lineRule="atLeast"/>
            </w:pPr>
            <w:r w:rsidRPr="00D25638">
              <w:t>Bacharelado em Direito</w:t>
            </w:r>
          </w:p>
        </w:tc>
      </w:tr>
    </w:tbl>
    <w:p w:rsidR="006A7BD5" w:rsidRPr="00D25638" w:rsidRDefault="006A7BD5"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6A7BD5" w:rsidRPr="00D25638" w:rsidTr="00355AFD">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tabs>
                <w:tab w:val="center" w:pos="4748"/>
              </w:tabs>
              <w:spacing w:line="100" w:lineRule="atLeast"/>
              <w:rPr>
                <w:b/>
              </w:rPr>
            </w:pPr>
            <w:r w:rsidRPr="00D25638">
              <w:rPr>
                <w:b/>
              </w:rPr>
              <w:t>Unidade Curricular</w:t>
            </w:r>
          </w:p>
          <w:p w:rsidR="006A7BD5" w:rsidRPr="00D25638" w:rsidRDefault="006A7BD5" w:rsidP="00195A95">
            <w:pPr>
              <w:pStyle w:val="Estilopadro"/>
              <w:tabs>
                <w:tab w:val="center" w:pos="4748"/>
              </w:tabs>
              <w:spacing w:line="100" w:lineRule="atLeast"/>
            </w:pPr>
            <w:r w:rsidRPr="00D25638">
              <w:t>Economia</w:t>
            </w:r>
          </w:p>
        </w:tc>
      </w:tr>
    </w:tbl>
    <w:p w:rsidR="006A7BD5" w:rsidRPr="00D25638" w:rsidRDefault="006A7BD5"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513"/>
        <w:gridCol w:w="1246"/>
        <w:gridCol w:w="851"/>
        <w:gridCol w:w="850"/>
        <w:gridCol w:w="992"/>
        <w:gridCol w:w="851"/>
      </w:tblGrid>
      <w:tr w:rsidR="006A7BD5" w:rsidRPr="00D25638" w:rsidTr="00355AFD">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tabs>
                <w:tab w:val="center" w:pos="4748"/>
              </w:tabs>
              <w:spacing w:line="100" w:lineRule="atLeast"/>
            </w:pPr>
            <w:r w:rsidRPr="00D25638">
              <w:rPr>
                <w:b/>
              </w:rPr>
              <w:t>Código</w:t>
            </w:r>
          </w:p>
          <w:p w:rsidR="006A7BD5" w:rsidRPr="00D25638" w:rsidRDefault="006A7BD5" w:rsidP="00280293">
            <w:pPr>
              <w:pStyle w:val="Estilopadro"/>
              <w:tabs>
                <w:tab w:val="center" w:pos="4748"/>
              </w:tabs>
            </w:pPr>
            <w:r w:rsidRPr="00D25638">
              <w:t>BAS1000260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Semestre</w:t>
            </w:r>
          </w:p>
          <w:p w:rsidR="006A7BD5" w:rsidRPr="00D25638" w:rsidRDefault="006A7BD5" w:rsidP="00280293">
            <w:pPr>
              <w:pStyle w:val="Estilopadro"/>
              <w:spacing w:line="100" w:lineRule="atLeast"/>
            </w:pPr>
          </w:p>
          <w:p w:rsidR="006A7BD5" w:rsidRPr="00D25638" w:rsidRDefault="006A7BD5" w:rsidP="00280293">
            <w:pPr>
              <w:pStyle w:val="Estilopadro"/>
              <w:tabs>
                <w:tab w:val="center" w:pos="4748"/>
              </w:tabs>
              <w:spacing w:line="100" w:lineRule="atLeast"/>
            </w:pPr>
          </w:p>
          <w:p w:rsidR="006A7BD5" w:rsidRPr="00D25638" w:rsidRDefault="006A7BD5" w:rsidP="00280293">
            <w:pPr>
              <w:pStyle w:val="Estilopadro"/>
              <w:tabs>
                <w:tab w:val="center" w:pos="4748"/>
              </w:tabs>
              <w:spacing w:line="100" w:lineRule="atLeast"/>
            </w:pPr>
            <w:r w:rsidRPr="00D25638">
              <w:rPr>
                <w:b/>
              </w:rPr>
              <w:t>1º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CRÉDITOS</w:t>
            </w:r>
          </w:p>
        </w:tc>
      </w:tr>
      <w:tr w:rsidR="006A7BD5" w:rsidRPr="00D25638" w:rsidTr="00355AFD">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P</w:t>
            </w:r>
          </w:p>
        </w:tc>
      </w:tr>
      <w:tr w:rsidR="006A7BD5" w:rsidRPr="00D25638" w:rsidTr="00355AFD">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832CD" w:rsidP="00280293">
            <w:pPr>
              <w:pStyle w:val="Estilopadro"/>
              <w:spacing w:line="100" w:lineRule="atLeast"/>
            </w:pPr>
            <w:r w:rsidRPr="00D25638">
              <w:rPr>
                <w:b/>
              </w:rPr>
              <w:t>30</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832CD" w:rsidP="00280293">
            <w:pPr>
              <w:pStyle w:val="Estilopadro"/>
              <w:spacing w:line="100" w:lineRule="atLeast"/>
            </w:pPr>
            <w:r w:rsidRPr="00D25638">
              <w:rPr>
                <w:b/>
              </w:rPr>
              <w:t>02</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w:t>
            </w:r>
          </w:p>
        </w:tc>
      </w:tr>
    </w:tbl>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ab/>
      </w: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6A7BD5" w:rsidRPr="00D25638" w:rsidRDefault="006A7BD5" w:rsidP="00280293">
      <w:pPr>
        <w:spacing w:after="0"/>
        <w:jc w:val="both"/>
        <w:rPr>
          <w:rFonts w:ascii="Times New Roman" w:hAnsi="Times New Roman"/>
          <w:b/>
          <w:sz w:val="24"/>
          <w:szCs w:val="24"/>
        </w:rPr>
      </w:pP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Aspectos gerais e problemas fundamentais da Economia. Evolução da Economia como ciência. Sistemas econômicos. Intervencionismo e Liberalismo. Microeconomia e macroeconomia. Elementos conjunturais e estruturais. Economia internacional. Crescimento, desenvolvimento. Subdesenvolvimento.</w:t>
      </w: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GREMAUD, Amaury Patrick. </w:t>
      </w:r>
      <w:r w:rsidRPr="00D25638">
        <w:rPr>
          <w:rFonts w:ascii="Times New Roman" w:hAnsi="Times New Roman"/>
          <w:b/>
          <w:bCs/>
          <w:sz w:val="24"/>
          <w:szCs w:val="24"/>
        </w:rPr>
        <w:t xml:space="preserve">Economia Brasileira Contemporânea. </w:t>
      </w:r>
      <w:r w:rsidRPr="00D25638">
        <w:rPr>
          <w:rFonts w:ascii="Times New Roman" w:hAnsi="Times New Roman"/>
          <w:bCs/>
          <w:sz w:val="24"/>
          <w:szCs w:val="24"/>
        </w:rPr>
        <w:t>São</w:t>
      </w:r>
      <w:r w:rsidR="00CF0146">
        <w:rPr>
          <w:rFonts w:ascii="Times New Roman" w:hAnsi="Times New Roman"/>
          <w:bCs/>
          <w:sz w:val="24"/>
          <w:szCs w:val="24"/>
        </w:rPr>
        <w:t xml:space="preserve"> </w:t>
      </w:r>
      <w:r w:rsidRPr="00D25638">
        <w:rPr>
          <w:rFonts w:ascii="Times New Roman" w:hAnsi="Times New Roman"/>
          <w:bCs/>
          <w:sz w:val="24"/>
          <w:szCs w:val="24"/>
        </w:rPr>
        <w:t>Paulo</w:t>
      </w:r>
      <w:r w:rsidR="00CF0146">
        <w:rPr>
          <w:rFonts w:ascii="Times New Roman" w:hAnsi="Times New Roman"/>
          <w:bCs/>
          <w:sz w:val="24"/>
          <w:szCs w:val="24"/>
        </w:rPr>
        <w:t xml:space="preserve"> </w:t>
      </w:r>
      <w:r w:rsidR="00CF0146">
        <w:rPr>
          <w:rFonts w:ascii="Times New Roman" w:hAnsi="Times New Roman"/>
          <w:sz w:val="24"/>
          <w:szCs w:val="24"/>
        </w:rPr>
        <w:t>Ed. Atlas</w:t>
      </w:r>
      <w:r w:rsidRPr="00D25638">
        <w:rPr>
          <w:rFonts w:ascii="Times New Roman" w:hAnsi="Times New Roman"/>
          <w:sz w:val="24"/>
          <w:szCs w:val="24"/>
        </w:rPr>
        <w:t>.</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PINHEIRO, Juliano Lima. </w:t>
      </w:r>
      <w:r w:rsidRPr="00D25638">
        <w:rPr>
          <w:rFonts w:ascii="Times New Roman" w:hAnsi="Times New Roman"/>
          <w:b/>
          <w:bCs/>
          <w:sz w:val="24"/>
          <w:szCs w:val="24"/>
        </w:rPr>
        <w:t>Mercado de capitais</w:t>
      </w:r>
      <w:r w:rsidR="00CF0146">
        <w:rPr>
          <w:rFonts w:ascii="Times New Roman" w:hAnsi="Times New Roman"/>
          <w:sz w:val="24"/>
          <w:szCs w:val="24"/>
        </w:rPr>
        <w:t>: fundamentos e técnicas. São Paulo. Atlas</w:t>
      </w:r>
      <w:r w:rsidRPr="00D25638">
        <w:rPr>
          <w:rFonts w:ascii="Times New Roman" w:hAnsi="Times New Roman"/>
          <w:sz w:val="24"/>
          <w:szCs w:val="24"/>
        </w:rPr>
        <w:t>.</w:t>
      </w:r>
    </w:p>
    <w:p w:rsidR="006A7BD5" w:rsidRPr="00D25638" w:rsidRDefault="006A7BD5" w:rsidP="00280293">
      <w:pPr>
        <w:spacing w:after="0"/>
        <w:jc w:val="both"/>
        <w:rPr>
          <w:rFonts w:ascii="Times New Roman" w:hAnsi="Times New Roman"/>
          <w:sz w:val="24"/>
          <w:szCs w:val="24"/>
        </w:rPr>
      </w:pP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6A7BD5" w:rsidRPr="00D25638" w:rsidRDefault="006A7BD5" w:rsidP="00280293">
      <w:pPr>
        <w:pStyle w:val="Ttulo"/>
        <w:spacing w:before="0" w:after="0"/>
        <w:jc w:val="both"/>
        <w:rPr>
          <w:rFonts w:ascii="Times New Roman" w:hAnsi="Times New Roman"/>
          <w:b w:val="0"/>
          <w:sz w:val="24"/>
          <w:szCs w:val="24"/>
        </w:rPr>
      </w:pPr>
      <w:r w:rsidRPr="00D25638">
        <w:rPr>
          <w:rFonts w:ascii="Times New Roman" w:hAnsi="Times New Roman"/>
          <w:b w:val="0"/>
          <w:sz w:val="24"/>
          <w:szCs w:val="24"/>
        </w:rPr>
        <w:t xml:space="preserve">ROSSETTI, José Paschoal. </w:t>
      </w:r>
      <w:r w:rsidRPr="00D25638">
        <w:rPr>
          <w:rFonts w:ascii="Times New Roman" w:hAnsi="Times New Roman"/>
          <w:sz w:val="24"/>
          <w:szCs w:val="24"/>
        </w:rPr>
        <w:t>Introdução à Economia</w:t>
      </w:r>
      <w:r w:rsidRPr="00D25638">
        <w:rPr>
          <w:rFonts w:ascii="Times New Roman" w:hAnsi="Times New Roman"/>
          <w:b w:val="0"/>
          <w:sz w:val="24"/>
          <w:szCs w:val="24"/>
        </w:rPr>
        <w:t xml:space="preserve">. São Paulo: Atlas. </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LOPES &amp; ROSSETTI. </w:t>
      </w:r>
      <w:r w:rsidRPr="00D25638">
        <w:rPr>
          <w:rFonts w:ascii="Times New Roman" w:hAnsi="Times New Roman"/>
          <w:b/>
          <w:bCs/>
          <w:sz w:val="24"/>
          <w:szCs w:val="24"/>
        </w:rPr>
        <w:t>Economia Monetária</w:t>
      </w:r>
      <w:r w:rsidRPr="00D25638">
        <w:rPr>
          <w:rFonts w:ascii="Times New Roman" w:hAnsi="Times New Roman"/>
          <w:sz w:val="24"/>
          <w:szCs w:val="24"/>
        </w:rPr>
        <w:t>. São Paulo: Atlas.</w:t>
      </w:r>
    </w:p>
    <w:p w:rsidR="006A7BD5" w:rsidRPr="00D25638" w:rsidRDefault="006A7BD5" w:rsidP="00280293">
      <w:pPr>
        <w:pStyle w:val="Ttulo"/>
        <w:spacing w:before="0" w:after="0"/>
        <w:jc w:val="both"/>
        <w:rPr>
          <w:rFonts w:ascii="Times New Roman" w:hAnsi="Times New Roman"/>
          <w:sz w:val="24"/>
          <w:szCs w:val="24"/>
        </w:rPr>
      </w:pPr>
      <w:r w:rsidRPr="00D25638">
        <w:rPr>
          <w:rFonts w:ascii="Times New Roman" w:hAnsi="Times New Roman"/>
          <w:b w:val="0"/>
          <w:sz w:val="24"/>
          <w:szCs w:val="24"/>
        </w:rPr>
        <w:t>Antonio Sandoval Vasconcelos</w:t>
      </w:r>
      <w:r w:rsidRPr="00D25638">
        <w:rPr>
          <w:rFonts w:ascii="Times New Roman" w:hAnsi="Times New Roman"/>
          <w:sz w:val="24"/>
          <w:szCs w:val="24"/>
        </w:rPr>
        <w:t>. Manual de Economia</w:t>
      </w:r>
      <w:r w:rsidRPr="00D25638">
        <w:rPr>
          <w:rFonts w:ascii="Times New Roman" w:hAnsi="Times New Roman"/>
          <w:b w:val="0"/>
          <w:sz w:val="24"/>
          <w:szCs w:val="24"/>
        </w:rPr>
        <w:t xml:space="preserve">. São Paulo.Saraiva. </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HUNT, E. K. </w:t>
      </w:r>
      <w:r w:rsidRPr="00D25638">
        <w:rPr>
          <w:rFonts w:ascii="Times New Roman" w:hAnsi="Times New Roman"/>
          <w:b/>
          <w:bCs/>
          <w:sz w:val="24"/>
          <w:szCs w:val="24"/>
        </w:rPr>
        <w:t>História do Pensamento Econômico</w:t>
      </w:r>
      <w:r w:rsidRPr="00D25638">
        <w:rPr>
          <w:rFonts w:ascii="Times New Roman" w:hAnsi="Times New Roman"/>
          <w:sz w:val="24"/>
          <w:szCs w:val="24"/>
        </w:rPr>
        <w:t xml:space="preserve">. Rio de Janeiro: Elsevier. </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GREMAUD, Amaury Patrick [et al].; organizadores Diva Benevides Pinho, Marco. </w:t>
      </w:r>
      <w:r w:rsidRPr="00D25638">
        <w:rPr>
          <w:rFonts w:ascii="Times New Roman" w:hAnsi="Times New Roman"/>
          <w:b/>
          <w:sz w:val="24"/>
          <w:szCs w:val="24"/>
        </w:rPr>
        <w:t>Manual de introdução à economia</w:t>
      </w:r>
      <w:r w:rsidRPr="00D25638">
        <w:rPr>
          <w:rFonts w:ascii="Times New Roman" w:hAnsi="Times New Roman"/>
          <w:sz w:val="24"/>
          <w:szCs w:val="24"/>
        </w:rPr>
        <w:t xml:space="preserve">. São Paulo. </w:t>
      </w:r>
    </w:p>
    <w:p w:rsidR="006A7BD5" w:rsidRPr="00D25638" w:rsidRDefault="006A7BD5" w:rsidP="00280293">
      <w:pPr>
        <w:spacing w:after="0"/>
        <w:jc w:val="both"/>
        <w:rPr>
          <w:rFonts w:ascii="Times New Roman" w:hAnsi="Times New Roman"/>
          <w:b/>
          <w:sz w:val="24"/>
          <w:szCs w:val="24"/>
        </w:rPr>
      </w:pPr>
    </w:p>
    <w:p w:rsidR="00E84CE9" w:rsidRPr="00D25638" w:rsidRDefault="00E84CE9" w:rsidP="00280293">
      <w:pPr>
        <w:spacing w:after="0"/>
        <w:jc w:val="both"/>
        <w:rPr>
          <w:rFonts w:ascii="Times New Roman" w:hAnsi="Times New Roman"/>
          <w:b/>
          <w:sz w:val="24"/>
          <w:szCs w:val="24"/>
        </w:rPr>
      </w:pPr>
    </w:p>
    <w:p w:rsidR="006A7BD5" w:rsidRPr="00D25638" w:rsidRDefault="006A7BD5"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6A7BD5" w:rsidRPr="00D25638" w:rsidRDefault="006A7BD5"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6A7BD5" w:rsidRPr="00D25638" w:rsidRDefault="006A7BD5"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6A7BD5" w:rsidRPr="00D25638" w:rsidTr="00355AFD">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F6452A" w:rsidP="00280293">
            <w:pPr>
              <w:pStyle w:val="Estilopadro"/>
              <w:tabs>
                <w:tab w:val="center" w:pos="4748"/>
              </w:tabs>
              <w:spacing w:line="100" w:lineRule="atLeast"/>
            </w:pPr>
            <w:r w:rsidRPr="00F6452A">
              <w:rPr>
                <w:b/>
                <w:noProof/>
              </w:rPr>
              <w:lastRenderedPageBreak/>
              <w:pict>
                <v:shape id="Caixa de texto 59" o:spid="_x0000_s1028" type="#_x0000_t202" style="position:absolute;left:0;text-align:left;margin-left:367.5pt;margin-top:3.75pt;width:133.1pt;height:163.2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sSkMgIAAGAEAAAOAAAAZHJzL2Uyb0RvYy54bWysVNtu2zAMfR+wfxD0vthxk6Yx4hRdug4D&#10;ugvQ7QMYWY6FyaImKbG7rx8lp2l2exnmB0EMqcPDQzKr66HT7CCdV2gqPp3knEkjsFZmV/Evn+9e&#10;XXHmA5gaNBpZ8Ufp+fX65YtVb0tZYIu6lo4RiPFlbyvehmDLLPOilR34CVppyNmg6yCQ6XZZ7aAn&#10;9E5nRZ5fZj262joU0nv69XZ08nXCbxopwsem8TIwXXHiFtLp0rmNZ7ZeQblzYFsljjTgH1h0oAwl&#10;PUHdQgC2d+o3qE4Jhx6bMBHYZdg0SshUA1UzzX+p5qEFK1MtJI63J5n8/4MVHw6fHFN1xedLzgx0&#10;1KMNqAFYLVmQQ0BGDlKpt76k4AdL4WF4jQN1O1Xs7T2Kr54Z3LRgdvLGOexbCTWxnMaX2dnTEcdH&#10;kG3/HmvKBvuACWhoXBclJFEYoVO3Hk8dIiJMxJSXy/xiQS5BviJfXBSLecoB5dNz63x4K7Fj8VJx&#10;RyOQ4OFw70OkA+VTSMzmUav6TmmdDLfbbrRjB6BxuUvfEf2nMG1YX/HlvJiPCvwVIk/fnyA6FWju&#10;teoqfnUKgjLq9sbUaSoDKD3eibI2RyGjdqOKYdgOqXNFTBBF3mL9SMo6HMec1pIuLbrvnPU04hX3&#10;3/bgJGf6naHuLKezWdyJZMzmi4IMd+7ZnnvACIKqeOBsvG7CuEd769SupUzjPBi8oY42Kmn9zOpI&#10;n8Y4teC4cnFPzu0U9fzHsP4BAAD//wMAUEsDBBQABgAIAAAAIQB52paC4AAAAAoBAAAPAAAAZHJz&#10;L2Rvd25yZXYueG1sTI/NTsMwEITvSLyDtUhcELXb9I8Qp0JIILiVguDqxtskqr1ObTcNb497ordZ&#10;zWrmm2I1WMN69KF1JGE8EsCQKqdbqiV8fb7cL4GFqEgr4wgl/GKAVXl9VahcuxN9YL+JNUshFHIl&#10;oYmxyzkPVYNWhZHrkJK3c96qmE5fc+3VKYVbwydCzLlVLaWGRnX43GC13xythOX0rf8J79n6u5rv&#10;zEO8W/SvBy/l7c3w9Ags4hD/n+GMn9ChTExbdyQdmJGwyGZpS0xiBuzsCzGeANtKyLKpAF4W/HJC&#10;+QcAAP//AwBQSwECLQAUAAYACAAAACEAtoM4kv4AAADhAQAAEwAAAAAAAAAAAAAAAAAAAAAAW0Nv&#10;bnRlbnRfVHlwZXNdLnhtbFBLAQItABQABgAIAAAAIQA4/SH/1gAAAJQBAAALAAAAAAAAAAAAAAAA&#10;AC8BAABfcmVscy8ucmVsc1BLAQItABQABgAIAAAAIQD5dsSkMgIAAGAEAAAOAAAAAAAAAAAAAAAA&#10;AC4CAABkcnMvZTJvRG9jLnhtbFBLAQItABQABgAIAAAAIQB52paC4AAAAAoBAAAPAAAAAAAAAAAA&#10;AAAAAIwEAABkcnMvZG93bnJldi54bWxQSwUGAAAAAAQABADzAAAAmQUAAAAA&#10;">
                  <v:textbox>
                    <w:txbxContent>
                      <w:p w:rsidR="00CF0146" w:rsidRDefault="00CF0146" w:rsidP="006A7BD5">
                        <w:pPr>
                          <w:jc w:val="center"/>
                        </w:pPr>
                        <w:r>
                          <w:t>Autenticação</w:t>
                        </w:r>
                      </w:p>
                    </w:txbxContent>
                  </v:textbox>
                </v:shape>
              </w:pict>
            </w:r>
            <w:r w:rsidR="006A7BD5" w:rsidRPr="00D25638">
              <w:rPr>
                <w:b/>
              </w:rPr>
              <w:t>Curso</w:t>
            </w:r>
          </w:p>
          <w:p w:rsidR="006A7BD5" w:rsidRPr="00D25638" w:rsidRDefault="006A7BD5" w:rsidP="00280293">
            <w:pPr>
              <w:pStyle w:val="Estilopadro"/>
              <w:tabs>
                <w:tab w:val="center" w:pos="4748"/>
              </w:tabs>
              <w:spacing w:line="100" w:lineRule="atLeast"/>
            </w:pPr>
            <w:r w:rsidRPr="00D25638">
              <w:t>Bacharelado em Direito</w:t>
            </w:r>
          </w:p>
        </w:tc>
      </w:tr>
    </w:tbl>
    <w:p w:rsidR="006A7BD5" w:rsidRPr="00D25638" w:rsidRDefault="006A7BD5"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6A7BD5" w:rsidRPr="00D25638" w:rsidTr="00355AFD">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tabs>
                <w:tab w:val="center" w:pos="4748"/>
              </w:tabs>
              <w:spacing w:line="100" w:lineRule="atLeast"/>
              <w:rPr>
                <w:b/>
              </w:rPr>
            </w:pPr>
            <w:r w:rsidRPr="00D25638">
              <w:rPr>
                <w:b/>
              </w:rPr>
              <w:t>Unidade Curricular</w:t>
            </w:r>
          </w:p>
          <w:p w:rsidR="006A7BD5" w:rsidRPr="00D25638" w:rsidRDefault="00BA0362" w:rsidP="00280293">
            <w:pPr>
              <w:pStyle w:val="Estilopadro"/>
              <w:tabs>
                <w:tab w:val="center" w:pos="4748"/>
              </w:tabs>
              <w:spacing w:line="100" w:lineRule="atLeast"/>
            </w:pPr>
            <w:r>
              <w:t xml:space="preserve">Fundamentos da </w:t>
            </w:r>
            <w:r w:rsidR="006A7BD5" w:rsidRPr="00D25638">
              <w:t>Filosofia</w:t>
            </w:r>
          </w:p>
        </w:tc>
      </w:tr>
    </w:tbl>
    <w:p w:rsidR="006A7BD5" w:rsidRPr="00D25638" w:rsidRDefault="006A7BD5"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513"/>
        <w:gridCol w:w="1246"/>
        <w:gridCol w:w="851"/>
        <w:gridCol w:w="850"/>
        <w:gridCol w:w="992"/>
        <w:gridCol w:w="851"/>
      </w:tblGrid>
      <w:tr w:rsidR="006A7BD5" w:rsidRPr="00D25638" w:rsidTr="00355AFD">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tabs>
                <w:tab w:val="center" w:pos="4748"/>
              </w:tabs>
              <w:spacing w:line="100" w:lineRule="atLeast"/>
            </w:pPr>
            <w:r w:rsidRPr="00D25638">
              <w:rPr>
                <w:b/>
              </w:rPr>
              <w:t>Código</w:t>
            </w:r>
          </w:p>
          <w:p w:rsidR="006A7BD5" w:rsidRPr="00D25638" w:rsidRDefault="006A7BD5" w:rsidP="00280293">
            <w:pPr>
              <w:pStyle w:val="Estilopadro"/>
              <w:tabs>
                <w:tab w:val="center" w:pos="4748"/>
              </w:tabs>
            </w:pPr>
            <w:r w:rsidRPr="00D25638">
              <w:t>BAS1000560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Semestre</w:t>
            </w:r>
          </w:p>
          <w:p w:rsidR="006A7BD5" w:rsidRPr="00D25638" w:rsidRDefault="006A7BD5" w:rsidP="00280293">
            <w:pPr>
              <w:pStyle w:val="Estilopadro"/>
              <w:spacing w:line="100" w:lineRule="atLeast"/>
            </w:pPr>
          </w:p>
          <w:p w:rsidR="006A7BD5" w:rsidRPr="00D25638" w:rsidRDefault="006A7BD5" w:rsidP="00280293">
            <w:pPr>
              <w:pStyle w:val="Estilopadro"/>
              <w:tabs>
                <w:tab w:val="center" w:pos="4748"/>
              </w:tabs>
              <w:spacing w:line="100" w:lineRule="atLeast"/>
            </w:pPr>
          </w:p>
          <w:p w:rsidR="006A7BD5" w:rsidRPr="00D25638" w:rsidRDefault="006A7BD5" w:rsidP="00280293">
            <w:pPr>
              <w:pStyle w:val="Estilopadro"/>
              <w:tabs>
                <w:tab w:val="center" w:pos="4748"/>
              </w:tabs>
              <w:spacing w:line="100" w:lineRule="atLeast"/>
            </w:pPr>
            <w:r w:rsidRPr="00D25638">
              <w:rPr>
                <w:b/>
              </w:rPr>
              <w:t>1º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CRÉDITOS</w:t>
            </w:r>
          </w:p>
        </w:tc>
      </w:tr>
      <w:tr w:rsidR="006A7BD5" w:rsidRPr="00D25638" w:rsidTr="00355AFD">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P</w:t>
            </w:r>
          </w:p>
        </w:tc>
      </w:tr>
      <w:tr w:rsidR="006A7BD5" w:rsidRPr="00D25638" w:rsidTr="00355AFD">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 xml:space="preserve">    60</w:t>
            </w:r>
          </w:p>
          <w:p w:rsidR="006A7BD5" w:rsidRPr="00D25638" w:rsidRDefault="006A7BD5"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w:t>
            </w:r>
          </w:p>
        </w:tc>
      </w:tr>
    </w:tbl>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ab/>
      </w: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6A7BD5" w:rsidRPr="00D25638" w:rsidRDefault="006A7BD5" w:rsidP="00280293">
      <w:pPr>
        <w:spacing w:after="0"/>
        <w:jc w:val="both"/>
        <w:rPr>
          <w:rFonts w:ascii="Times New Roman" w:hAnsi="Times New Roman"/>
          <w:b/>
          <w:sz w:val="24"/>
          <w:szCs w:val="24"/>
        </w:rPr>
      </w:pP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6A7BD5" w:rsidRPr="00D25638" w:rsidRDefault="006A7BD5" w:rsidP="00280293">
      <w:pPr>
        <w:spacing w:after="0" w:line="360" w:lineRule="auto"/>
        <w:jc w:val="both"/>
        <w:rPr>
          <w:rFonts w:ascii="Times New Roman" w:hAnsi="Times New Roman"/>
          <w:b/>
          <w:sz w:val="24"/>
          <w:szCs w:val="24"/>
        </w:rPr>
      </w:pPr>
      <w:r w:rsidRPr="00D25638">
        <w:rPr>
          <w:rFonts w:ascii="Times New Roman" w:hAnsi="Times New Roman"/>
          <w:sz w:val="24"/>
          <w:szCs w:val="24"/>
        </w:rPr>
        <w:t>A guisa da reflexão dos fundamentos teórico-racionais e epistemológico primitivos que dão suporte à mitologia em toda cultura humana, suscita a compreensão de que o pensar humano é evolutivo, sistematizado, difundido e contextualizado ao longo da historicidade humana de forma sistêmica e dialética, quando evidencia as diferenças dos modos de pensar e das cosmovisões implícitas no mundo moderno quanto ao  dualismo epistêmico (teoria x práxis), esta cadeira, desenvolve no aluno meios de percepção da sua relação com o mundo do trabalho e as contradições nele existentes, modelado pelo nosso sistema sócio-político tornando-o apto a entender-se que, enquanto homem, é sujeito político no contexto individual e coletivo da sociedade em que está inserido e por isso, também é responsável pela nova ordem política e social.</w:t>
      </w: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 xml:space="preserve">ANZENBACHER, Arno – Introdução à filosofia ocidental; tradução de Antônio Celiomar Pinto de Lima. – Petrópolis, RJ. Vozes, </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CHAUI, Marilena – Iniciação à filosofia: ensino médio,</w:t>
      </w:r>
      <w:r w:rsidR="00762435">
        <w:rPr>
          <w:rFonts w:ascii="Times New Roman" w:hAnsi="Times New Roman"/>
          <w:sz w:val="24"/>
          <w:szCs w:val="24"/>
        </w:rPr>
        <w:t xml:space="preserve"> volume único. São Paulo: Ática</w:t>
      </w:r>
      <w:r w:rsidRPr="00D25638">
        <w:rPr>
          <w:rFonts w:ascii="Times New Roman" w:hAnsi="Times New Roman"/>
          <w:sz w:val="24"/>
          <w:szCs w:val="24"/>
        </w:rPr>
        <w:t>.</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 xml:space="preserve">GHIRALDELLI, Paulo Jr – Caminhos da Filosofia; Rio de Janeiro: ed. DP&amp;A </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GIANNOTTI, J. A. – Lições de Filosofia primeira; São Paulo: Companhia das Letras</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GIANNOTTI, José Arthur – Notícias no espelho. Introdução Luciano Codat</w:t>
      </w:r>
      <w:r w:rsidR="00CF0146">
        <w:rPr>
          <w:rFonts w:ascii="Times New Roman" w:hAnsi="Times New Roman"/>
          <w:sz w:val="24"/>
          <w:szCs w:val="24"/>
        </w:rPr>
        <w:t>o. – São Paulo: Publifolha</w:t>
      </w:r>
      <w:r w:rsidRPr="00D25638">
        <w:rPr>
          <w:rFonts w:ascii="Times New Roman" w:hAnsi="Times New Roman"/>
          <w:sz w:val="24"/>
          <w:szCs w:val="24"/>
        </w:rPr>
        <w:t>.</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MARCONDES, Danilo – Iniciação à História da Filosofia dos pré-</w:t>
      </w:r>
      <w:r w:rsidR="00CF0146">
        <w:rPr>
          <w:rFonts w:ascii="Times New Roman" w:hAnsi="Times New Roman"/>
          <w:sz w:val="24"/>
          <w:szCs w:val="24"/>
        </w:rPr>
        <w:t>socráticos a Wittgenstein; Jorge Zahar Editor</w:t>
      </w:r>
      <w:r w:rsidRPr="00D25638">
        <w:rPr>
          <w:rFonts w:ascii="Times New Roman" w:hAnsi="Times New Roman"/>
          <w:sz w:val="24"/>
          <w:szCs w:val="24"/>
        </w:rPr>
        <w:t xml:space="preserve"> – Rio de Janeiro.</w:t>
      </w:r>
    </w:p>
    <w:p w:rsidR="006A7BD5" w:rsidRPr="00D25638" w:rsidRDefault="006A7BD5" w:rsidP="00280293">
      <w:pPr>
        <w:spacing w:after="0"/>
        <w:jc w:val="both"/>
        <w:rPr>
          <w:rFonts w:ascii="Times New Roman" w:hAnsi="Times New Roman"/>
          <w:sz w:val="24"/>
          <w:szCs w:val="24"/>
        </w:rPr>
      </w:pP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FEUERBACH, Ludwig – A essência do cristianismo; tradução e no</w:t>
      </w:r>
      <w:r w:rsidR="00CF0146">
        <w:rPr>
          <w:rFonts w:ascii="Times New Roman" w:hAnsi="Times New Roman"/>
          <w:sz w:val="24"/>
          <w:szCs w:val="24"/>
        </w:rPr>
        <w:t>tas de José da Silva Brandão</w:t>
      </w:r>
      <w:r w:rsidR="00762435">
        <w:rPr>
          <w:rFonts w:ascii="Times New Roman" w:hAnsi="Times New Roman"/>
          <w:sz w:val="24"/>
          <w:szCs w:val="24"/>
        </w:rPr>
        <w:t>. Petrópolis, RJ: Vozes.</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FEYERABEND, Paul K. – Adeus à razão; tradução Vera Joscely</w:t>
      </w:r>
      <w:r w:rsidR="00762435">
        <w:rPr>
          <w:rFonts w:ascii="Times New Roman" w:hAnsi="Times New Roman"/>
          <w:sz w:val="24"/>
          <w:szCs w:val="24"/>
        </w:rPr>
        <w:t>ne. – São Paulo: Editora UNESE,</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GARRETT, Brian – Metafísica: conceitos-chave em filosofia; tradução Felipe Rangel Elizalde. – Porto Alegre: Artmed</w:t>
      </w:r>
      <w:r w:rsidR="00762435">
        <w:rPr>
          <w:rFonts w:ascii="Times New Roman" w:hAnsi="Times New Roman"/>
          <w:sz w:val="24"/>
          <w:szCs w:val="24"/>
        </w:rPr>
        <w:t>.</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lastRenderedPageBreak/>
        <w:t>GHIRALDELLI, Paulo Jr – Como a Filosofia pode explicar o Amor; São Paulo: Universo dos Livros</w:t>
      </w:r>
      <w:r w:rsidR="00762435">
        <w:rPr>
          <w:rFonts w:ascii="Times New Roman" w:hAnsi="Times New Roman"/>
          <w:sz w:val="24"/>
          <w:szCs w:val="24"/>
        </w:rPr>
        <w:t>.</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JAPIASSÚ, Hilton e Danilo Marcondes – Dicionário Básico de Filos</w:t>
      </w:r>
      <w:r w:rsidR="00CF0146">
        <w:rPr>
          <w:rFonts w:ascii="Times New Roman" w:hAnsi="Times New Roman"/>
          <w:sz w:val="24"/>
          <w:szCs w:val="24"/>
        </w:rPr>
        <w:t>ofia; Revista e ampliada</w:t>
      </w:r>
      <w:r w:rsidR="00762435">
        <w:rPr>
          <w:rFonts w:ascii="Times New Roman" w:hAnsi="Times New Roman"/>
          <w:sz w:val="24"/>
          <w:szCs w:val="24"/>
        </w:rPr>
        <w:t>,</w:t>
      </w:r>
      <w:r w:rsidRPr="00D25638">
        <w:rPr>
          <w:rFonts w:ascii="Times New Roman" w:hAnsi="Times New Roman"/>
          <w:sz w:val="24"/>
          <w:szCs w:val="24"/>
        </w:rPr>
        <w:t xml:space="preserve"> Jorge Zahar Editor – Rio de Janeiro.</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LORIERI, Marcos Antônio – Filosofia no ensino fundamental; São Paulo: Cortez, (Coleção Docência em Formação).</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MARCONDES, Danilo – Textos básicos de Filosofia: dos pré-</w:t>
      </w:r>
      <w:r w:rsidR="00CF0146">
        <w:rPr>
          <w:rFonts w:ascii="Times New Roman" w:hAnsi="Times New Roman"/>
          <w:sz w:val="24"/>
          <w:szCs w:val="24"/>
        </w:rPr>
        <w:t>socráticos a Wittgenstein;</w:t>
      </w:r>
      <w:r w:rsidRPr="00D25638">
        <w:rPr>
          <w:rFonts w:ascii="Times New Roman" w:hAnsi="Times New Roman"/>
          <w:sz w:val="24"/>
          <w:szCs w:val="24"/>
        </w:rPr>
        <w:t xml:space="preserve"> Revista. – </w:t>
      </w:r>
      <w:r w:rsidR="00CF0146">
        <w:rPr>
          <w:rFonts w:ascii="Times New Roman" w:hAnsi="Times New Roman"/>
          <w:sz w:val="24"/>
          <w:szCs w:val="24"/>
        </w:rPr>
        <w:t>Rio de Janeiro: Jorge Zahar</w:t>
      </w:r>
      <w:r w:rsidRPr="00D25638">
        <w:rPr>
          <w:rFonts w:ascii="Times New Roman" w:hAnsi="Times New Roman"/>
          <w:sz w:val="24"/>
          <w:szCs w:val="24"/>
        </w:rPr>
        <w:t>.</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Os Filósofos: clássicos da filosofia, v. I, II e III de Sócrates a Rousseau / Rossano</w:t>
      </w:r>
      <w:r w:rsidR="00CF0146">
        <w:rPr>
          <w:rFonts w:ascii="Times New Roman" w:hAnsi="Times New Roman"/>
          <w:sz w:val="24"/>
          <w:szCs w:val="24"/>
        </w:rPr>
        <w:t xml:space="preserve"> </w:t>
      </w:r>
      <w:r w:rsidRPr="00D25638">
        <w:rPr>
          <w:rFonts w:ascii="Times New Roman" w:hAnsi="Times New Roman"/>
          <w:sz w:val="24"/>
          <w:szCs w:val="24"/>
        </w:rPr>
        <w:t xml:space="preserve">Pecoraro (org.). – Petrópolis, RJ: </w:t>
      </w:r>
      <w:r w:rsidR="00CF0146">
        <w:rPr>
          <w:rFonts w:ascii="Times New Roman" w:hAnsi="Times New Roman"/>
          <w:sz w:val="24"/>
          <w:szCs w:val="24"/>
        </w:rPr>
        <w:t>Vozes Rio de Janeiro: PUC – Rio</w:t>
      </w:r>
      <w:r w:rsidRPr="00D25638">
        <w:rPr>
          <w:rFonts w:ascii="Times New Roman" w:hAnsi="Times New Roman"/>
          <w:sz w:val="24"/>
          <w:szCs w:val="24"/>
        </w:rPr>
        <w:t>.</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 xml:space="preserve">PONDÉ, Luiz Felipe – Guia politicamente incorreto </w:t>
      </w:r>
      <w:r w:rsidR="00CF0146">
        <w:rPr>
          <w:rFonts w:ascii="Times New Roman" w:hAnsi="Times New Roman"/>
          <w:sz w:val="24"/>
          <w:szCs w:val="24"/>
        </w:rPr>
        <w:t>da Filosofia; – São Paulo: Leya</w:t>
      </w:r>
      <w:r w:rsidRPr="00D25638">
        <w:rPr>
          <w:rFonts w:ascii="Times New Roman" w:hAnsi="Times New Roman"/>
          <w:sz w:val="24"/>
          <w:szCs w:val="24"/>
        </w:rPr>
        <w:t>.</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ROCHA, Zeferino – A morte de Sócrates (Monólogo Filosófico); São Paulo. Ed. Escuta.</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RODRIGUESS, Neidson – Filosof</w:t>
      </w:r>
      <w:r w:rsidR="00CF0146">
        <w:rPr>
          <w:rFonts w:ascii="Times New Roman" w:hAnsi="Times New Roman"/>
          <w:sz w:val="24"/>
          <w:szCs w:val="24"/>
        </w:rPr>
        <w:t>ia para não Filósofos;</w:t>
      </w:r>
      <w:r w:rsidRPr="00D25638">
        <w:rPr>
          <w:rFonts w:ascii="Times New Roman" w:hAnsi="Times New Roman"/>
          <w:sz w:val="24"/>
          <w:szCs w:val="24"/>
        </w:rPr>
        <w:t xml:space="preserve"> – São Pulo: Cortez.</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SANDRINI, Marcos – As origens da filoso</w:t>
      </w:r>
      <w:r w:rsidR="00CF0146">
        <w:rPr>
          <w:rFonts w:ascii="Times New Roman" w:hAnsi="Times New Roman"/>
          <w:sz w:val="24"/>
          <w:szCs w:val="24"/>
        </w:rPr>
        <w:t>fia; Petrópolis, RJ: Vozes</w:t>
      </w:r>
      <w:r w:rsidRPr="00D25638">
        <w:rPr>
          <w:rFonts w:ascii="Times New Roman" w:hAnsi="Times New Roman"/>
          <w:sz w:val="24"/>
          <w:szCs w:val="24"/>
        </w:rPr>
        <w:t>.</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SANTOS, José Gabriel Trindade – Platão: A constr</w:t>
      </w:r>
      <w:r w:rsidR="00CF0146">
        <w:rPr>
          <w:rFonts w:ascii="Times New Roman" w:hAnsi="Times New Roman"/>
          <w:sz w:val="24"/>
          <w:szCs w:val="24"/>
        </w:rPr>
        <w:t>ução do conhecimento; São Paulo</w:t>
      </w:r>
      <w:r w:rsidRPr="00D25638">
        <w:rPr>
          <w:rFonts w:ascii="Times New Roman" w:hAnsi="Times New Roman"/>
          <w:sz w:val="24"/>
          <w:szCs w:val="24"/>
        </w:rPr>
        <w:t>. – (Coleção Cátedra).</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SCHLEIERMACHER, Friedrich D. E. – Hermenêutica – Arte e t</w:t>
      </w:r>
      <w:r w:rsidR="00CF0146">
        <w:rPr>
          <w:rFonts w:ascii="Times New Roman" w:hAnsi="Times New Roman"/>
          <w:sz w:val="24"/>
          <w:szCs w:val="24"/>
        </w:rPr>
        <w:t xml:space="preserve">écnica da interpretação; </w:t>
      </w:r>
      <w:r w:rsidRPr="00D25638">
        <w:rPr>
          <w:rFonts w:ascii="Times New Roman" w:hAnsi="Times New Roman"/>
          <w:sz w:val="24"/>
          <w:szCs w:val="24"/>
        </w:rPr>
        <w:t>– Petrópolis, RJ: Vozes; São Paulo: Edit</w:t>
      </w:r>
      <w:r w:rsidR="00CF0146">
        <w:rPr>
          <w:rFonts w:ascii="Times New Roman" w:hAnsi="Times New Roman"/>
          <w:sz w:val="24"/>
          <w:szCs w:val="24"/>
        </w:rPr>
        <w:t>ora Universitária São Francisco</w:t>
      </w:r>
      <w:r w:rsidRPr="00D25638">
        <w:rPr>
          <w:rFonts w:ascii="Times New Roman" w:hAnsi="Times New Roman"/>
          <w:sz w:val="24"/>
          <w:szCs w:val="24"/>
        </w:rPr>
        <w:t>. – (Coleção Pensamento Humano).</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SCRUTON, Roger e Descartes a Wittgenstein – Uma breve hi</w:t>
      </w:r>
      <w:r w:rsidR="00CF0146">
        <w:rPr>
          <w:rFonts w:ascii="Times New Roman" w:hAnsi="Times New Roman"/>
          <w:sz w:val="24"/>
          <w:szCs w:val="24"/>
        </w:rPr>
        <w:t>stória da Filosofia Moderna.</w:t>
      </w:r>
      <w:r w:rsidRPr="00D25638">
        <w:rPr>
          <w:rFonts w:ascii="Times New Roman" w:hAnsi="Times New Roman"/>
          <w:sz w:val="24"/>
          <w:szCs w:val="24"/>
        </w:rPr>
        <w:t xml:space="preserve"> José Olympio – Rio de Janeiro.</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SOLOMON, Robert C. – O prazer da filosofia: entre a razão e a paixão; tradução de Maria Beatriz de Medina. – Rio de Janeiro: Record.</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STÖRIG, Hans Joachim – História geral da filosofia; rev</w:t>
      </w:r>
      <w:r w:rsidR="00CF0146">
        <w:rPr>
          <w:rFonts w:ascii="Times New Roman" w:hAnsi="Times New Roman"/>
          <w:sz w:val="24"/>
          <w:szCs w:val="24"/>
        </w:rPr>
        <w:t>isão geral de Edgar Orth.</w:t>
      </w:r>
      <w:r w:rsidRPr="00D25638">
        <w:rPr>
          <w:rFonts w:ascii="Times New Roman" w:hAnsi="Times New Roman"/>
          <w:sz w:val="24"/>
          <w:szCs w:val="24"/>
        </w:rPr>
        <w:t xml:space="preserve"> – Petrópolis, RJ: Vozes.</w:t>
      </w: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pStyle w:val="NormalWeb"/>
        <w:spacing w:before="0" w:beforeAutospacing="0" w:after="0" w:afterAutospacing="0" w:line="360" w:lineRule="auto"/>
        <w:rPr>
          <w:b/>
          <w:bCs/>
          <w:color w:val="FF0000"/>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6A7BD5" w:rsidRDefault="006A7BD5" w:rsidP="00280293">
      <w:pPr>
        <w:spacing w:after="0"/>
        <w:jc w:val="both"/>
        <w:rPr>
          <w:rFonts w:ascii="Times New Roman" w:hAnsi="Times New Roman"/>
          <w:sz w:val="24"/>
          <w:szCs w:val="24"/>
          <w:lang w:eastAsia="pt-BR"/>
        </w:rPr>
      </w:pPr>
    </w:p>
    <w:p w:rsidR="00762435" w:rsidRDefault="00762435" w:rsidP="00280293">
      <w:pPr>
        <w:spacing w:after="0"/>
        <w:jc w:val="both"/>
        <w:rPr>
          <w:rFonts w:ascii="Times New Roman" w:hAnsi="Times New Roman"/>
          <w:sz w:val="24"/>
          <w:szCs w:val="24"/>
          <w:lang w:eastAsia="pt-BR"/>
        </w:rPr>
      </w:pPr>
    </w:p>
    <w:p w:rsidR="00762435" w:rsidRPr="00D25638" w:rsidRDefault="00762435" w:rsidP="00280293">
      <w:pPr>
        <w:spacing w:after="0"/>
        <w:jc w:val="both"/>
        <w:rPr>
          <w:rFonts w:ascii="Times New Roman" w:hAnsi="Times New Roman"/>
          <w:sz w:val="24"/>
          <w:szCs w:val="24"/>
          <w:lang w:eastAsia="pt-BR"/>
        </w:rPr>
      </w:pPr>
    </w:p>
    <w:p w:rsidR="006A7BD5" w:rsidRPr="00D25638" w:rsidRDefault="006A7BD5" w:rsidP="00280293">
      <w:pPr>
        <w:spacing w:after="0"/>
        <w:jc w:val="both"/>
        <w:rPr>
          <w:rFonts w:ascii="Times New Roman" w:hAnsi="Times New Roman"/>
          <w:sz w:val="24"/>
          <w:szCs w:val="24"/>
          <w:lang w:eastAsia="pt-BR"/>
        </w:rPr>
      </w:pPr>
    </w:p>
    <w:p w:rsidR="006A7BD5" w:rsidRPr="00D25638" w:rsidRDefault="006A7BD5" w:rsidP="00280293">
      <w:pPr>
        <w:spacing w:after="0"/>
        <w:jc w:val="both"/>
        <w:rPr>
          <w:rFonts w:ascii="Times New Roman" w:hAnsi="Times New Roman"/>
          <w:sz w:val="24"/>
          <w:szCs w:val="24"/>
          <w:lang w:eastAsia="pt-BR"/>
        </w:rPr>
      </w:pPr>
    </w:p>
    <w:p w:rsidR="006A7BD5" w:rsidRPr="00D25638" w:rsidRDefault="006A7BD5"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6A7BD5" w:rsidRPr="00D25638" w:rsidRDefault="006A7BD5"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6A7BD5" w:rsidRPr="00D25638" w:rsidTr="00355AFD">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F6452A" w:rsidP="00280293">
            <w:pPr>
              <w:pStyle w:val="Estilopadro"/>
              <w:tabs>
                <w:tab w:val="center" w:pos="4748"/>
              </w:tabs>
              <w:spacing w:line="100" w:lineRule="atLeast"/>
            </w:pPr>
            <w:r w:rsidRPr="00F6452A">
              <w:rPr>
                <w:b/>
                <w:noProof/>
              </w:rPr>
              <w:lastRenderedPageBreak/>
              <w:pict>
                <v:shape id="Caixa de texto 60" o:spid="_x0000_s1029" type="#_x0000_t202" style="position:absolute;left:0;text-align:left;margin-left:367.5pt;margin-top:3.75pt;width:133.1pt;height:163.2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cPfMQIAAGAEAAAOAAAAZHJzL2Uyb0RvYy54bWysVNtu2zAMfR+wfxD0vti5t0adokuXYUB3&#10;Abp9ACPLsTBZ1CQldvb1o+Q0zW4vw/wgiCF1eHhI5ua2bzU7SOcVmpKPRzln0gislNmV/Mvnzasr&#10;znwAU4FGI0t+lJ7frl6+uOlsISfYoK6kYwRifNHZkjch2CLLvGhkC36EVhpy1uhaCGS6XVY56Ai9&#10;1dkkzxdZh66yDoX0nn69H5x8lfDrWorwsa69DEyXnLiFdLp0buOZrW6g2DmwjRInGvAPLFpQhpKe&#10;oe4hANs79RtUq4RDj3UYCWwzrGslZKqBqhnnv1Tz2ICVqRYSx9uzTP7/wYoPh0+OqarkC5LHQEs9&#10;WoPqgVWSBdkHZOQglTrrCwp+tBQe+tfYU7dTxd4+oPjqmcF1A2Yn75zDrpFQEctxfJldPB1wfATZ&#10;du+xomywD5iA+tq1UUIShRE60TmeO0REmIgpF9f5dEkuQb5JvpxOlvOUA4qn59b58FZiy+Kl5I5G&#10;IMHD4cGHSAeKp5CYzaNW1UZpnQy32661Ywegcdmk74T+U5g2rCv59XwyHxT4K0Sevj9BtCrQ3GvV&#10;lvzqHARF1O2NqdJUBlB6uBNlbU5CRu0GFUO/7VPnpjFBFHmL1ZGUdTiMOa0lXRp03znraMRL7r/t&#10;wUnO9DtD3bkez2ZxJ5Ixmy8nZLhLz/bSA0YQVMkDZ8N1HYY92lundg1lGubB4B11tFZJ62dWJ/o0&#10;xqkFp5WLe3Jpp6jnP4bVDwAAAP//AwBQSwMEFAAGAAgAAAAhAHnaloLgAAAACgEAAA8AAABkcnMv&#10;ZG93bnJldi54bWxMj81OwzAQhO9IvIO1SFwQtdv0jxCnQkgguJWC4OrG2ySqvU5tNw1vj3uit1nN&#10;auabYjVYw3r0oXUkYTwSwJAqp1uqJXx9vtwvgYWoSCvjCCX8YoBVeX1VqFy7E31gv4k1SyEUciWh&#10;ibHLOQ9Vg1aFkeuQkrdz3qqYTl9z7dUphVvDJ0LMuVUtpYZGdfjcYLXfHK2E5fSt/wnv2fq7mu/M&#10;Q7xb9K8HL+XtzfD0CCziEP+f4Yyf0KFMTFt3JB2YkbDIZmlLTGIG7OwLMZ4A20rIsqkAXhb8ckL5&#10;BwAA//8DAFBLAQItABQABgAIAAAAIQC2gziS/gAAAOEBAAATAAAAAAAAAAAAAAAAAAAAAABbQ29u&#10;dGVudF9UeXBlc10ueG1sUEsBAi0AFAAGAAgAAAAhADj9If/WAAAAlAEAAAsAAAAAAAAAAAAAAAAA&#10;LwEAAF9yZWxzLy5yZWxzUEsBAi0AFAAGAAgAAAAhADYZw98xAgAAYAQAAA4AAAAAAAAAAAAAAAAA&#10;LgIAAGRycy9lMm9Eb2MueG1sUEsBAi0AFAAGAAgAAAAhAHnaloLgAAAACgEAAA8AAAAAAAAAAAAA&#10;AAAAiwQAAGRycy9kb3ducmV2LnhtbFBLBQYAAAAABAAEAPMAAACYBQAAAAA=&#10;">
                  <v:textbox>
                    <w:txbxContent>
                      <w:p w:rsidR="00CF0146" w:rsidRDefault="00CF0146" w:rsidP="006A7BD5">
                        <w:pPr>
                          <w:jc w:val="center"/>
                        </w:pPr>
                        <w:r>
                          <w:t>Autenticação</w:t>
                        </w:r>
                      </w:p>
                    </w:txbxContent>
                  </v:textbox>
                </v:shape>
              </w:pict>
            </w:r>
            <w:r w:rsidR="006A7BD5" w:rsidRPr="00D25638">
              <w:rPr>
                <w:b/>
              </w:rPr>
              <w:t>Curso</w:t>
            </w:r>
          </w:p>
          <w:p w:rsidR="006A7BD5" w:rsidRPr="00D25638" w:rsidRDefault="006A7BD5" w:rsidP="00280293">
            <w:pPr>
              <w:pStyle w:val="Estilopadro"/>
              <w:tabs>
                <w:tab w:val="center" w:pos="4748"/>
              </w:tabs>
              <w:spacing w:line="100" w:lineRule="atLeast"/>
            </w:pPr>
            <w:r w:rsidRPr="00D25638">
              <w:t>Bacharelado em Direito</w:t>
            </w:r>
          </w:p>
        </w:tc>
      </w:tr>
    </w:tbl>
    <w:p w:rsidR="006A7BD5" w:rsidRPr="00D25638" w:rsidRDefault="006A7BD5"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6A7BD5" w:rsidRPr="00D25638" w:rsidTr="00355AFD">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tabs>
                <w:tab w:val="center" w:pos="4748"/>
              </w:tabs>
              <w:spacing w:line="100" w:lineRule="atLeast"/>
              <w:rPr>
                <w:b/>
              </w:rPr>
            </w:pPr>
            <w:r w:rsidRPr="00D25638">
              <w:rPr>
                <w:b/>
              </w:rPr>
              <w:t>Unidade Curricular</w:t>
            </w:r>
          </w:p>
          <w:p w:rsidR="006A7BD5" w:rsidRPr="00D25638" w:rsidRDefault="006A7BD5" w:rsidP="00280293">
            <w:pPr>
              <w:pStyle w:val="Estilopadro"/>
              <w:tabs>
                <w:tab w:val="center" w:pos="4748"/>
              </w:tabs>
              <w:spacing w:line="100" w:lineRule="atLeast"/>
            </w:pPr>
            <w:r w:rsidRPr="00D25638">
              <w:t>História do Pensamento Jurídico</w:t>
            </w:r>
          </w:p>
        </w:tc>
      </w:tr>
    </w:tbl>
    <w:p w:rsidR="006A7BD5" w:rsidRPr="00D25638" w:rsidRDefault="006A7BD5"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40"/>
        <w:gridCol w:w="1246"/>
        <w:gridCol w:w="851"/>
        <w:gridCol w:w="850"/>
        <w:gridCol w:w="992"/>
        <w:gridCol w:w="851"/>
      </w:tblGrid>
      <w:tr w:rsidR="006A7BD5" w:rsidRPr="00D25638" w:rsidTr="00355AFD">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tabs>
                <w:tab w:val="center" w:pos="4748"/>
              </w:tabs>
              <w:spacing w:line="100" w:lineRule="atLeast"/>
            </w:pPr>
            <w:r w:rsidRPr="00D25638">
              <w:rPr>
                <w:b/>
              </w:rPr>
              <w:t>Código</w:t>
            </w:r>
          </w:p>
          <w:p w:rsidR="006A7BD5" w:rsidRPr="00D25638" w:rsidRDefault="006A7BD5" w:rsidP="00280293">
            <w:pPr>
              <w:pStyle w:val="Estilopadro"/>
              <w:tabs>
                <w:tab w:val="center" w:pos="4748"/>
              </w:tabs>
            </w:pPr>
            <w:r w:rsidRPr="00D25638">
              <w:t>DIR054760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Semestre</w:t>
            </w:r>
          </w:p>
          <w:p w:rsidR="006A7BD5" w:rsidRPr="00D25638" w:rsidRDefault="006A7BD5" w:rsidP="00280293">
            <w:pPr>
              <w:pStyle w:val="Estilopadro"/>
              <w:spacing w:line="100" w:lineRule="atLeast"/>
            </w:pPr>
          </w:p>
          <w:p w:rsidR="006A7BD5" w:rsidRPr="00D25638" w:rsidRDefault="006A7BD5" w:rsidP="00280293">
            <w:pPr>
              <w:pStyle w:val="Estilopadro"/>
              <w:tabs>
                <w:tab w:val="center" w:pos="4748"/>
              </w:tabs>
              <w:spacing w:line="100" w:lineRule="atLeast"/>
            </w:pPr>
          </w:p>
          <w:p w:rsidR="006A7BD5" w:rsidRPr="00D25638" w:rsidRDefault="006A7BD5" w:rsidP="00280293">
            <w:pPr>
              <w:pStyle w:val="Estilopadro"/>
              <w:tabs>
                <w:tab w:val="center" w:pos="4748"/>
              </w:tabs>
              <w:spacing w:line="100" w:lineRule="atLeast"/>
            </w:pPr>
            <w:r w:rsidRPr="00D25638">
              <w:rPr>
                <w:b/>
              </w:rPr>
              <w:t>1º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CRÉDITOS</w:t>
            </w:r>
          </w:p>
        </w:tc>
      </w:tr>
      <w:tr w:rsidR="006A7BD5" w:rsidRPr="00D25638" w:rsidTr="00355AFD">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P</w:t>
            </w:r>
          </w:p>
        </w:tc>
      </w:tr>
      <w:tr w:rsidR="006A7BD5" w:rsidRPr="00D25638" w:rsidTr="00355AFD">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8B1EC1" w:rsidP="00280293">
            <w:pPr>
              <w:pStyle w:val="Estilopadro"/>
              <w:spacing w:line="100" w:lineRule="atLeast"/>
            </w:pPr>
            <w:r w:rsidRPr="00D25638">
              <w:rPr>
                <w:b/>
              </w:rPr>
              <w:t>3</w:t>
            </w:r>
            <w:r w:rsidR="006A7BD5" w:rsidRPr="00D25638">
              <w:rPr>
                <w:b/>
              </w:rPr>
              <w:t>0</w:t>
            </w:r>
          </w:p>
          <w:p w:rsidR="006A7BD5" w:rsidRPr="00D25638" w:rsidRDefault="006A7BD5"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AF0974" w:rsidP="00280293">
            <w:pPr>
              <w:pStyle w:val="Estilopadro"/>
              <w:spacing w:line="100" w:lineRule="atLeast"/>
            </w:pPr>
            <w:r>
              <w:rPr>
                <w:b/>
              </w:rPr>
              <w:t>02</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w:t>
            </w:r>
          </w:p>
        </w:tc>
      </w:tr>
    </w:tbl>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ab/>
      </w: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6A7BD5" w:rsidRPr="00D25638" w:rsidRDefault="006A7BD5" w:rsidP="00280293">
      <w:pPr>
        <w:spacing w:after="0"/>
        <w:jc w:val="both"/>
        <w:rPr>
          <w:rFonts w:ascii="Times New Roman" w:hAnsi="Times New Roman"/>
          <w:b/>
          <w:sz w:val="24"/>
          <w:szCs w:val="24"/>
        </w:rPr>
      </w:pP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Trajetória do pensamento jurídico internacional e brasileiro, apoiados na historiografia.  A História do Direito desde a Antiguidade oriental até a Contemporaneidade do Mundo Ocidental. O Direito no Brasil desde o Período Colonial até a República contemporânea brasileira. As Constituições Brasileiras, sua trajetória histórica e suas características.</w:t>
      </w: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CICCO, Claudio de. </w:t>
      </w:r>
      <w:r w:rsidRPr="00D25638">
        <w:rPr>
          <w:rFonts w:ascii="Times New Roman" w:hAnsi="Times New Roman"/>
          <w:b/>
          <w:sz w:val="24"/>
          <w:szCs w:val="24"/>
        </w:rPr>
        <w:t>História do Pensamento Jurídico e da Filosofia do Direito</w:t>
      </w:r>
      <w:r w:rsidR="00762435">
        <w:rPr>
          <w:rFonts w:ascii="Times New Roman" w:hAnsi="Times New Roman"/>
          <w:sz w:val="24"/>
          <w:szCs w:val="24"/>
        </w:rPr>
        <w:t>. São Paulo: Saraiva.</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CASTRO, José Reinaldo. </w:t>
      </w:r>
      <w:r w:rsidRPr="00D25638">
        <w:rPr>
          <w:rFonts w:ascii="Times New Roman" w:hAnsi="Times New Roman"/>
          <w:b/>
          <w:sz w:val="24"/>
          <w:szCs w:val="24"/>
        </w:rPr>
        <w:t>O Direito na História</w:t>
      </w:r>
      <w:r w:rsidR="00762435">
        <w:rPr>
          <w:rFonts w:ascii="Times New Roman" w:hAnsi="Times New Roman"/>
          <w:sz w:val="24"/>
          <w:szCs w:val="24"/>
        </w:rPr>
        <w:t>. São Paulo: Max Limonad</w:t>
      </w:r>
      <w:r w:rsidRPr="00D25638">
        <w:rPr>
          <w:rFonts w:ascii="Times New Roman" w:hAnsi="Times New Roman"/>
          <w:sz w:val="24"/>
          <w:szCs w:val="24"/>
        </w:rPr>
        <w:t>.</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6A7BD5" w:rsidRPr="00D25638" w:rsidRDefault="006A7BD5" w:rsidP="00280293">
      <w:pPr>
        <w:spacing w:after="0" w:line="360" w:lineRule="auto"/>
        <w:jc w:val="both"/>
        <w:rPr>
          <w:rFonts w:ascii="Times New Roman" w:hAnsi="Times New Roman"/>
          <w:bCs/>
          <w:sz w:val="24"/>
          <w:szCs w:val="24"/>
        </w:rPr>
      </w:pPr>
      <w:r w:rsidRPr="00D25638">
        <w:rPr>
          <w:rFonts w:ascii="Times New Roman" w:hAnsi="Times New Roman"/>
          <w:bCs/>
          <w:sz w:val="24"/>
          <w:szCs w:val="24"/>
        </w:rPr>
        <w:t xml:space="preserve">WOLMER, Antonio Carlos. </w:t>
      </w:r>
      <w:r w:rsidRPr="00D25638">
        <w:rPr>
          <w:rFonts w:ascii="Times New Roman" w:hAnsi="Times New Roman"/>
          <w:b/>
          <w:bCs/>
          <w:sz w:val="24"/>
          <w:szCs w:val="24"/>
        </w:rPr>
        <w:t>Introdução ao Pensamento Jurídico Crítico</w:t>
      </w:r>
      <w:r w:rsidR="00CF0146">
        <w:rPr>
          <w:rFonts w:ascii="Times New Roman" w:hAnsi="Times New Roman"/>
          <w:bCs/>
          <w:sz w:val="24"/>
          <w:szCs w:val="24"/>
        </w:rPr>
        <w:t>. São Paulo: Saraiva</w:t>
      </w:r>
      <w:r w:rsidRPr="00D25638">
        <w:rPr>
          <w:rFonts w:ascii="Times New Roman" w:hAnsi="Times New Roman"/>
          <w:bCs/>
          <w:sz w:val="24"/>
          <w:szCs w:val="24"/>
        </w:rPr>
        <w:t>.</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bCs/>
          <w:sz w:val="24"/>
          <w:szCs w:val="24"/>
        </w:rPr>
        <w:t xml:space="preserve">CASTRO, Flavia Lages de. </w:t>
      </w:r>
      <w:r w:rsidRPr="00D25638">
        <w:rPr>
          <w:rFonts w:ascii="Times New Roman" w:hAnsi="Times New Roman"/>
          <w:b/>
          <w:bCs/>
          <w:sz w:val="24"/>
          <w:szCs w:val="24"/>
        </w:rPr>
        <w:t>História do Direito Geral e do Brasil</w:t>
      </w:r>
      <w:r w:rsidRPr="00D25638">
        <w:rPr>
          <w:rFonts w:ascii="Times New Roman" w:hAnsi="Times New Roman"/>
          <w:bCs/>
          <w:sz w:val="24"/>
          <w:szCs w:val="24"/>
        </w:rPr>
        <w:t>. São Paulo: Lúmen Juris.</w:t>
      </w:r>
    </w:p>
    <w:p w:rsidR="006A7BD5" w:rsidRPr="00D25638" w:rsidRDefault="006A7BD5" w:rsidP="00280293">
      <w:pPr>
        <w:spacing w:after="0"/>
        <w:jc w:val="both"/>
        <w:rPr>
          <w:rFonts w:ascii="Times New Roman" w:hAnsi="Times New Roman"/>
          <w:b/>
          <w:sz w:val="24"/>
          <w:szCs w:val="24"/>
        </w:rPr>
      </w:pPr>
    </w:p>
    <w:p w:rsidR="006A7BD5" w:rsidRPr="00D25638" w:rsidRDefault="006A7BD5"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Default="00E84CE9" w:rsidP="00280293">
      <w:pPr>
        <w:spacing w:after="0"/>
        <w:jc w:val="both"/>
        <w:rPr>
          <w:rFonts w:ascii="Times New Roman" w:hAnsi="Times New Roman"/>
          <w:sz w:val="24"/>
          <w:szCs w:val="24"/>
          <w:lang w:eastAsia="pt-BR"/>
        </w:rPr>
      </w:pPr>
    </w:p>
    <w:p w:rsidR="00AF0974" w:rsidRPr="00D25638" w:rsidRDefault="00AF0974" w:rsidP="00280293">
      <w:pPr>
        <w:spacing w:after="0"/>
        <w:jc w:val="both"/>
        <w:rPr>
          <w:rFonts w:ascii="Times New Roman" w:hAnsi="Times New Roman"/>
          <w:sz w:val="24"/>
          <w:szCs w:val="24"/>
          <w:lang w:eastAsia="pt-BR"/>
        </w:rPr>
      </w:pPr>
    </w:p>
    <w:p w:rsidR="006A7BD5" w:rsidRPr="00D25638" w:rsidRDefault="006A7BD5"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6A7BD5" w:rsidRPr="00D25638" w:rsidRDefault="006A7BD5"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6A7BD5" w:rsidRPr="00D25638" w:rsidTr="00355AFD">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F6452A" w:rsidP="00280293">
            <w:pPr>
              <w:pStyle w:val="Estilopadro"/>
              <w:tabs>
                <w:tab w:val="center" w:pos="4748"/>
              </w:tabs>
              <w:spacing w:line="100" w:lineRule="atLeast"/>
            </w:pPr>
            <w:r w:rsidRPr="00F6452A">
              <w:rPr>
                <w:b/>
                <w:noProof/>
              </w:rPr>
              <w:pict>
                <v:shape id="Caixa de texto 61" o:spid="_x0000_s1030" type="#_x0000_t202" style="position:absolute;left:0;text-align:left;margin-left:367.5pt;margin-top:3.75pt;width:133.1pt;height:163.2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rqMwIAAGAEAAAOAAAAZHJzL2Uyb0RvYy54bWysVNtu2zAMfR+wfxD0vtpJc2mNOkWXrsOA&#10;7gJ0+wBalmNhsqhJSuzs60vJSZbdXob5QRBD6pA8h8zN7dBptpPOKzQln1zknEkjsFZmU/Ivnx9e&#10;XXHmA5gaNBpZ8r30/Hb18sVNbws5xRZ1LR0jEOOL3pa8DcEWWeZFKzvwF2ilIWeDroNApttktYOe&#10;0DudTfN8kfXoautQSO/p1/vRyVcJv2mkCB+bxsvAdMmptpBOl84qntnqBoqNA9sqcSgD/qGKDpSh&#10;pCeoewjAtk79BtUp4dBjEy4Edhk2jRIy9UDdTPJfunlqwcrUC5Hj7Ykm//9gxYfdJ8dUXfLFhDMD&#10;HWm0BjUAqyULcgjIyEEs9dYXFPxkKTwMr3EgtVPH3j6i+OqZwXULZiPvnMO+lVBTlelldvZ0xPER&#10;pOrfY03ZYBswAQ2N6yKFRAojdFJrf1KICmEiplxc55dLcgnyTfPl5XQ5j9VlUByfW+fDW4kdi5eS&#10;OxqBBA+7Rx/G0GNIzOZRq/pBaZ0Mt6nW2rEd0Lg8pO+A/lOYNqwv+fV8Oh8Z+CtEnr4/QXQq0Nxr&#10;1ZX86hQEReTtjanTVAZQerxTd9pQk5HIyN3IYhiqISk3O+pTYb0nZh2OY05rSZcW3XfOehrxkvtv&#10;W3CSM/3OkDrXk9ks7kQyZvPllAx37qnOPWAEQZU8cDZe12Hco611atNSpnEeDN6Roo1KXMeKx6oO&#10;5dMYJ7UOKxf35NxOUT/+GFbPA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Ulq66jMCAABgBAAADgAAAAAAAAAAAAAA&#10;AAAuAgAAZHJzL2Uyb0RvYy54bWxQSwECLQAUAAYACAAAACEAedqWguAAAAAKAQAADwAAAAAAAAAA&#10;AAAAAACNBAAAZHJzL2Rvd25yZXYueG1sUEsFBgAAAAAEAAQA8wAAAJoFAAAAAA==&#10;">
                  <v:textbox>
                    <w:txbxContent>
                      <w:p w:rsidR="00CF0146" w:rsidRDefault="00CF0146" w:rsidP="006A7BD5">
                        <w:pPr>
                          <w:jc w:val="center"/>
                        </w:pPr>
                        <w:r>
                          <w:t>Autenticação</w:t>
                        </w:r>
                      </w:p>
                    </w:txbxContent>
                  </v:textbox>
                </v:shape>
              </w:pict>
            </w:r>
            <w:r w:rsidR="006A7BD5" w:rsidRPr="00D25638">
              <w:rPr>
                <w:b/>
              </w:rPr>
              <w:t>Curso</w:t>
            </w:r>
          </w:p>
          <w:p w:rsidR="006A7BD5" w:rsidRPr="00D25638" w:rsidRDefault="006A7BD5" w:rsidP="00280293">
            <w:pPr>
              <w:pStyle w:val="Estilopadro"/>
              <w:tabs>
                <w:tab w:val="center" w:pos="4748"/>
              </w:tabs>
              <w:spacing w:line="100" w:lineRule="atLeast"/>
            </w:pPr>
            <w:r w:rsidRPr="00D25638">
              <w:t>Bacharelado em Direito</w:t>
            </w:r>
          </w:p>
        </w:tc>
      </w:tr>
    </w:tbl>
    <w:p w:rsidR="006A7BD5" w:rsidRPr="00D25638" w:rsidRDefault="006A7BD5"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6A7BD5" w:rsidRPr="00D25638" w:rsidTr="00355AFD">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tabs>
                <w:tab w:val="center" w:pos="4748"/>
              </w:tabs>
              <w:spacing w:line="100" w:lineRule="atLeast"/>
              <w:rPr>
                <w:b/>
              </w:rPr>
            </w:pPr>
            <w:r w:rsidRPr="00D25638">
              <w:rPr>
                <w:b/>
              </w:rPr>
              <w:t>Unidade Curricular</w:t>
            </w:r>
          </w:p>
          <w:p w:rsidR="006A7BD5" w:rsidRPr="00D25638" w:rsidRDefault="00AF0974" w:rsidP="00280293">
            <w:pPr>
              <w:pStyle w:val="Estilopadro"/>
              <w:tabs>
                <w:tab w:val="center" w:pos="4748"/>
              </w:tabs>
              <w:spacing w:line="100" w:lineRule="atLeast"/>
            </w:pPr>
            <w:r>
              <w:t xml:space="preserve">Fundamentos da </w:t>
            </w:r>
            <w:r w:rsidR="006A7BD5" w:rsidRPr="00D25638">
              <w:t xml:space="preserve"> Sociologia</w:t>
            </w:r>
          </w:p>
        </w:tc>
      </w:tr>
    </w:tbl>
    <w:p w:rsidR="006A7BD5" w:rsidRPr="00D25638" w:rsidRDefault="006A7BD5"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03"/>
        <w:gridCol w:w="1246"/>
        <w:gridCol w:w="851"/>
        <w:gridCol w:w="850"/>
        <w:gridCol w:w="992"/>
        <w:gridCol w:w="851"/>
      </w:tblGrid>
      <w:tr w:rsidR="006A7BD5" w:rsidRPr="00D25638" w:rsidTr="00355AFD">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tabs>
                <w:tab w:val="center" w:pos="4748"/>
              </w:tabs>
              <w:spacing w:line="100" w:lineRule="atLeast"/>
            </w:pPr>
            <w:r w:rsidRPr="00D25638">
              <w:rPr>
                <w:b/>
              </w:rPr>
              <w:t>Código</w:t>
            </w:r>
          </w:p>
          <w:p w:rsidR="006A7BD5" w:rsidRPr="00D25638" w:rsidRDefault="006A7BD5" w:rsidP="00280293">
            <w:pPr>
              <w:tabs>
                <w:tab w:val="center" w:pos="4748"/>
              </w:tabs>
              <w:spacing w:after="0" w:line="240" w:lineRule="auto"/>
              <w:jc w:val="both"/>
              <w:rPr>
                <w:rFonts w:ascii="Times New Roman" w:hAnsi="Times New Roman"/>
                <w:sz w:val="24"/>
                <w:szCs w:val="24"/>
              </w:rPr>
            </w:pPr>
            <w:r w:rsidRPr="00D25638">
              <w:rPr>
                <w:rFonts w:ascii="Times New Roman" w:hAnsi="Times New Roman"/>
                <w:sz w:val="24"/>
                <w:szCs w:val="24"/>
              </w:rPr>
              <w:t>DIR30160</w:t>
            </w:r>
          </w:p>
          <w:p w:rsidR="006A7BD5" w:rsidRPr="00D25638" w:rsidRDefault="006A7BD5" w:rsidP="00280293">
            <w:pPr>
              <w:pStyle w:val="Estilopadro"/>
              <w:tabs>
                <w:tab w:val="center" w:pos="4748"/>
              </w:tabs>
            </w:pP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Semestre</w:t>
            </w:r>
          </w:p>
          <w:p w:rsidR="006A7BD5" w:rsidRPr="00D25638" w:rsidRDefault="006A7BD5" w:rsidP="00280293">
            <w:pPr>
              <w:pStyle w:val="Estilopadro"/>
              <w:spacing w:line="100" w:lineRule="atLeast"/>
            </w:pPr>
          </w:p>
          <w:p w:rsidR="006A7BD5" w:rsidRPr="00D25638" w:rsidRDefault="006A7BD5" w:rsidP="00280293">
            <w:pPr>
              <w:pStyle w:val="Estilopadro"/>
              <w:tabs>
                <w:tab w:val="center" w:pos="4748"/>
              </w:tabs>
              <w:spacing w:line="100" w:lineRule="atLeast"/>
            </w:pPr>
          </w:p>
          <w:p w:rsidR="006A7BD5" w:rsidRPr="00D25638" w:rsidRDefault="006A7BD5" w:rsidP="00280293">
            <w:pPr>
              <w:pStyle w:val="Estilopadro"/>
              <w:tabs>
                <w:tab w:val="center" w:pos="4748"/>
              </w:tabs>
              <w:spacing w:line="100" w:lineRule="atLeast"/>
            </w:pPr>
            <w:r w:rsidRPr="00D25638">
              <w:rPr>
                <w:b/>
              </w:rPr>
              <w:t>1º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CRÉDITOS</w:t>
            </w:r>
          </w:p>
        </w:tc>
      </w:tr>
      <w:tr w:rsidR="006A7BD5" w:rsidRPr="00D25638" w:rsidTr="00355AFD">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P</w:t>
            </w:r>
          </w:p>
        </w:tc>
      </w:tr>
      <w:tr w:rsidR="006A7BD5" w:rsidRPr="00D25638" w:rsidTr="00355AFD">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 xml:space="preserve">    60</w:t>
            </w:r>
          </w:p>
          <w:p w:rsidR="006A7BD5" w:rsidRPr="00D25638" w:rsidRDefault="006A7BD5"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w:t>
            </w:r>
          </w:p>
        </w:tc>
      </w:tr>
    </w:tbl>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ab/>
      </w: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6A7BD5" w:rsidRPr="00D25638" w:rsidRDefault="006A7BD5" w:rsidP="00280293">
      <w:pPr>
        <w:spacing w:after="0"/>
        <w:jc w:val="both"/>
        <w:rPr>
          <w:rFonts w:ascii="Times New Roman" w:hAnsi="Times New Roman"/>
          <w:b/>
          <w:sz w:val="24"/>
          <w:szCs w:val="24"/>
        </w:rPr>
      </w:pP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6A7BD5" w:rsidRPr="00D25638" w:rsidRDefault="006A7BD5" w:rsidP="00280293">
      <w:pPr>
        <w:spacing w:after="0" w:line="360" w:lineRule="auto"/>
        <w:jc w:val="both"/>
        <w:rPr>
          <w:rFonts w:ascii="Times New Roman" w:hAnsi="Times New Roman"/>
          <w:b/>
          <w:sz w:val="24"/>
          <w:szCs w:val="24"/>
        </w:rPr>
      </w:pPr>
      <w:r w:rsidRPr="00D25638">
        <w:rPr>
          <w:rFonts w:ascii="Times New Roman" w:hAnsi="Times New Roman"/>
          <w:sz w:val="24"/>
          <w:szCs w:val="24"/>
        </w:rPr>
        <w:t>Abordar a Sociologia enquanto disciplina capaz de fornecer instrumentos para a compreensão da realidade social e a necessidade sociocultural. Analisando os aspectos estáticos e dinâmicos da ordem e da mudança social, destacando as questões sociais e culturais que fazem a interface com busca da compreensão e a criação artificial dessas necessidades dos grupos humanos.</w:t>
      </w: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6A7BD5" w:rsidRPr="00D25638" w:rsidRDefault="006A7BD5" w:rsidP="00280293">
      <w:pPr>
        <w:pStyle w:val="Ttulo"/>
        <w:snapToGrid w:val="0"/>
        <w:spacing w:before="0" w:after="0"/>
        <w:jc w:val="both"/>
        <w:rPr>
          <w:rFonts w:ascii="Times New Roman" w:hAnsi="Times New Roman"/>
          <w:b w:val="0"/>
          <w:sz w:val="24"/>
          <w:szCs w:val="24"/>
        </w:rPr>
      </w:pPr>
      <w:r w:rsidRPr="00D25638">
        <w:rPr>
          <w:rFonts w:ascii="Times New Roman" w:hAnsi="Times New Roman"/>
          <w:b w:val="0"/>
          <w:sz w:val="24"/>
          <w:szCs w:val="24"/>
        </w:rPr>
        <w:t xml:space="preserve">ALVES, Elizete Lanzonie SANTOS, Sidney Francisco Reis dos. </w:t>
      </w:r>
      <w:r w:rsidRPr="00D25638">
        <w:rPr>
          <w:rFonts w:ascii="Times New Roman" w:hAnsi="Times New Roman"/>
          <w:sz w:val="24"/>
          <w:szCs w:val="24"/>
        </w:rPr>
        <w:t>Iniciação à Antropologia Jurídica: Por onde caminha a humanidade</w:t>
      </w:r>
      <w:r w:rsidRPr="00D25638">
        <w:rPr>
          <w:rFonts w:ascii="Times New Roman" w:hAnsi="Times New Roman"/>
          <w:b w:val="0"/>
          <w:sz w:val="24"/>
          <w:szCs w:val="24"/>
        </w:rPr>
        <w:t>, Florianópolis: Conceito Editorial.</w:t>
      </w:r>
    </w:p>
    <w:p w:rsidR="006A7BD5" w:rsidRPr="00D25638" w:rsidRDefault="006A7BD5" w:rsidP="00280293">
      <w:pPr>
        <w:pStyle w:val="Subttulo"/>
        <w:spacing w:before="0" w:after="0" w:line="360" w:lineRule="auto"/>
        <w:jc w:val="both"/>
        <w:rPr>
          <w:rFonts w:ascii="Times New Roman" w:hAnsi="Times New Roman" w:cs="Times New Roman"/>
          <w:i w:val="0"/>
          <w:sz w:val="24"/>
          <w:szCs w:val="24"/>
        </w:rPr>
      </w:pPr>
      <w:r w:rsidRPr="00D25638">
        <w:rPr>
          <w:rFonts w:ascii="Times New Roman" w:hAnsi="Times New Roman" w:cs="Times New Roman"/>
          <w:i w:val="0"/>
          <w:sz w:val="24"/>
          <w:szCs w:val="24"/>
        </w:rPr>
        <w:t xml:space="preserve">MARCONI, Marina de Andrade. </w:t>
      </w:r>
      <w:r w:rsidRPr="00D25638">
        <w:rPr>
          <w:rFonts w:ascii="Times New Roman" w:hAnsi="Times New Roman" w:cs="Times New Roman"/>
          <w:b/>
          <w:i w:val="0"/>
          <w:sz w:val="24"/>
          <w:szCs w:val="24"/>
        </w:rPr>
        <w:t>Antropologia: Uma introdução</w:t>
      </w:r>
      <w:r w:rsidR="00762435">
        <w:rPr>
          <w:rFonts w:ascii="Times New Roman" w:hAnsi="Times New Roman" w:cs="Times New Roman"/>
          <w:i w:val="0"/>
          <w:sz w:val="24"/>
          <w:szCs w:val="24"/>
        </w:rPr>
        <w:t>. São Paulo: Atlas</w:t>
      </w:r>
      <w:r w:rsidRPr="00D25638">
        <w:rPr>
          <w:rFonts w:ascii="Times New Roman" w:hAnsi="Times New Roman" w:cs="Times New Roman"/>
          <w:i w:val="0"/>
          <w:sz w:val="24"/>
          <w:szCs w:val="24"/>
        </w:rPr>
        <w:t>.</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VILA NOVA, Sebastião. </w:t>
      </w:r>
      <w:r w:rsidRPr="00D25638">
        <w:rPr>
          <w:rFonts w:ascii="Times New Roman" w:hAnsi="Times New Roman"/>
          <w:b/>
          <w:bCs/>
          <w:sz w:val="24"/>
          <w:szCs w:val="24"/>
        </w:rPr>
        <w:t>Introdução à Sociologia</w:t>
      </w:r>
      <w:r w:rsidRPr="00D25638">
        <w:rPr>
          <w:rFonts w:ascii="Times New Roman" w:hAnsi="Times New Roman"/>
          <w:sz w:val="24"/>
          <w:szCs w:val="24"/>
        </w:rPr>
        <w:t xml:space="preserve">. </w:t>
      </w:r>
      <w:r w:rsidR="00CF0146">
        <w:rPr>
          <w:rFonts w:ascii="Times New Roman" w:hAnsi="Times New Roman"/>
          <w:sz w:val="24"/>
          <w:szCs w:val="24"/>
        </w:rPr>
        <w:t>São Paulo: Atlas.</w:t>
      </w:r>
    </w:p>
    <w:p w:rsidR="006A7BD5" w:rsidRPr="00D25638" w:rsidRDefault="006A7BD5" w:rsidP="00280293">
      <w:pPr>
        <w:spacing w:after="0"/>
        <w:jc w:val="both"/>
        <w:rPr>
          <w:rFonts w:ascii="Times New Roman" w:hAnsi="Times New Roman"/>
          <w:sz w:val="24"/>
          <w:szCs w:val="24"/>
        </w:rPr>
      </w:pP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6A7BD5" w:rsidRPr="00D25638" w:rsidRDefault="006A7BD5" w:rsidP="00280293">
      <w:pPr>
        <w:spacing w:after="0" w:line="360" w:lineRule="auto"/>
        <w:jc w:val="both"/>
        <w:rPr>
          <w:rFonts w:ascii="Times New Roman" w:hAnsi="Times New Roman"/>
          <w:iCs/>
          <w:sz w:val="24"/>
          <w:szCs w:val="24"/>
        </w:rPr>
      </w:pPr>
      <w:r w:rsidRPr="00D25638">
        <w:rPr>
          <w:rFonts w:ascii="Times New Roman" w:hAnsi="Times New Roman"/>
          <w:iCs/>
          <w:sz w:val="24"/>
          <w:szCs w:val="24"/>
        </w:rPr>
        <w:t xml:space="preserve">ARON, Raymond. </w:t>
      </w:r>
      <w:r w:rsidRPr="00D25638">
        <w:rPr>
          <w:rFonts w:ascii="Times New Roman" w:hAnsi="Times New Roman"/>
          <w:b/>
          <w:iCs/>
          <w:sz w:val="24"/>
          <w:szCs w:val="24"/>
        </w:rPr>
        <w:t>Etapas do Pensamento Sociológico</w:t>
      </w:r>
      <w:r w:rsidR="00EB6EC4">
        <w:rPr>
          <w:rFonts w:ascii="Times New Roman" w:hAnsi="Times New Roman"/>
          <w:iCs/>
          <w:sz w:val="24"/>
          <w:szCs w:val="24"/>
        </w:rPr>
        <w:t>.</w:t>
      </w:r>
      <w:r w:rsidR="00762435">
        <w:rPr>
          <w:rFonts w:ascii="Times New Roman" w:hAnsi="Times New Roman"/>
          <w:iCs/>
          <w:sz w:val="24"/>
          <w:szCs w:val="24"/>
        </w:rPr>
        <w:t xml:space="preserve"> São Paulo: Martins Fontes</w:t>
      </w:r>
      <w:r w:rsidRPr="00D25638">
        <w:rPr>
          <w:rFonts w:ascii="Times New Roman" w:hAnsi="Times New Roman"/>
          <w:iCs/>
          <w:sz w:val="24"/>
          <w:szCs w:val="24"/>
        </w:rPr>
        <w:t>. (coleção tópicos).</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BRYM, Robert et al. </w:t>
      </w:r>
      <w:r w:rsidRPr="00D25638">
        <w:rPr>
          <w:rFonts w:ascii="Times New Roman" w:hAnsi="Times New Roman"/>
          <w:b/>
          <w:bCs/>
          <w:sz w:val="24"/>
          <w:szCs w:val="24"/>
        </w:rPr>
        <w:t>Sociologia: Sua Bússola Para Um Novo Mundo</w:t>
      </w:r>
      <w:r w:rsidR="00EB6EC4">
        <w:rPr>
          <w:rFonts w:ascii="Times New Roman" w:hAnsi="Times New Roman"/>
          <w:sz w:val="24"/>
          <w:szCs w:val="24"/>
        </w:rPr>
        <w:t>,</w:t>
      </w:r>
      <w:r w:rsidR="00762435">
        <w:rPr>
          <w:rFonts w:ascii="Times New Roman" w:hAnsi="Times New Roman"/>
          <w:sz w:val="24"/>
          <w:szCs w:val="24"/>
        </w:rPr>
        <w:t xml:space="preserve"> São Paulo: Thomson Learning</w:t>
      </w:r>
      <w:r w:rsidRPr="00D25638">
        <w:rPr>
          <w:rFonts w:ascii="Times New Roman" w:hAnsi="Times New Roman"/>
          <w:sz w:val="24"/>
          <w:szCs w:val="24"/>
        </w:rPr>
        <w:t>.</w:t>
      </w:r>
    </w:p>
    <w:p w:rsidR="006A7BD5" w:rsidRPr="00D25638" w:rsidRDefault="006A7BD5" w:rsidP="00280293">
      <w:pPr>
        <w:spacing w:after="0" w:line="360" w:lineRule="auto"/>
        <w:jc w:val="both"/>
        <w:rPr>
          <w:rFonts w:ascii="Times New Roman" w:hAnsi="Times New Roman"/>
          <w:iCs/>
          <w:sz w:val="24"/>
          <w:szCs w:val="24"/>
        </w:rPr>
      </w:pPr>
      <w:r w:rsidRPr="00D25638">
        <w:rPr>
          <w:rFonts w:ascii="Times New Roman" w:hAnsi="Times New Roman"/>
          <w:iCs/>
          <w:sz w:val="24"/>
          <w:szCs w:val="24"/>
        </w:rPr>
        <w:t xml:space="preserve">COLAÇO, Thais Luzia (org). </w:t>
      </w:r>
      <w:r w:rsidRPr="00D25638">
        <w:rPr>
          <w:rFonts w:ascii="Times New Roman" w:hAnsi="Times New Roman"/>
          <w:b/>
          <w:iCs/>
          <w:sz w:val="24"/>
          <w:szCs w:val="24"/>
        </w:rPr>
        <w:t>Elementos da Antropologia Jurídica</w:t>
      </w:r>
      <w:r w:rsidRPr="00D25638">
        <w:rPr>
          <w:rFonts w:ascii="Times New Roman" w:hAnsi="Times New Roman"/>
          <w:iCs/>
          <w:sz w:val="24"/>
          <w:szCs w:val="24"/>
        </w:rPr>
        <w:t>. Florianópolis: Conceito Editorial.</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COSTA, Cristina. Sociologia: </w:t>
      </w:r>
      <w:r w:rsidRPr="00D25638">
        <w:rPr>
          <w:rFonts w:ascii="Times New Roman" w:hAnsi="Times New Roman"/>
          <w:b/>
          <w:sz w:val="24"/>
          <w:szCs w:val="24"/>
        </w:rPr>
        <w:t>Introdução a Ciências da Sociedade</w:t>
      </w:r>
      <w:r w:rsidR="00EB6EC4">
        <w:rPr>
          <w:rFonts w:ascii="Times New Roman" w:hAnsi="Times New Roman"/>
          <w:sz w:val="24"/>
          <w:szCs w:val="24"/>
        </w:rPr>
        <w:t>, São Paulo: Moderna</w:t>
      </w:r>
      <w:r w:rsidRPr="00D25638">
        <w:rPr>
          <w:rFonts w:ascii="Times New Roman" w:hAnsi="Times New Roman"/>
          <w:sz w:val="24"/>
          <w:szCs w:val="24"/>
        </w:rPr>
        <w:t>.</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DIAS, Reinaldo.</w:t>
      </w:r>
      <w:r w:rsidRPr="00D25638">
        <w:rPr>
          <w:rFonts w:ascii="Times New Roman" w:hAnsi="Times New Roman"/>
          <w:b/>
          <w:bCs/>
          <w:sz w:val="24"/>
          <w:szCs w:val="24"/>
        </w:rPr>
        <w:t>Introdução à sociologia</w:t>
      </w:r>
      <w:r w:rsidR="00EB6EC4">
        <w:rPr>
          <w:rFonts w:ascii="Times New Roman" w:hAnsi="Times New Roman"/>
          <w:sz w:val="24"/>
          <w:szCs w:val="24"/>
        </w:rPr>
        <w:t>,</w:t>
      </w:r>
      <w:r w:rsidRPr="00D25638">
        <w:rPr>
          <w:rFonts w:ascii="Times New Roman" w:hAnsi="Times New Roman"/>
          <w:sz w:val="24"/>
          <w:szCs w:val="24"/>
        </w:rPr>
        <w:t xml:space="preserve"> São Paulo: Pearson Prentice Hall</w:t>
      </w:r>
      <w:r w:rsidR="00762435">
        <w:rPr>
          <w:rFonts w:ascii="Times New Roman" w:hAnsi="Times New Roman"/>
          <w:sz w:val="24"/>
          <w:szCs w:val="24"/>
        </w:rPr>
        <w:t>.</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GIDDENS, Antony</w:t>
      </w:r>
      <w:r w:rsidRPr="00D25638">
        <w:rPr>
          <w:rFonts w:ascii="Times New Roman" w:hAnsi="Times New Roman"/>
          <w:b/>
          <w:sz w:val="24"/>
          <w:szCs w:val="24"/>
        </w:rPr>
        <w:t>. Sociologia</w:t>
      </w:r>
      <w:r w:rsidR="00EB6EC4">
        <w:rPr>
          <w:rFonts w:ascii="Times New Roman" w:hAnsi="Times New Roman"/>
          <w:sz w:val="24"/>
          <w:szCs w:val="24"/>
        </w:rPr>
        <w:t>,</w:t>
      </w:r>
      <w:r w:rsidRPr="00D25638">
        <w:rPr>
          <w:rFonts w:ascii="Times New Roman" w:hAnsi="Times New Roman"/>
          <w:sz w:val="24"/>
          <w:szCs w:val="24"/>
        </w:rPr>
        <w:t xml:space="preserve"> Porto Alegre: Artmed</w:t>
      </w:r>
      <w:r w:rsidR="00762435">
        <w:rPr>
          <w:rFonts w:ascii="Times New Roman" w:hAnsi="Times New Roman"/>
          <w:sz w:val="24"/>
          <w:szCs w:val="24"/>
        </w:rPr>
        <w:t>.</w:t>
      </w:r>
    </w:p>
    <w:p w:rsidR="006A7BD5" w:rsidRPr="00D25638" w:rsidRDefault="006A7BD5" w:rsidP="00280293">
      <w:pPr>
        <w:spacing w:after="0" w:line="360" w:lineRule="auto"/>
        <w:jc w:val="both"/>
        <w:rPr>
          <w:rFonts w:ascii="Times New Roman" w:hAnsi="Times New Roman"/>
          <w:color w:val="800000"/>
          <w:sz w:val="24"/>
          <w:szCs w:val="24"/>
        </w:rPr>
      </w:pPr>
      <w:r w:rsidRPr="00D25638">
        <w:rPr>
          <w:rFonts w:ascii="Times New Roman" w:hAnsi="Times New Roman"/>
          <w:sz w:val="24"/>
          <w:szCs w:val="24"/>
        </w:rPr>
        <w:t xml:space="preserve">LAKATOS, Eva Maria. </w:t>
      </w:r>
      <w:r w:rsidRPr="00D25638">
        <w:rPr>
          <w:rFonts w:ascii="Times New Roman" w:hAnsi="Times New Roman"/>
          <w:b/>
          <w:bCs/>
          <w:sz w:val="24"/>
          <w:szCs w:val="24"/>
        </w:rPr>
        <w:t>Sociologia Geral</w:t>
      </w:r>
      <w:r w:rsidR="00EB6EC4">
        <w:rPr>
          <w:rFonts w:ascii="Times New Roman" w:hAnsi="Times New Roman"/>
          <w:sz w:val="24"/>
          <w:szCs w:val="24"/>
        </w:rPr>
        <w:t>.</w:t>
      </w:r>
      <w:r w:rsidRPr="00D25638">
        <w:rPr>
          <w:rFonts w:ascii="Times New Roman" w:hAnsi="Times New Roman"/>
          <w:sz w:val="24"/>
          <w:szCs w:val="24"/>
        </w:rPr>
        <w:t xml:space="preserve"> São Paulo: Atlas</w:t>
      </w:r>
      <w:r w:rsidR="00762435">
        <w:rPr>
          <w:rFonts w:ascii="Times New Roman" w:hAnsi="Times New Roman"/>
          <w:color w:val="800000"/>
          <w:sz w:val="24"/>
          <w:szCs w:val="24"/>
        </w:rPr>
        <w:t>.</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SCURO NETO, Pedro. </w:t>
      </w:r>
      <w:r w:rsidRPr="00D25638">
        <w:rPr>
          <w:rFonts w:ascii="Times New Roman" w:hAnsi="Times New Roman"/>
          <w:b/>
          <w:sz w:val="24"/>
          <w:szCs w:val="24"/>
        </w:rPr>
        <w:t>Sociologia Geral e Jurídica: Introdução à lógica jurídica</w:t>
      </w:r>
      <w:r w:rsidR="00EB6EC4">
        <w:rPr>
          <w:rFonts w:ascii="Times New Roman" w:hAnsi="Times New Roman"/>
          <w:sz w:val="24"/>
          <w:szCs w:val="24"/>
        </w:rPr>
        <w:t>.</w:t>
      </w:r>
      <w:r w:rsidRPr="00D25638">
        <w:rPr>
          <w:rFonts w:ascii="Times New Roman" w:hAnsi="Times New Roman"/>
          <w:sz w:val="24"/>
          <w:szCs w:val="24"/>
        </w:rPr>
        <w:t xml:space="preserve"> São Paulo: Saraiva</w:t>
      </w:r>
      <w:r w:rsidR="00762435">
        <w:rPr>
          <w:rFonts w:ascii="Times New Roman" w:hAnsi="Times New Roman"/>
          <w:sz w:val="24"/>
          <w:szCs w:val="24"/>
        </w:rPr>
        <w:t>.</w:t>
      </w:r>
    </w:p>
    <w:p w:rsidR="006A7BD5" w:rsidRPr="00D25638" w:rsidRDefault="006A7BD5" w:rsidP="00280293">
      <w:pPr>
        <w:spacing w:after="0"/>
        <w:jc w:val="both"/>
        <w:rPr>
          <w:rFonts w:ascii="Times New Roman" w:hAnsi="Times New Roman"/>
          <w:b/>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Default="0008342E" w:rsidP="00280293">
      <w:pPr>
        <w:spacing w:after="0" w:line="360" w:lineRule="auto"/>
        <w:jc w:val="both"/>
        <w:rPr>
          <w:rFonts w:ascii="Times New Roman" w:hAnsi="Times New Roman"/>
          <w:sz w:val="24"/>
          <w:szCs w:val="24"/>
        </w:rPr>
      </w:pPr>
    </w:p>
    <w:p w:rsidR="00AF0974" w:rsidRDefault="00AF0974" w:rsidP="00280293">
      <w:pPr>
        <w:spacing w:after="0" w:line="360" w:lineRule="auto"/>
        <w:jc w:val="both"/>
        <w:rPr>
          <w:rFonts w:ascii="Times New Roman" w:hAnsi="Times New Roman"/>
          <w:sz w:val="24"/>
          <w:szCs w:val="24"/>
        </w:rPr>
      </w:pPr>
    </w:p>
    <w:p w:rsidR="00AF0974" w:rsidRDefault="00AF0974" w:rsidP="00280293">
      <w:pPr>
        <w:spacing w:after="0" w:line="360" w:lineRule="auto"/>
        <w:jc w:val="both"/>
        <w:rPr>
          <w:rFonts w:ascii="Times New Roman" w:hAnsi="Times New Roman"/>
          <w:sz w:val="24"/>
          <w:szCs w:val="24"/>
        </w:rPr>
      </w:pPr>
    </w:p>
    <w:p w:rsidR="00AF0974" w:rsidRDefault="00AF0974" w:rsidP="00280293">
      <w:pPr>
        <w:spacing w:after="0" w:line="360" w:lineRule="auto"/>
        <w:jc w:val="both"/>
        <w:rPr>
          <w:rFonts w:ascii="Times New Roman" w:hAnsi="Times New Roman"/>
          <w:sz w:val="24"/>
          <w:szCs w:val="24"/>
        </w:rPr>
      </w:pPr>
    </w:p>
    <w:p w:rsidR="00762435" w:rsidRDefault="00762435" w:rsidP="00280293">
      <w:pPr>
        <w:spacing w:after="0" w:line="360" w:lineRule="auto"/>
        <w:jc w:val="both"/>
        <w:rPr>
          <w:rFonts w:ascii="Times New Roman" w:hAnsi="Times New Roman"/>
          <w:sz w:val="24"/>
          <w:szCs w:val="24"/>
        </w:rPr>
      </w:pPr>
    </w:p>
    <w:p w:rsidR="00762435" w:rsidRDefault="00762435" w:rsidP="00280293">
      <w:pPr>
        <w:spacing w:after="0" w:line="360" w:lineRule="auto"/>
        <w:jc w:val="both"/>
        <w:rPr>
          <w:rFonts w:ascii="Times New Roman" w:hAnsi="Times New Roman"/>
          <w:sz w:val="24"/>
          <w:szCs w:val="24"/>
        </w:rPr>
      </w:pPr>
    </w:p>
    <w:p w:rsidR="00762435" w:rsidRPr="00D25638" w:rsidRDefault="00762435"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08342E" w:rsidRPr="00D25638" w:rsidRDefault="0008342E" w:rsidP="00280293">
      <w:pPr>
        <w:spacing w:after="0" w:line="360" w:lineRule="auto"/>
        <w:jc w:val="both"/>
        <w:rPr>
          <w:rFonts w:ascii="Times New Roman" w:hAnsi="Times New Roman"/>
          <w:sz w:val="24"/>
          <w:szCs w:val="24"/>
        </w:rPr>
      </w:pPr>
    </w:p>
    <w:p w:rsidR="006A7BD5" w:rsidRPr="00D25638" w:rsidRDefault="006A7BD5"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6A7BD5" w:rsidRPr="00D25638" w:rsidRDefault="006A7BD5"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6A7BD5" w:rsidRPr="00D25638" w:rsidTr="00355AFD">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F6452A" w:rsidP="00280293">
            <w:pPr>
              <w:pStyle w:val="Estilopadro"/>
              <w:tabs>
                <w:tab w:val="center" w:pos="4748"/>
              </w:tabs>
              <w:spacing w:line="100" w:lineRule="atLeast"/>
            </w:pPr>
            <w:r w:rsidRPr="00F6452A">
              <w:rPr>
                <w:b/>
                <w:noProof/>
              </w:rPr>
              <w:pict>
                <v:shape id="Caixa de texto 62" o:spid="_x0000_s1031" type="#_x0000_t202" style="position:absolute;left:0;text-align:left;margin-left:367.5pt;margin-top:3.75pt;width:133.1pt;height:163.2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1+/MQIAAGAEAAAOAAAAZHJzL2Uyb0RvYy54bWysVNtu2zAMfR+wfxD0vthxc2mNOkWXLsOA&#10;7gJ0+wBGlmNhsqhJSuzu60fJaZrdXob5QRBD6vDwkMz1zdBpdpDOKzQVn05yzqQRWCuzq/iXz5tX&#10;l5z5AKYGjUZW/FF6frN6+eK6t6UssEVdS8cIxPiytxVvQ7BllnnRyg78BK005GzQdRDIdLusdtAT&#10;eqezIs8XWY+utg6F9J5+vRudfJXwm0aK8LFpvAxMV5y4hXS6dG7jma2uodw5sK0SRxrwDyw6UIaS&#10;nqDuIADbO/UbVKeEQ49NmAjsMmwaJWSqgaqZ5r9U89CClakWEsfbk0z+/8GKD4dPjqm64ouCMwMd&#10;9WgNagBWSxbkEJCRg1TqrS8p+MFSeBhe40DdThV7e4/iq2cG1y2Ynbx1DvtWQk0sp/FldvZ0xPER&#10;ZNu/x5qywT5gAhoa10UJSRRG6NStx1OHiAgTMeXiKr9YkkuQr8iXF8VynnJA+fTcOh/eSuxYvFTc&#10;0QgkeDjc+xDpQPkUErN51KreKK2T4XbbtXbsADQum/Qd0X8K04b1Fb+aF/NRgb9C5On7E0SnAs29&#10;Vl3FL09BUEbd3pg6TWUApcc7UdbmKGTUblQxDNshdS4pEEXeYv1Iyjocx5zWki4tuu+c9TTiFfff&#10;9uAkZ/qdoe5cTWezuBPJmM2XBRnu3LM994ARBFXxwNl4XYdxj/bWqV1LmcZ5MHhLHW1U0vqZ1ZE+&#10;jXFqwXHl4p6c2ynq+Y9h9QMAAP//AwBQSwMEFAAGAAgAAAAhAHnaloLgAAAACgEAAA8AAABkcnMv&#10;ZG93bnJldi54bWxMj81OwzAQhO9IvIO1SFwQtdv0jxCnQkgguJWC4OrG2ySqvU5tNw1vj3uit1nN&#10;auabYjVYw3r0oXUkYTwSwJAqp1uqJXx9vtwvgYWoSCvjCCX8YoBVeX1VqFy7E31gv4k1SyEUciWh&#10;ibHLOQ9Vg1aFkeuQkrdz3qqYTl9z7dUphVvDJ0LMuVUtpYZGdfjcYLXfHK2E5fSt/wnv2fq7mu/M&#10;Q7xb9K8HL+XtzfD0CCziEP+f4Yyf0KFMTFt3JB2YkbDIZmlLTGIG7OwLMZ4A20rIsqkAXhb8ckL5&#10;BwAA//8DAFBLAQItABQABgAIAAAAIQC2gziS/gAAAOEBAAATAAAAAAAAAAAAAAAAAAAAAABbQ29u&#10;dGVudF9UeXBlc10ueG1sUEsBAi0AFAAGAAgAAAAhADj9If/WAAAAlAEAAAsAAAAAAAAAAAAAAAAA&#10;LwEAAF9yZWxzLy5yZWxzUEsBAi0AFAAGAAgAAAAhAPrzX78xAgAAYAQAAA4AAAAAAAAAAAAAAAAA&#10;LgIAAGRycy9lMm9Eb2MueG1sUEsBAi0AFAAGAAgAAAAhAHnaloLgAAAACgEAAA8AAAAAAAAAAAAA&#10;AAAAiwQAAGRycy9kb3ducmV2LnhtbFBLBQYAAAAABAAEAPMAAACYBQAAAAA=&#10;">
                  <v:textbox>
                    <w:txbxContent>
                      <w:p w:rsidR="00CF0146" w:rsidRDefault="00CF0146" w:rsidP="006A7BD5">
                        <w:pPr>
                          <w:jc w:val="center"/>
                        </w:pPr>
                        <w:r>
                          <w:t>Autenticação</w:t>
                        </w:r>
                      </w:p>
                    </w:txbxContent>
                  </v:textbox>
                </v:shape>
              </w:pict>
            </w:r>
            <w:r w:rsidR="006A7BD5" w:rsidRPr="00D25638">
              <w:rPr>
                <w:b/>
              </w:rPr>
              <w:t>Curso</w:t>
            </w:r>
          </w:p>
          <w:p w:rsidR="006A7BD5" w:rsidRPr="00D25638" w:rsidRDefault="006A7BD5" w:rsidP="00280293">
            <w:pPr>
              <w:pStyle w:val="Estilopadro"/>
              <w:tabs>
                <w:tab w:val="center" w:pos="4748"/>
              </w:tabs>
              <w:spacing w:line="100" w:lineRule="atLeast"/>
            </w:pPr>
            <w:r w:rsidRPr="00D25638">
              <w:t>Bacharelado em Direito</w:t>
            </w:r>
          </w:p>
        </w:tc>
      </w:tr>
    </w:tbl>
    <w:p w:rsidR="006A7BD5" w:rsidRPr="00D25638" w:rsidRDefault="006A7BD5"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6A7BD5" w:rsidRPr="00D25638" w:rsidTr="00355AFD">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tabs>
                <w:tab w:val="center" w:pos="4748"/>
              </w:tabs>
              <w:spacing w:line="100" w:lineRule="atLeast"/>
              <w:rPr>
                <w:b/>
              </w:rPr>
            </w:pPr>
            <w:r w:rsidRPr="00D25638">
              <w:rPr>
                <w:b/>
              </w:rPr>
              <w:lastRenderedPageBreak/>
              <w:t>Unidade Curricular</w:t>
            </w:r>
          </w:p>
          <w:p w:rsidR="006A7BD5" w:rsidRPr="00D25638" w:rsidRDefault="006A7BD5" w:rsidP="00280293">
            <w:pPr>
              <w:pStyle w:val="Estilopadro"/>
              <w:tabs>
                <w:tab w:val="center" w:pos="4748"/>
              </w:tabs>
              <w:spacing w:line="100" w:lineRule="atLeast"/>
            </w:pPr>
            <w:r w:rsidRPr="00D25638">
              <w:t>I</w:t>
            </w:r>
            <w:r w:rsidR="00033317" w:rsidRPr="00D25638">
              <w:t xml:space="preserve">ntrodução ao Estudo do Direito </w:t>
            </w:r>
          </w:p>
        </w:tc>
      </w:tr>
    </w:tbl>
    <w:p w:rsidR="006A7BD5" w:rsidRPr="00D25638" w:rsidRDefault="006A7BD5"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03"/>
        <w:gridCol w:w="1246"/>
        <w:gridCol w:w="851"/>
        <w:gridCol w:w="850"/>
        <w:gridCol w:w="992"/>
        <w:gridCol w:w="851"/>
      </w:tblGrid>
      <w:tr w:rsidR="006A7BD5" w:rsidRPr="00D25638" w:rsidTr="00355AFD">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tabs>
                <w:tab w:val="center" w:pos="4748"/>
              </w:tabs>
              <w:spacing w:line="100" w:lineRule="atLeast"/>
            </w:pPr>
            <w:r w:rsidRPr="00D25638">
              <w:rPr>
                <w:b/>
              </w:rPr>
              <w:t>Código</w:t>
            </w:r>
          </w:p>
          <w:p w:rsidR="006A7BD5" w:rsidRPr="00D25638" w:rsidRDefault="006A7BD5" w:rsidP="00280293">
            <w:pPr>
              <w:tabs>
                <w:tab w:val="center" w:pos="4748"/>
              </w:tabs>
              <w:spacing w:after="0"/>
              <w:jc w:val="both"/>
              <w:rPr>
                <w:rFonts w:ascii="Times New Roman" w:hAnsi="Times New Roman"/>
                <w:sz w:val="24"/>
                <w:szCs w:val="24"/>
              </w:rPr>
            </w:pPr>
          </w:p>
          <w:p w:rsidR="006A7BD5" w:rsidRPr="00D25638" w:rsidRDefault="006A7BD5" w:rsidP="00280293">
            <w:pPr>
              <w:tabs>
                <w:tab w:val="center" w:pos="4748"/>
              </w:tabs>
              <w:spacing w:after="0"/>
              <w:jc w:val="both"/>
              <w:rPr>
                <w:rFonts w:ascii="Times New Roman" w:hAnsi="Times New Roman"/>
                <w:sz w:val="24"/>
                <w:szCs w:val="24"/>
              </w:rPr>
            </w:pPr>
            <w:r w:rsidRPr="00D25638">
              <w:rPr>
                <w:rFonts w:ascii="Times New Roman" w:hAnsi="Times New Roman"/>
                <w:sz w:val="24"/>
                <w:szCs w:val="24"/>
              </w:rPr>
              <w:t>DIR30160</w:t>
            </w:r>
          </w:p>
          <w:p w:rsidR="006A7BD5" w:rsidRPr="00D25638" w:rsidRDefault="006A7BD5" w:rsidP="00280293">
            <w:pPr>
              <w:pStyle w:val="Estilopadro"/>
              <w:tabs>
                <w:tab w:val="center" w:pos="4748"/>
              </w:tabs>
            </w:pP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Semestre</w:t>
            </w:r>
          </w:p>
          <w:p w:rsidR="006A7BD5" w:rsidRPr="00D25638" w:rsidRDefault="006A7BD5" w:rsidP="00280293">
            <w:pPr>
              <w:pStyle w:val="Estilopadro"/>
              <w:spacing w:line="100" w:lineRule="atLeast"/>
            </w:pPr>
          </w:p>
          <w:p w:rsidR="006A7BD5" w:rsidRPr="00D25638" w:rsidRDefault="006A7BD5" w:rsidP="00280293">
            <w:pPr>
              <w:pStyle w:val="Estilopadro"/>
              <w:tabs>
                <w:tab w:val="center" w:pos="4748"/>
              </w:tabs>
              <w:spacing w:line="100" w:lineRule="atLeast"/>
            </w:pPr>
          </w:p>
          <w:p w:rsidR="006A7BD5" w:rsidRPr="00D25638" w:rsidRDefault="006A7BD5" w:rsidP="00280293">
            <w:pPr>
              <w:pStyle w:val="Estilopadro"/>
              <w:tabs>
                <w:tab w:val="center" w:pos="4748"/>
              </w:tabs>
              <w:spacing w:line="100" w:lineRule="atLeast"/>
            </w:pPr>
            <w:r w:rsidRPr="00D25638">
              <w:rPr>
                <w:b/>
              </w:rPr>
              <w:t>1º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CRÉDITOS</w:t>
            </w:r>
          </w:p>
        </w:tc>
      </w:tr>
      <w:tr w:rsidR="006A7BD5" w:rsidRPr="00D25638" w:rsidTr="00355AFD">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P</w:t>
            </w:r>
          </w:p>
        </w:tc>
      </w:tr>
      <w:tr w:rsidR="006A7BD5" w:rsidRPr="00D25638" w:rsidTr="00355AFD">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A7BD5" w:rsidRPr="00D25638" w:rsidRDefault="006A7BD5"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 xml:space="preserve">    60</w:t>
            </w:r>
          </w:p>
          <w:p w:rsidR="006A7BD5" w:rsidRPr="00D25638" w:rsidRDefault="006A7BD5"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A7BD5" w:rsidRPr="00D25638" w:rsidRDefault="006A7BD5" w:rsidP="00280293">
            <w:pPr>
              <w:pStyle w:val="Estilopadro"/>
              <w:spacing w:line="100" w:lineRule="atLeast"/>
            </w:pPr>
          </w:p>
          <w:p w:rsidR="006A7BD5" w:rsidRPr="00D25638" w:rsidRDefault="006A7BD5"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A7BD5" w:rsidRPr="00D25638" w:rsidRDefault="006A7BD5" w:rsidP="00280293">
            <w:pPr>
              <w:pStyle w:val="Estilopadro"/>
              <w:spacing w:line="100" w:lineRule="atLeast"/>
            </w:pPr>
            <w:r w:rsidRPr="00D25638">
              <w:rPr>
                <w:b/>
              </w:rPr>
              <w:t>-</w:t>
            </w:r>
          </w:p>
        </w:tc>
      </w:tr>
    </w:tbl>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ab/>
      </w: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6A7BD5" w:rsidRPr="00D25638" w:rsidRDefault="006A7BD5" w:rsidP="00280293">
      <w:pPr>
        <w:spacing w:after="0"/>
        <w:jc w:val="both"/>
        <w:rPr>
          <w:rFonts w:ascii="Times New Roman" w:hAnsi="Times New Roman"/>
          <w:b/>
          <w:sz w:val="24"/>
          <w:szCs w:val="24"/>
        </w:rPr>
      </w:pP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sz w:val="24"/>
          <w:szCs w:val="24"/>
        </w:rPr>
        <w:t>A disciplina estuda o Direito: A Sociedade e o Estado. Natureza e Cultura. Conhecimentos sobre a Linguagem do Direito. Sentido e Direito. Direito e as Ciências Afins. Noção de Direito. Gênese e Uni</w:t>
      </w:r>
      <w:r w:rsidR="00EB6EC4">
        <w:rPr>
          <w:rFonts w:ascii="Times New Roman" w:hAnsi="Times New Roman"/>
          <w:sz w:val="24"/>
          <w:szCs w:val="24"/>
        </w:rPr>
        <w:t>versidade do Fenômeno Jurídico</w:t>
      </w:r>
      <w:r w:rsidRPr="00D25638">
        <w:rPr>
          <w:rFonts w:ascii="Times New Roman" w:hAnsi="Times New Roman"/>
          <w:sz w:val="24"/>
          <w:szCs w:val="24"/>
        </w:rPr>
        <w:t>. Ética e Normatividade. Direito e Moral. Direito e Justiça. Acepções do Direito. Direito Natural e Direito Positivo. Conceitos Fundamentais. Direito Público e Direito Privado.</w:t>
      </w: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6A7BD5" w:rsidRPr="00D25638" w:rsidRDefault="006A7BD5"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REALE Miguel. Lições Preliminares de Direito. São P</w:t>
      </w:r>
      <w:r w:rsidR="00762435">
        <w:rPr>
          <w:rFonts w:ascii="Times New Roman" w:hAnsi="Times New Roman"/>
          <w:sz w:val="24"/>
          <w:szCs w:val="24"/>
        </w:rPr>
        <w:t>aulo. Editora Saraiva.</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NUNES Rizzatto- Manual de Introdução ao Estudo do Direito. São Paulo: Editora Saraiva. </w:t>
      </w:r>
    </w:p>
    <w:p w:rsidR="006A7BD5" w:rsidRPr="00D25638" w:rsidRDefault="006A7BD5"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NADER Paulo- Introdução ao Estudo do Direito- Editora Forense. </w:t>
      </w:r>
    </w:p>
    <w:p w:rsidR="006A7BD5" w:rsidRPr="00D25638" w:rsidRDefault="006A7BD5"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DINIZ Maria Helena- Compêndio de Introdução à Ciência do Direito- EDITORA Saraiva. </w:t>
      </w:r>
    </w:p>
    <w:p w:rsidR="006A7BD5" w:rsidRPr="00D25638" w:rsidRDefault="00EB6EC4" w:rsidP="00280293">
      <w:pPr>
        <w:spacing w:after="0" w:line="360" w:lineRule="auto"/>
        <w:jc w:val="both"/>
        <w:rPr>
          <w:rFonts w:ascii="Times New Roman" w:hAnsi="Times New Roman"/>
          <w:sz w:val="24"/>
          <w:szCs w:val="24"/>
        </w:rPr>
      </w:pPr>
      <w:r>
        <w:rPr>
          <w:rFonts w:ascii="Times New Roman" w:hAnsi="Times New Roman"/>
          <w:sz w:val="24"/>
          <w:szCs w:val="24"/>
        </w:rPr>
        <w:t>FERRAZ</w:t>
      </w:r>
      <w:r w:rsidR="006A7BD5" w:rsidRPr="00D25638">
        <w:rPr>
          <w:rFonts w:ascii="Times New Roman" w:hAnsi="Times New Roman"/>
          <w:sz w:val="24"/>
          <w:szCs w:val="24"/>
        </w:rPr>
        <w:t xml:space="preserve">. Jr. Tércio Sampaio – Introdução ao Estudo do Direito. São Paulo. Atlas. </w:t>
      </w:r>
    </w:p>
    <w:p w:rsidR="00E84CE9" w:rsidRPr="00D25638" w:rsidRDefault="006A7BD5" w:rsidP="00280293">
      <w:pPr>
        <w:spacing w:after="0"/>
        <w:jc w:val="both"/>
        <w:rPr>
          <w:rFonts w:ascii="Times New Roman" w:hAnsi="Times New Roman"/>
          <w:sz w:val="24"/>
          <w:szCs w:val="24"/>
          <w:lang w:eastAsia="pt-BR"/>
        </w:rPr>
      </w:pPr>
      <w:r w:rsidRPr="00D25638">
        <w:rPr>
          <w:rFonts w:ascii="Times New Roman" w:hAnsi="Times New Roman"/>
          <w:b/>
          <w:sz w:val="24"/>
          <w:szCs w:val="24"/>
        </w:rPr>
        <w:br w:type="page"/>
      </w:r>
    </w:p>
    <w:p w:rsidR="00DA3C0A" w:rsidRPr="00D25638" w:rsidRDefault="00DA3C0A" w:rsidP="00280293">
      <w:pPr>
        <w:spacing w:after="0"/>
        <w:jc w:val="both"/>
        <w:rPr>
          <w:rFonts w:ascii="Times New Roman" w:hAnsi="Times New Roman"/>
          <w:b/>
          <w:sz w:val="24"/>
          <w:szCs w:val="24"/>
        </w:rPr>
      </w:pPr>
    </w:p>
    <w:p w:rsidR="00DA3C0A" w:rsidRPr="00D25638" w:rsidRDefault="00DA3C0A" w:rsidP="00280293">
      <w:pPr>
        <w:spacing w:after="0"/>
        <w:jc w:val="both"/>
        <w:rPr>
          <w:rFonts w:ascii="Times New Roman" w:hAnsi="Times New Roman"/>
          <w:b/>
          <w:sz w:val="24"/>
          <w:szCs w:val="24"/>
        </w:rPr>
      </w:pPr>
    </w:p>
    <w:p w:rsidR="00DA3C0A" w:rsidRPr="00D25638" w:rsidRDefault="00DA3C0A" w:rsidP="00280293">
      <w:pPr>
        <w:spacing w:after="0"/>
        <w:jc w:val="both"/>
        <w:rPr>
          <w:rFonts w:ascii="Times New Roman" w:hAnsi="Times New Roman"/>
          <w:b/>
          <w:sz w:val="24"/>
          <w:szCs w:val="24"/>
        </w:rPr>
      </w:pPr>
    </w:p>
    <w:p w:rsidR="00DA3C0A" w:rsidRPr="00D25638" w:rsidRDefault="00DA3C0A" w:rsidP="00280293">
      <w:pPr>
        <w:spacing w:after="0"/>
        <w:jc w:val="both"/>
        <w:rPr>
          <w:rFonts w:ascii="Times New Roman" w:hAnsi="Times New Roman"/>
          <w:b/>
          <w:sz w:val="24"/>
          <w:szCs w:val="24"/>
        </w:rPr>
      </w:pPr>
    </w:p>
    <w:p w:rsidR="00DA3C0A" w:rsidRPr="00D25638" w:rsidRDefault="00DA3C0A" w:rsidP="00280293">
      <w:pPr>
        <w:spacing w:after="0"/>
        <w:jc w:val="both"/>
        <w:rPr>
          <w:rFonts w:ascii="Times New Roman" w:hAnsi="Times New Roman"/>
          <w:b/>
          <w:sz w:val="24"/>
          <w:szCs w:val="24"/>
        </w:rPr>
      </w:pPr>
    </w:p>
    <w:p w:rsidR="00DA3C0A" w:rsidRPr="00D25638" w:rsidRDefault="00DA3C0A" w:rsidP="00280293">
      <w:pPr>
        <w:spacing w:after="0"/>
        <w:jc w:val="both"/>
        <w:rPr>
          <w:rFonts w:ascii="Times New Roman" w:hAnsi="Times New Roman"/>
          <w:b/>
          <w:sz w:val="24"/>
          <w:szCs w:val="24"/>
        </w:rPr>
      </w:pPr>
    </w:p>
    <w:p w:rsidR="00AF0974" w:rsidRDefault="00AF0974" w:rsidP="00280293">
      <w:pPr>
        <w:spacing w:after="0"/>
        <w:jc w:val="both"/>
        <w:rPr>
          <w:rFonts w:ascii="Times New Roman" w:hAnsi="Times New Roman"/>
          <w:b/>
          <w:sz w:val="24"/>
          <w:szCs w:val="24"/>
        </w:rPr>
      </w:pPr>
    </w:p>
    <w:p w:rsidR="00AF0974" w:rsidRDefault="00AF0974" w:rsidP="00280293">
      <w:pPr>
        <w:spacing w:after="0"/>
        <w:jc w:val="both"/>
        <w:rPr>
          <w:rFonts w:ascii="Times New Roman" w:hAnsi="Times New Roman"/>
          <w:b/>
          <w:sz w:val="24"/>
          <w:szCs w:val="24"/>
        </w:rPr>
      </w:pPr>
    </w:p>
    <w:p w:rsidR="00AF0974" w:rsidRDefault="00AF0974" w:rsidP="00280293">
      <w:pPr>
        <w:spacing w:after="0"/>
        <w:jc w:val="both"/>
        <w:rPr>
          <w:rFonts w:ascii="Times New Roman" w:hAnsi="Times New Roman"/>
          <w:b/>
          <w:sz w:val="24"/>
          <w:szCs w:val="24"/>
        </w:rPr>
      </w:pPr>
    </w:p>
    <w:p w:rsidR="00AF0974" w:rsidRDefault="00AF0974" w:rsidP="00280293">
      <w:pPr>
        <w:spacing w:after="0"/>
        <w:jc w:val="both"/>
        <w:rPr>
          <w:rFonts w:ascii="Times New Roman" w:hAnsi="Times New Roman"/>
          <w:b/>
          <w:sz w:val="24"/>
          <w:szCs w:val="24"/>
        </w:rPr>
      </w:pPr>
    </w:p>
    <w:p w:rsidR="00AF0974" w:rsidRDefault="00AF0974" w:rsidP="00280293">
      <w:pPr>
        <w:spacing w:after="0"/>
        <w:jc w:val="both"/>
        <w:rPr>
          <w:rFonts w:ascii="Times New Roman" w:hAnsi="Times New Roman"/>
          <w:b/>
          <w:sz w:val="24"/>
          <w:szCs w:val="24"/>
        </w:rPr>
      </w:pPr>
    </w:p>
    <w:p w:rsidR="00AF0974" w:rsidRDefault="00AF0974" w:rsidP="00280293">
      <w:pPr>
        <w:spacing w:after="0"/>
        <w:jc w:val="both"/>
        <w:rPr>
          <w:rFonts w:ascii="Times New Roman" w:hAnsi="Times New Roman"/>
          <w:b/>
          <w:sz w:val="24"/>
          <w:szCs w:val="24"/>
        </w:rPr>
      </w:pPr>
    </w:p>
    <w:p w:rsidR="00AF0974" w:rsidRDefault="00AF0974" w:rsidP="00280293">
      <w:pPr>
        <w:spacing w:after="0"/>
        <w:jc w:val="both"/>
        <w:rPr>
          <w:rFonts w:ascii="Times New Roman" w:hAnsi="Times New Roman"/>
          <w:b/>
          <w:sz w:val="24"/>
          <w:szCs w:val="24"/>
        </w:rPr>
      </w:pPr>
    </w:p>
    <w:p w:rsidR="00AF0974" w:rsidRDefault="00AF0974" w:rsidP="00280293">
      <w:pPr>
        <w:spacing w:after="0"/>
        <w:jc w:val="both"/>
        <w:rPr>
          <w:rFonts w:ascii="Times New Roman" w:hAnsi="Times New Roman"/>
          <w:b/>
          <w:sz w:val="24"/>
          <w:szCs w:val="24"/>
        </w:rPr>
      </w:pPr>
    </w:p>
    <w:p w:rsidR="00AF0974" w:rsidRDefault="00AF0974" w:rsidP="00280293">
      <w:pPr>
        <w:spacing w:after="0"/>
        <w:jc w:val="both"/>
        <w:rPr>
          <w:rFonts w:ascii="Times New Roman" w:hAnsi="Times New Roman"/>
          <w:b/>
          <w:sz w:val="24"/>
          <w:szCs w:val="24"/>
        </w:rPr>
      </w:pPr>
    </w:p>
    <w:p w:rsidR="00AF0974" w:rsidRDefault="00AF0974" w:rsidP="00280293">
      <w:pPr>
        <w:spacing w:after="0"/>
        <w:jc w:val="both"/>
        <w:rPr>
          <w:rFonts w:ascii="Times New Roman" w:hAnsi="Times New Roman"/>
          <w:b/>
          <w:sz w:val="24"/>
          <w:szCs w:val="24"/>
        </w:rPr>
      </w:pPr>
    </w:p>
    <w:p w:rsidR="00AF0974" w:rsidRDefault="00AF0974" w:rsidP="00280293">
      <w:pPr>
        <w:spacing w:after="0"/>
        <w:jc w:val="both"/>
        <w:rPr>
          <w:rFonts w:ascii="Times New Roman" w:hAnsi="Times New Roman"/>
          <w:b/>
          <w:sz w:val="24"/>
          <w:szCs w:val="24"/>
        </w:rPr>
      </w:pPr>
    </w:p>
    <w:p w:rsidR="00AF0974" w:rsidRDefault="00AF0974" w:rsidP="00280293">
      <w:pPr>
        <w:spacing w:after="0"/>
        <w:jc w:val="both"/>
        <w:rPr>
          <w:rFonts w:ascii="Times New Roman" w:hAnsi="Times New Roman"/>
          <w:b/>
          <w:sz w:val="24"/>
          <w:szCs w:val="24"/>
        </w:rPr>
      </w:pPr>
    </w:p>
    <w:p w:rsidR="00AF0974" w:rsidRDefault="00AF0974" w:rsidP="00280293">
      <w:pPr>
        <w:spacing w:after="0"/>
        <w:jc w:val="both"/>
        <w:rPr>
          <w:rFonts w:ascii="Times New Roman" w:hAnsi="Times New Roman"/>
          <w:b/>
          <w:sz w:val="24"/>
          <w:szCs w:val="24"/>
        </w:rPr>
      </w:pPr>
    </w:p>
    <w:p w:rsidR="00AF0974" w:rsidRDefault="00AF0974" w:rsidP="00280293">
      <w:pPr>
        <w:spacing w:after="0"/>
        <w:jc w:val="both"/>
        <w:rPr>
          <w:rFonts w:ascii="Times New Roman" w:hAnsi="Times New Roman"/>
          <w:b/>
          <w:sz w:val="24"/>
          <w:szCs w:val="24"/>
        </w:rPr>
      </w:pPr>
    </w:p>
    <w:p w:rsidR="00AF0974" w:rsidRDefault="00AF0974" w:rsidP="00280293">
      <w:pPr>
        <w:spacing w:after="0"/>
        <w:jc w:val="both"/>
        <w:rPr>
          <w:rFonts w:ascii="Times New Roman" w:hAnsi="Times New Roman"/>
          <w:b/>
          <w:sz w:val="24"/>
          <w:szCs w:val="24"/>
        </w:rPr>
      </w:pPr>
    </w:p>
    <w:p w:rsidR="00E84CE9" w:rsidRPr="00D25638" w:rsidRDefault="00E84CE9" w:rsidP="00AF0974">
      <w:pPr>
        <w:spacing w:after="0"/>
        <w:jc w:val="center"/>
        <w:rPr>
          <w:rFonts w:ascii="Times New Roman" w:hAnsi="Times New Roman"/>
          <w:b/>
          <w:sz w:val="24"/>
          <w:szCs w:val="24"/>
        </w:rPr>
      </w:pPr>
      <w:r w:rsidRPr="00AF0974">
        <w:rPr>
          <w:rFonts w:ascii="Times New Roman" w:hAnsi="Times New Roman"/>
          <w:b/>
          <w:sz w:val="44"/>
          <w:szCs w:val="44"/>
        </w:rPr>
        <w:t>2º Semestre</w:t>
      </w: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tabs>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center" w:pos="4748"/>
        </w:tabs>
        <w:spacing w:after="0" w:line="240" w:lineRule="auto"/>
        <w:ind w:firstLine="1416"/>
        <w:jc w:val="both"/>
        <w:rPr>
          <w:rFonts w:ascii="Times New Roman" w:hAnsi="Times New Roman"/>
          <w:sz w:val="24"/>
          <w:szCs w:val="24"/>
        </w:rPr>
      </w:pPr>
    </w:p>
    <w:p w:rsidR="00AF0974" w:rsidRDefault="00AF0974" w:rsidP="00280293">
      <w:pPr>
        <w:spacing w:after="0" w:line="360" w:lineRule="auto"/>
        <w:jc w:val="both"/>
        <w:rPr>
          <w:rFonts w:ascii="Times New Roman" w:hAnsi="Times New Roman"/>
          <w:sz w:val="24"/>
          <w:szCs w:val="24"/>
        </w:rPr>
      </w:pPr>
    </w:p>
    <w:p w:rsidR="00AF0974" w:rsidRDefault="00AF0974" w:rsidP="00280293">
      <w:pPr>
        <w:spacing w:after="0" w:line="360" w:lineRule="auto"/>
        <w:jc w:val="both"/>
        <w:rPr>
          <w:rFonts w:ascii="Times New Roman" w:hAnsi="Times New Roman"/>
          <w:sz w:val="24"/>
          <w:szCs w:val="24"/>
        </w:rPr>
      </w:pPr>
    </w:p>
    <w:p w:rsidR="00355AFD" w:rsidRPr="00D25638" w:rsidRDefault="00355AFD"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lastRenderedPageBreak/>
        <w:t>AESGA – Lei n. 2174 de 23 de Agosto de 1985</w:t>
      </w:r>
    </w:p>
    <w:p w:rsidR="00355AFD" w:rsidRPr="00D25638" w:rsidRDefault="00355AFD"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355AFD" w:rsidRPr="00D25638" w:rsidTr="00355AFD">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F6452A" w:rsidP="00280293">
            <w:pPr>
              <w:pStyle w:val="Estilopadro"/>
              <w:tabs>
                <w:tab w:val="center" w:pos="4748"/>
              </w:tabs>
              <w:spacing w:line="100" w:lineRule="atLeast"/>
            </w:pPr>
            <w:r w:rsidRPr="00F6452A">
              <w:rPr>
                <w:b/>
                <w:noProof/>
              </w:rPr>
              <w:pict>
                <v:shape id="Caixa de texto 63" o:spid="_x0000_s1032" type="#_x0000_t202" style="position:absolute;left:0;text-align:left;margin-left:367.5pt;margin-top:3.75pt;width:133.1pt;height:163.2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GPMQIAAGAEAAAOAAAAZHJzL2Uyb0RvYy54bWysVNtu2zAMfR+wfxD0vti5t0adokuXYUB3&#10;Abp9ACPLsTBZ1CQldvb1o+Q0zW4vw/wgiCF1eHhI5ua2bzU7SOcVmpKPRzln0gislNmV/Mvnzasr&#10;znwAU4FGI0t+lJ7frl6+uOlsISfYoK6kYwRifNHZkjch2CLLvGhkC36EVhpy1uhaCGS6XVY56Ai9&#10;1dkkzxdZh66yDoX0nn69H5x8lfDrWorwsa69DEyXnLiFdLp0buOZrW6g2DmwjRInGvAPLFpQhpKe&#10;oe4hANs79RtUq4RDj3UYCWwzrGslZKqBqhnnv1Tz2ICVqRYSx9uzTP7/wYoPh0+OqarkiylnBlrq&#10;0RpUD6ySLMg+ICMHqdRZX1Dwo6Xw0L/GnrqdKvb2AcVXzwyuGzA7eeccdo2EiliO48vs4umA4yPI&#10;tnuPFWWDfcAE1NeujRKSKIzQqVvHc4eICBMx5eI6ny7JJcg3yZfTyXKeckDx9Nw6H95KbFm8lNzR&#10;CCR4ODz4EOlA8RQSs3nUqtoorZPhdtu1duwANC6b9J3QfwrThnUlv55P5oMCf4XI0/cniFYFmnut&#10;2pJfnYOgiLq9MVWaygBKD3eirM1JyKjdoGLot/3QuZggirzF6kjKOhzGnNaSLg2675x1NOIl99/2&#10;4CRn+p2h7lyPZ7O4E8mYzZcTMtylZ3vpASMIquSBs+G6DsMe7a1Tu4YyDfNg8I46Wquk9TOrE30a&#10;49SC08rFPbm0U9TzH8PqBwAAAP//AwBQSwMEFAAGAAgAAAAhAHnaloLgAAAACgEAAA8AAABkcnMv&#10;ZG93bnJldi54bWxMj81OwzAQhO9IvIO1SFwQtdv0jxCnQkgguJWC4OrG2ySqvU5tNw1vj3uit1nN&#10;auabYjVYw3r0oXUkYTwSwJAqp1uqJXx9vtwvgYWoSCvjCCX8YoBVeX1VqFy7E31gv4k1SyEUciWh&#10;ibHLOQ9Vg1aFkeuQkrdz3qqYTl9z7dUphVvDJ0LMuVUtpYZGdfjcYLXfHK2E5fSt/wnv2fq7mu/M&#10;Q7xb9K8HL+XtzfD0CCziEP+f4Yyf0KFMTFt3JB2YkbDIZmlLTGIG7OwLMZ4A20rIsqkAXhb8ckL5&#10;BwAA//8DAFBLAQItABQABgAIAAAAIQC2gziS/gAAAOEBAAATAAAAAAAAAAAAAAAAAAAAAABbQ29u&#10;dGVudF9UeXBlc10ueG1sUEsBAi0AFAAGAAgAAAAhADj9If/WAAAAlAEAAAsAAAAAAAAAAAAAAAAA&#10;LwEAAF9yZWxzLy5yZWxzUEsBAi0AFAAGAAgAAAAhAJyGEY8xAgAAYAQAAA4AAAAAAAAAAAAAAAAA&#10;LgIAAGRycy9lMm9Eb2MueG1sUEsBAi0AFAAGAAgAAAAhAHnaloLgAAAACgEAAA8AAAAAAAAAAAAA&#10;AAAAiwQAAGRycy9kb3ducmV2LnhtbFBLBQYAAAAABAAEAPMAAACYBQAAAAA=&#10;">
                  <v:textbox>
                    <w:txbxContent>
                      <w:p w:rsidR="00CF0146" w:rsidRDefault="00CF0146" w:rsidP="00355AFD">
                        <w:pPr>
                          <w:jc w:val="center"/>
                        </w:pPr>
                        <w:r>
                          <w:t>Autenticação</w:t>
                        </w:r>
                      </w:p>
                    </w:txbxContent>
                  </v:textbox>
                </v:shape>
              </w:pict>
            </w:r>
            <w:r w:rsidR="00355AFD" w:rsidRPr="00D25638">
              <w:rPr>
                <w:b/>
              </w:rPr>
              <w:t>Curso</w:t>
            </w:r>
          </w:p>
          <w:p w:rsidR="00355AFD" w:rsidRPr="00D25638" w:rsidRDefault="00355AFD" w:rsidP="00280293">
            <w:pPr>
              <w:pStyle w:val="Estilopadro"/>
              <w:tabs>
                <w:tab w:val="center" w:pos="4748"/>
              </w:tabs>
              <w:spacing w:line="100" w:lineRule="atLeast"/>
            </w:pPr>
            <w:r w:rsidRPr="00D25638">
              <w:t>Bacharelado em Direito</w:t>
            </w:r>
          </w:p>
        </w:tc>
      </w:tr>
    </w:tbl>
    <w:p w:rsidR="00355AFD" w:rsidRPr="00D25638" w:rsidRDefault="00355AFD"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355AFD" w:rsidRPr="00D25638" w:rsidTr="00355AFD">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tabs>
                <w:tab w:val="center" w:pos="4748"/>
              </w:tabs>
              <w:spacing w:line="100" w:lineRule="atLeast"/>
              <w:rPr>
                <w:b/>
              </w:rPr>
            </w:pPr>
            <w:r w:rsidRPr="00D25638">
              <w:rPr>
                <w:b/>
              </w:rPr>
              <w:t>Unidade Curricular</w:t>
            </w:r>
          </w:p>
          <w:p w:rsidR="00355AFD" w:rsidRPr="00D25638" w:rsidRDefault="00355AFD" w:rsidP="00280293">
            <w:pPr>
              <w:pStyle w:val="Estilopadro"/>
              <w:tabs>
                <w:tab w:val="center" w:pos="4748"/>
              </w:tabs>
              <w:spacing w:line="100" w:lineRule="atLeast"/>
            </w:pPr>
            <w:r w:rsidRPr="00D25638">
              <w:t>Direito Civil I</w:t>
            </w:r>
          </w:p>
        </w:tc>
      </w:tr>
    </w:tbl>
    <w:p w:rsidR="00355AFD" w:rsidRPr="00D25638" w:rsidRDefault="00355AFD"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03"/>
        <w:gridCol w:w="1246"/>
        <w:gridCol w:w="851"/>
        <w:gridCol w:w="850"/>
        <w:gridCol w:w="992"/>
        <w:gridCol w:w="851"/>
      </w:tblGrid>
      <w:tr w:rsidR="00355AFD" w:rsidRPr="00D25638" w:rsidTr="00355AFD">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tabs>
                <w:tab w:val="center" w:pos="4748"/>
              </w:tabs>
              <w:spacing w:line="100" w:lineRule="atLeast"/>
            </w:pPr>
            <w:r w:rsidRPr="00D25638">
              <w:rPr>
                <w:b/>
              </w:rPr>
              <w:t>Código</w:t>
            </w:r>
          </w:p>
          <w:p w:rsidR="00355AFD" w:rsidRPr="00D25638" w:rsidRDefault="00355AFD" w:rsidP="00280293">
            <w:pPr>
              <w:tabs>
                <w:tab w:val="center" w:pos="4748"/>
              </w:tabs>
              <w:spacing w:after="0" w:line="360" w:lineRule="auto"/>
              <w:jc w:val="both"/>
              <w:rPr>
                <w:rFonts w:ascii="Times New Roman" w:hAnsi="Times New Roman"/>
                <w:sz w:val="24"/>
                <w:szCs w:val="24"/>
              </w:rPr>
            </w:pPr>
            <w:r w:rsidRPr="00D25638">
              <w:rPr>
                <w:rFonts w:ascii="Times New Roman" w:hAnsi="Times New Roman"/>
                <w:sz w:val="24"/>
                <w:szCs w:val="24"/>
              </w:rPr>
              <w:t>DIR30160</w:t>
            </w:r>
          </w:p>
          <w:p w:rsidR="00355AFD" w:rsidRPr="00D25638" w:rsidRDefault="00355AFD" w:rsidP="00280293">
            <w:pPr>
              <w:pStyle w:val="Estilopadro"/>
              <w:tabs>
                <w:tab w:val="center" w:pos="4748"/>
              </w:tabs>
            </w:pP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r w:rsidRPr="00D25638">
              <w:rPr>
                <w:b/>
              </w:rPr>
              <w:t>Semestre</w:t>
            </w:r>
          </w:p>
          <w:p w:rsidR="00355AFD" w:rsidRPr="00D25638" w:rsidRDefault="00355AFD" w:rsidP="00280293">
            <w:pPr>
              <w:pStyle w:val="Estilopadro"/>
              <w:spacing w:line="100" w:lineRule="atLeast"/>
            </w:pPr>
          </w:p>
          <w:p w:rsidR="00355AFD" w:rsidRPr="00D25638" w:rsidRDefault="00355AFD" w:rsidP="00280293">
            <w:pPr>
              <w:pStyle w:val="Estilopadro"/>
              <w:tabs>
                <w:tab w:val="center" w:pos="4748"/>
              </w:tabs>
              <w:spacing w:line="100" w:lineRule="atLeast"/>
            </w:pPr>
          </w:p>
          <w:p w:rsidR="00355AFD" w:rsidRPr="00D25638" w:rsidRDefault="00355AFD" w:rsidP="00280293">
            <w:pPr>
              <w:pStyle w:val="Estilopadro"/>
              <w:tabs>
                <w:tab w:val="center" w:pos="4748"/>
              </w:tabs>
              <w:spacing w:line="100" w:lineRule="atLeast"/>
            </w:pPr>
            <w:r w:rsidRPr="00D25638">
              <w:rPr>
                <w:b/>
              </w:rPr>
              <w:t>2º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r w:rsidRPr="00D25638">
              <w:rPr>
                <w:b/>
              </w:rPr>
              <w:t>CRÉDITOS</w:t>
            </w:r>
          </w:p>
        </w:tc>
      </w:tr>
      <w:tr w:rsidR="00355AFD" w:rsidRPr="00D25638" w:rsidTr="00355AFD">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P</w:t>
            </w:r>
          </w:p>
        </w:tc>
      </w:tr>
      <w:tr w:rsidR="00355AFD" w:rsidRPr="00D25638" w:rsidTr="00355AFD">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 xml:space="preserve">    60</w:t>
            </w:r>
          </w:p>
          <w:p w:rsidR="00355AFD" w:rsidRPr="00D25638" w:rsidRDefault="00355AFD"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r w:rsidRPr="00D25638">
              <w:rPr>
                <w:b/>
              </w:rPr>
              <w:t>-</w:t>
            </w:r>
          </w:p>
        </w:tc>
      </w:tr>
    </w:tbl>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ab/>
      </w:r>
    </w:p>
    <w:p w:rsidR="00355AFD" w:rsidRPr="00D25638" w:rsidRDefault="00355AFD"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355AFD" w:rsidRPr="00D25638" w:rsidRDefault="00355AFD" w:rsidP="00280293">
      <w:pPr>
        <w:spacing w:after="0"/>
        <w:jc w:val="both"/>
        <w:rPr>
          <w:rFonts w:ascii="Times New Roman" w:hAnsi="Times New Roman"/>
          <w:b/>
          <w:sz w:val="24"/>
          <w:szCs w:val="24"/>
        </w:rPr>
      </w:pPr>
    </w:p>
    <w:p w:rsidR="00355AFD" w:rsidRPr="00D25638" w:rsidRDefault="00355AFD"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355AFD" w:rsidRPr="00D25638" w:rsidRDefault="00355AFD" w:rsidP="00280293">
      <w:pPr>
        <w:spacing w:after="0" w:line="360" w:lineRule="auto"/>
        <w:jc w:val="both"/>
        <w:rPr>
          <w:rFonts w:ascii="Times New Roman" w:hAnsi="Times New Roman"/>
          <w:sz w:val="24"/>
          <w:szCs w:val="24"/>
        </w:rPr>
      </w:pPr>
      <w:r w:rsidRPr="00D25638">
        <w:rPr>
          <w:rFonts w:ascii="Times New Roman" w:hAnsi="Times New Roman"/>
          <w:sz w:val="24"/>
          <w:szCs w:val="24"/>
        </w:rPr>
        <w:t>A disciplina estuda a parte introdutória do direito civil. Nesta, analisa-se os conceitos iniciais indispensáveis para o estudo do direito civil, englobando principalmente o estudo da lei. Estuda também a Lei de Introdução ao Código civil, até o estudo dos bens, merece destaque o estudo da personalidade jurídica da pessoa natural, principalmente na questão do nascituro, além do estudo aprofundado dos direitos da personalidade, instituto inovador, criado pelo legislador civilista de 2002.</w:t>
      </w:r>
    </w:p>
    <w:p w:rsidR="00355AFD" w:rsidRPr="00D25638" w:rsidRDefault="00355AFD"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355AFD" w:rsidRPr="00D25638" w:rsidRDefault="00355AFD"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355AFD" w:rsidRPr="00D25638" w:rsidRDefault="00355AFD" w:rsidP="00280293">
      <w:pPr>
        <w:spacing w:after="0" w:line="360" w:lineRule="auto"/>
        <w:jc w:val="both"/>
        <w:rPr>
          <w:rFonts w:ascii="Times New Roman" w:hAnsi="Times New Roman"/>
          <w:sz w:val="24"/>
          <w:szCs w:val="24"/>
        </w:rPr>
      </w:pPr>
      <w:r w:rsidRPr="00D25638">
        <w:rPr>
          <w:rFonts w:ascii="Times New Roman" w:hAnsi="Times New Roman"/>
          <w:sz w:val="24"/>
          <w:szCs w:val="24"/>
        </w:rPr>
        <w:t>GONÇALVES, Carlos Roberto, Direito Ci</w:t>
      </w:r>
      <w:r w:rsidR="00EB6EC4">
        <w:rPr>
          <w:rFonts w:ascii="Times New Roman" w:hAnsi="Times New Roman"/>
          <w:sz w:val="24"/>
          <w:szCs w:val="24"/>
        </w:rPr>
        <w:t xml:space="preserve">vil Brasileiro, Parte Geral, </w:t>
      </w:r>
      <w:r w:rsidR="00762435">
        <w:rPr>
          <w:rFonts w:ascii="Times New Roman" w:hAnsi="Times New Roman"/>
          <w:sz w:val="24"/>
          <w:szCs w:val="24"/>
        </w:rPr>
        <w:t>São Paulo, Saraiva</w:t>
      </w:r>
      <w:r w:rsidR="00EB6EC4">
        <w:rPr>
          <w:rFonts w:ascii="Times New Roman" w:hAnsi="Times New Roman"/>
          <w:sz w:val="24"/>
          <w:szCs w:val="24"/>
        </w:rPr>
        <w:t>.</w:t>
      </w:r>
    </w:p>
    <w:p w:rsidR="00355AFD" w:rsidRPr="00D25638" w:rsidRDefault="00355AFD" w:rsidP="00280293">
      <w:pPr>
        <w:spacing w:after="0" w:line="360" w:lineRule="auto"/>
        <w:jc w:val="both"/>
        <w:rPr>
          <w:rFonts w:ascii="Times New Roman" w:hAnsi="Times New Roman"/>
          <w:sz w:val="24"/>
          <w:szCs w:val="24"/>
        </w:rPr>
      </w:pPr>
      <w:r w:rsidRPr="00D25638">
        <w:rPr>
          <w:rFonts w:ascii="Times New Roman" w:hAnsi="Times New Roman"/>
          <w:sz w:val="24"/>
          <w:szCs w:val="24"/>
        </w:rPr>
        <w:t>PAMPLONA, Rodolfo Filho,</w:t>
      </w:r>
      <w:r w:rsidR="00EB6EC4">
        <w:rPr>
          <w:rFonts w:ascii="Times New Roman" w:hAnsi="Times New Roman"/>
          <w:sz w:val="24"/>
          <w:szCs w:val="24"/>
        </w:rPr>
        <w:t xml:space="preserve"> </w:t>
      </w:r>
      <w:r w:rsidRPr="00D25638">
        <w:rPr>
          <w:rFonts w:ascii="Times New Roman" w:hAnsi="Times New Roman"/>
          <w:sz w:val="24"/>
          <w:szCs w:val="24"/>
        </w:rPr>
        <w:t>Novo Curso de Direito Ci</w:t>
      </w:r>
      <w:r w:rsidR="00EB6EC4">
        <w:rPr>
          <w:rFonts w:ascii="Times New Roman" w:hAnsi="Times New Roman"/>
          <w:sz w:val="24"/>
          <w:szCs w:val="24"/>
        </w:rPr>
        <w:t>vil, Parte Geral, São Paulo, Saraiva</w:t>
      </w:r>
      <w:r w:rsidR="00762435">
        <w:rPr>
          <w:rFonts w:ascii="Times New Roman" w:hAnsi="Times New Roman"/>
          <w:sz w:val="24"/>
          <w:szCs w:val="24"/>
        </w:rPr>
        <w:t>.</w:t>
      </w:r>
    </w:p>
    <w:p w:rsidR="00355AFD" w:rsidRPr="00D25638" w:rsidRDefault="00355AFD" w:rsidP="00280293">
      <w:pPr>
        <w:spacing w:after="0" w:line="360" w:lineRule="auto"/>
        <w:jc w:val="both"/>
        <w:rPr>
          <w:rFonts w:ascii="Times New Roman" w:hAnsi="Times New Roman"/>
          <w:sz w:val="24"/>
          <w:szCs w:val="24"/>
        </w:rPr>
      </w:pPr>
      <w:r w:rsidRPr="00D25638">
        <w:rPr>
          <w:rFonts w:ascii="Times New Roman" w:hAnsi="Times New Roman"/>
          <w:sz w:val="24"/>
          <w:szCs w:val="24"/>
        </w:rPr>
        <w:t>VENOSA, Sílvio de Salvo, Direito C</w:t>
      </w:r>
      <w:r w:rsidR="00EB6EC4">
        <w:rPr>
          <w:rFonts w:ascii="Times New Roman" w:hAnsi="Times New Roman"/>
          <w:sz w:val="24"/>
          <w:szCs w:val="24"/>
        </w:rPr>
        <w:t xml:space="preserve">ivil, Parte Geral, </w:t>
      </w:r>
      <w:r w:rsidRPr="00D25638">
        <w:rPr>
          <w:rFonts w:ascii="Times New Roman" w:hAnsi="Times New Roman"/>
          <w:sz w:val="24"/>
          <w:szCs w:val="24"/>
        </w:rPr>
        <w:t>São Paulo,</w:t>
      </w:r>
      <w:r w:rsidR="00EB6EC4">
        <w:rPr>
          <w:rFonts w:ascii="Times New Roman" w:hAnsi="Times New Roman"/>
          <w:sz w:val="24"/>
          <w:szCs w:val="24"/>
        </w:rPr>
        <w:t xml:space="preserve"> </w:t>
      </w:r>
      <w:r w:rsidRPr="00D25638">
        <w:rPr>
          <w:rFonts w:ascii="Times New Roman" w:hAnsi="Times New Roman"/>
          <w:sz w:val="24"/>
          <w:szCs w:val="24"/>
        </w:rPr>
        <w:t>Atlas</w:t>
      </w:r>
      <w:r w:rsidR="00762435">
        <w:rPr>
          <w:rFonts w:ascii="Times New Roman" w:hAnsi="Times New Roman"/>
          <w:sz w:val="24"/>
          <w:szCs w:val="24"/>
        </w:rPr>
        <w:t>.</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355AFD" w:rsidRPr="00D25638" w:rsidRDefault="00355AFD" w:rsidP="00280293">
      <w:pPr>
        <w:spacing w:after="0" w:line="360" w:lineRule="auto"/>
        <w:jc w:val="both"/>
        <w:rPr>
          <w:rFonts w:ascii="Times New Roman" w:hAnsi="Times New Roman"/>
          <w:sz w:val="24"/>
          <w:szCs w:val="24"/>
        </w:rPr>
      </w:pPr>
      <w:r w:rsidRPr="00D25638">
        <w:rPr>
          <w:rFonts w:ascii="Times New Roman" w:hAnsi="Times New Roman"/>
          <w:sz w:val="24"/>
          <w:szCs w:val="24"/>
        </w:rPr>
        <w:t>PAESANI, Liliana Minaldi,</w:t>
      </w:r>
      <w:r w:rsidR="00F40197">
        <w:rPr>
          <w:rFonts w:ascii="Times New Roman" w:hAnsi="Times New Roman"/>
          <w:sz w:val="24"/>
          <w:szCs w:val="24"/>
        </w:rPr>
        <w:t xml:space="preserve"> </w:t>
      </w:r>
      <w:r w:rsidRPr="00D25638">
        <w:rPr>
          <w:rFonts w:ascii="Times New Roman" w:hAnsi="Times New Roman"/>
          <w:sz w:val="24"/>
          <w:szCs w:val="24"/>
        </w:rPr>
        <w:t>Direito e In</w:t>
      </w:r>
      <w:r w:rsidR="00EB6EC4">
        <w:rPr>
          <w:rFonts w:ascii="Times New Roman" w:hAnsi="Times New Roman"/>
          <w:sz w:val="24"/>
          <w:szCs w:val="24"/>
        </w:rPr>
        <w:t xml:space="preserve">ternet. </w:t>
      </w:r>
      <w:r w:rsidR="00762435">
        <w:rPr>
          <w:rFonts w:ascii="Times New Roman" w:hAnsi="Times New Roman"/>
          <w:sz w:val="24"/>
          <w:szCs w:val="24"/>
        </w:rPr>
        <w:t>São Paulo, Atlas.</w:t>
      </w:r>
    </w:p>
    <w:p w:rsidR="00355AFD" w:rsidRPr="00D25638" w:rsidRDefault="00355AFD" w:rsidP="00280293">
      <w:pPr>
        <w:spacing w:after="0" w:line="360" w:lineRule="auto"/>
        <w:jc w:val="both"/>
        <w:rPr>
          <w:rFonts w:ascii="Times New Roman" w:hAnsi="Times New Roman"/>
          <w:sz w:val="24"/>
          <w:szCs w:val="24"/>
        </w:rPr>
      </w:pPr>
      <w:r w:rsidRPr="00D25638">
        <w:rPr>
          <w:rFonts w:ascii="Times New Roman" w:hAnsi="Times New Roman"/>
          <w:sz w:val="24"/>
          <w:szCs w:val="24"/>
        </w:rPr>
        <w:t>PUSSI, Willian Arthur,</w:t>
      </w:r>
      <w:r w:rsidR="00F40197">
        <w:rPr>
          <w:rFonts w:ascii="Times New Roman" w:hAnsi="Times New Roman"/>
          <w:sz w:val="24"/>
          <w:szCs w:val="24"/>
        </w:rPr>
        <w:t xml:space="preserve"> </w:t>
      </w:r>
      <w:r w:rsidRPr="00D25638">
        <w:rPr>
          <w:rFonts w:ascii="Times New Roman" w:hAnsi="Times New Roman"/>
          <w:sz w:val="24"/>
          <w:szCs w:val="24"/>
        </w:rPr>
        <w:t>Personalida</w:t>
      </w:r>
      <w:r w:rsidR="00EB6EC4">
        <w:rPr>
          <w:rFonts w:ascii="Times New Roman" w:hAnsi="Times New Roman"/>
          <w:sz w:val="24"/>
          <w:szCs w:val="24"/>
        </w:rPr>
        <w:t xml:space="preserve">de Jurídica do Nascituro, </w:t>
      </w:r>
      <w:r w:rsidRPr="00D25638">
        <w:rPr>
          <w:rFonts w:ascii="Times New Roman" w:hAnsi="Times New Roman"/>
          <w:sz w:val="24"/>
          <w:szCs w:val="24"/>
        </w:rPr>
        <w:t>São Paulo,</w:t>
      </w:r>
      <w:r w:rsidR="00F40197">
        <w:rPr>
          <w:rFonts w:ascii="Times New Roman" w:hAnsi="Times New Roman"/>
          <w:sz w:val="24"/>
          <w:szCs w:val="24"/>
        </w:rPr>
        <w:t xml:space="preserve"> </w:t>
      </w:r>
      <w:r w:rsidRPr="00D25638">
        <w:rPr>
          <w:rFonts w:ascii="Times New Roman" w:hAnsi="Times New Roman"/>
          <w:sz w:val="24"/>
          <w:szCs w:val="24"/>
        </w:rPr>
        <w:t xml:space="preserve">Juruá, </w:t>
      </w:r>
      <w:r w:rsidR="00762435">
        <w:rPr>
          <w:rFonts w:ascii="Times New Roman" w:hAnsi="Times New Roman"/>
          <w:sz w:val="24"/>
          <w:szCs w:val="24"/>
        </w:rPr>
        <w:t>.</w:t>
      </w:r>
    </w:p>
    <w:p w:rsidR="00355AFD" w:rsidRPr="00D25638" w:rsidRDefault="00355AFD" w:rsidP="00280293">
      <w:pPr>
        <w:spacing w:after="0" w:line="360" w:lineRule="auto"/>
        <w:jc w:val="both"/>
        <w:rPr>
          <w:rFonts w:ascii="Times New Roman" w:hAnsi="Times New Roman"/>
          <w:sz w:val="24"/>
          <w:szCs w:val="24"/>
        </w:rPr>
      </w:pPr>
      <w:r w:rsidRPr="00D25638">
        <w:rPr>
          <w:rFonts w:ascii="Times New Roman" w:hAnsi="Times New Roman"/>
          <w:sz w:val="24"/>
          <w:szCs w:val="24"/>
        </w:rPr>
        <w:t>VENOSA, Sílvio de Salvo,</w:t>
      </w:r>
      <w:r w:rsidR="00F40197">
        <w:rPr>
          <w:rFonts w:ascii="Times New Roman" w:hAnsi="Times New Roman"/>
          <w:sz w:val="24"/>
          <w:szCs w:val="24"/>
        </w:rPr>
        <w:t xml:space="preserve"> </w:t>
      </w:r>
      <w:r w:rsidRPr="00D25638">
        <w:rPr>
          <w:rFonts w:ascii="Times New Roman" w:hAnsi="Times New Roman"/>
          <w:sz w:val="24"/>
          <w:szCs w:val="24"/>
        </w:rPr>
        <w:t>Código Civil Inter</w:t>
      </w:r>
      <w:r w:rsidR="00EB6EC4">
        <w:rPr>
          <w:rFonts w:ascii="Times New Roman" w:hAnsi="Times New Roman"/>
          <w:sz w:val="24"/>
          <w:szCs w:val="24"/>
        </w:rPr>
        <w:t>pretado,</w:t>
      </w:r>
      <w:r w:rsidR="00762435">
        <w:rPr>
          <w:rFonts w:ascii="Times New Roman" w:hAnsi="Times New Roman"/>
          <w:sz w:val="24"/>
          <w:szCs w:val="24"/>
        </w:rPr>
        <w:t xml:space="preserve"> São Paulo, Atlas.</w:t>
      </w:r>
    </w:p>
    <w:p w:rsidR="00E84CE9" w:rsidRPr="00D25638" w:rsidRDefault="00355AFD" w:rsidP="00280293">
      <w:pPr>
        <w:tabs>
          <w:tab w:val="center" w:pos="4748"/>
        </w:tabs>
        <w:spacing w:after="0" w:line="240" w:lineRule="auto"/>
        <w:ind w:firstLine="1416"/>
        <w:jc w:val="both"/>
        <w:rPr>
          <w:rFonts w:ascii="Times New Roman" w:hAnsi="Times New Roman"/>
          <w:sz w:val="24"/>
          <w:szCs w:val="24"/>
        </w:rPr>
      </w:pPr>
      <w:r w:rsidRPr="00D25638">
        <w:rPr>
          <w:rFonts w:ascii="Times New Roman" w:hAnsi="Times New Roman"/>
          <w:b/>
          <w:sz w:val="24"/>
          <w:szCs w:val="24"/>
        </w:rPr>
        <w:br w:type="page"/>
      </w:r>
    </w:p>
    <w:p w:rsidR="00355DB1" w:rsidRPr="00D25638" w:rsidRDefault="00355DB1" w:rsidP="00280293">
      <w:pPr>
        <w:tabs>
          <w:tab w:val="center" w:pos="4748"/>
        </w:tabs>
        <w:spacing w:after="0" w:line="240" w:lineRule="auto"/>
        <w:ind w:firstLine="1416"/>
        <w:jc w:val="both"/>
        <w:rPr>
          <w:rFonts w:ascii="Times New Roman" w:hAnsi="Times New Roman"/>
          <w:sz w:val="24"/>
          <w:szCs w:val="24"/>
        </w:rPr>
      </w:pPr>
    </w:p>
    <w:p w:rsidR="00355AFD" w:rsidRPr="00D25638" w:rsidRDefault="00355AFD"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355AFD" w:rsidRPr="00D25638" w:rsidRDefault="00355AFD"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355AFD" w:rsidRPr="00D25638" w:rsidTr="00355AFD">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F6452A" w:rsidP="00280293">
            <w:pPr>
              <w:pStyle w:val="Estilopadro"/>
              <w:tabs>
                <w:tab w:val="center" w:pos="4748"/>
              </w:tabs>
              <w:spacing w:line="100" w:lineRule="atLeast"/>
            </w:pPr>
            <w:r w:rsidRPr="00F6452A">
              <w:rPr>
                <w:b/>
                <w:noProof/>
              </w:rPr>
              <w:pict>
                <v:shape id="Caixa de texto 64" o:spid="_x0000_s1033" type="#_x0000_t202" style="position:absolute;left:0;text-align:left;margin-left:367.5pt;margin-top:3.75pt;width:133.1pt;height:163.2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QUMgIAAGAEAAAOAAAAZHJzL2Uyb0RvYy54bWysVNtu2zAMfR+wfxD0vthJc2mMOEWXLsOA&#10;7gJ0+wBGlmNhsqhJSuzu60fJaZrdXob5QRBD6vDwkMzqpm81O0rnFZqSj0c5Z9IIrJTZl/zL5+2r&#10;a858AFOBRiNL/ig9v1m/fLHqbCEn2KCupGMEYnzR2ZI3Idgiy7xoZAt+hFYactboWghkun1WOegI&#10;vdXZJM/nWYeusg6F9J5+vRucfJ3w61qK8LGuvQxMl5y4hXS6dO7ima1XUOwd2EaJEw34BxYtKENJ&#10;z1B3EIAdnPoNqlXCocc6jAS2Gda1EjLVQNWM81+qeWjAylQLiePtWSb//2DFh+Mnx1RV8vmUMwMt&#10;9WgDqgdWSRZkH5CRg1TqrC8o+MFSeOhfY0/dThV7e4/iq2cGNw2Yvbx1DrtGQkUsx/FldvF0wPER&#10;ZNe9x4qywSFgAupr10YJSRRG6NStx3OHiAgTMeV8mV8tyCXIN8kXV5PFLOWA4um5dT68ldiyeCm5&#10;oxFI8HC89yHSgeIpJGbzqFW1VVonw+13G+3YEWhctuk7of8Upg3rSr6cTWaDAn+FyNP3J4hWBZp7&#10;rdqSX5+DoIi6vTFVmsoASg93oqzNScio3aBi6Hd96twiJogi77B6JGUdDmNOa0mXBt13zjoa8ZL7&#10;bwdwkjP9zlB3luPpNO5EMqazxYQMd+nZXXrACIIqeeBsuG7CsEcH69S+oUzDPBi8pY7WKmn9zOpE&#10;n8Y4teC0cnFPLu0U9fzHsP4BAAD//wMAUEsDBBQABgAIAAAAIQB52paC4AAAAAoBAAAPAAAAZHJz&#10;L2Rvd25yZXYueG1sTI/NTsMwEITvSLyDtUhcELXb9I8Qp0JIILiVguDqxtskqr1ObTcNb497ordZ&#10;zWrmm2I1WMN69KF1JGE8EsCQKqdbqiV8fb7cL4GFqEgr4wgl/GKAVXl9VahcuxN9YL+JNUshFHIl&#10;oYmxyzkPVYNWhZHrkJK3c96qmE5fc+3VKYVbwydCzLlVLaWGRnX43GC13xythOX0rf8J79n6u5rv&#10;zEO8W/SvBy/l7c3w9Ags4hD/n+GMn9ChTExbdyQdmJGwyGZpS0xiBuzsCzGeANtKyLKpAF4W/HJC&#10;+QcAAP//AwBQSwECLQAUAAYACAAAACEAtoM4kv4AAADhAQAAEwAAAAAAAAAAAAAAAAAAAAAAW0Nv&#10;bnRlbnRfVHlwZXNdLnhtbFBLAQItABQABgAIAAAAIQA4/SH/1gAAAJQBAAALAAAAAAAAAAAAAAAA&#10;AC8BAABfcmVscy8ucmVsc1BLAQItABQABgAIAAAAIQCqoJQUMgIAAGAEAAAOAAAAAAAAAAAAAAAA&#10;AC4CAABkcnMvZTJvRG9jLnhtbFBLAQItABQABgAIAAAAIQB52paC4AAAAAoBAAAPAAAAAAAAAAAA&#10;AAAAAIwEAABkcnMvZG93bnJldi54bWxQSwUGAAAAAAQABADzAAAAmQUAAAAA&#10;">
                  <v:textbox>
                    <w:txbxContent>
                      <w:p w:rsidR="00CF0146" w:rsidRDefault="00CF0146" w:rsidP="00355AFD">
                        <w:pPr>
                          <w:jc w:val="center"/>
                        </w:pPr>
                        <w:r>
                          <w:t>Autenticação</w:t>
                        </w:r>
                      </w:p>
                    </w:txbxContent>
                  </v:textbox>
                </v:shape>
              </w:pict>
            </w:r>
            <w:r w:rsidR="00355AFD" w:rsidRPr="00D25638">
              <w:rPr>
                <w:b/>
              </w:rPr>
              <w:t>Curso</w:t>
            </w:r>
          </w:p>
          <w:p w:rsidR="00355AFD" w:rsidRPr="00D25638" w:rsidRDefault="00355AFD" w:rsidP="00280293">
            <w:pPr>
              <w:pStyle w:val="Estilopadro"/>
              <w:tabs>
                <w:tab w:val="center" w:pos="4748"/>
              </w:tabs>
              <w:spacing w:line="100" w:lineRule="atLeast"/>
            </w:pPr>
            <w:r w:rsidRPr="00D25638">
              <w:t>Bacharelado em Direito</w:t>
            </w:r>
          </w:p>
        </w:tc>
      </w:tr>
    </w:tbl>
    <w:p w:rsidR="00355AFD" w:rsidRPr="00D25638" w:rsidRDefault="00355AFD"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355AFD" w:rsidRPr="00D25638" w:rsidTr="00355AFD">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tabs>
                <w:tab w:val="center" w:pos="4748"/>
              </w:tabs>
              <w:spacing w:line="100" w:lineRule="atLeast"/>
              <w:rPr>
                <w:b/>
              </w:rPr>
            </w:pPr>
            <w:r w:rsidRPr="00D25638">
              <w:rPr>
                <w:b/>
              </w:rPr>
              <w:t>Unidade Curricular</w:t>
            </w:r>
          </w:p>
          <w:p w:rsidR="00355AFD" w:rsidRPr="00D25638" w:rsidRDefault="00355AFD" w:rsidP="00280293">
            <w:pPr>
              <w:pStyle w:val="Estilopadro"/>
              <w:tabs>
                <w:tab w:val="center" w:pos="4748"/>
              </w:tabs>
              <w:spacing w:line="100" w:lineRule="atLeast"/>
            </w:pPr>
            <w:r w:rsidRPr="00D25638">
              <w:t>Direito Constitucional I</w:t>
            </w:r>
          </w:p>
        </w:tc>
      </w:tr>
    </w:tbl>
    <w:p w:rsidR="00355AFD" w:rsidRPr="00D25638" w:rsidRDefault="00355AFD"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355AFD" w:rsidRPr="00D25638" w:rsidTr="00355AFD">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tabs>
                <w:tab w:val="center" w:pos="4748"/>
              </w:tabs>
              <w:spacing w:line="100" w:lineRule="atLeast"/>
            </w:pPr>
            <w:r w:rsidRPr="00D25638">
              <w:rPr>
                <w:b/>
              </w:rPr>
              <w:t>Código</w:t>
            </w:r>
          </w:p>
          <w:p w:rsidR="00355AFD" w:rsidRPr="00D25638" w:rsidRDefault="00355AFD" w:rsidP="00280293">
            <w:pPr>
              <w:pStyle w:val="Estilopadro"/>
              <w:tabs>
                <w:tab w:val="center" w:pos="4748"/>
              </w:tabs>
            </w:pPr>
            <w:r w:rsidRPr="00D25638">
              <w:rPr>
                <w:rFonts w:eastAsia="Calibri"/>
              </w:rPr>
              <w:t>DIR2011260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r w:rsidRPr="00D25638">
              <w:rPr>
                <w:b/>
              </w:rPr>
              <w:t>Semestre</w:t>
            </w:r>
          </w:p>
          <w:p w:rsidR="00355AFD" w:rsidRPr="00D25638" w:rsidRDefault="00355AFD" w:rsidP="00280293">
            <w:pPr>
              <w:pStyle w:val="Estilopadro"/>
              <w:spacing w:line="100" w:lineRule="atLeast"/>
            </w:pPr>
          </w:p>
          <w:p w:rsidR="00355AFD" w:rsidRPr="00D25638" w:rsidRDefault="00355AFD" w:rsidP="00280293">
            <w:pPr>
              <w:pStyle w:val="Estilopadro"/>
              <w:tabs>
                <w:tab w:val="center" w:pos="4748"/>
              </w:tabs>
              <w:spacing w:line="100" w:lineRule="atLeast"/>
            </w:pPr>
          </w:p>
          <w:p w:rsidR="00355AFD" w:rsidRPr="00D25638" w:rsidRDefault="00355AFD" w:rsidP="00280293">
            <w:pPr>
              <w:pStyle w:val="Estilopadro"/>
              <w:tabs>
                <w:tab w:val="center" w:pos="4748"/>
              </w:tabs>
              <w:spacing w:line="100" w:lineRule="atLeast"/>
            </w:pPr>
            <w:r w:rsidRPr="00D25638">
              <w:rPr>
                <w:b/>
              </w:rPr>
              <w:t>2º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r w:rsidRPr="00D25638">
              <w:rPr>
                <w:b/>
              </w:rPr>
              <w:t>CRÉDITOS</w:t>
            </w:r>
          </w:p>
        </w:tc>
      </w:tr>
      <w:tr w:rsidR="00355AFD" w:rsidRPr="00D25638" w:rsidTr="00355AFD">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P</w:t>
            </w:r>
          </w:p>
        </w:tc>
      </w:tr>
      <w:tr w:rsidR="00355AFD" w:rsidRPr="00D25638" w:rsidTr="00355AFD">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 xml:space="preserve">    60</w:t>
            </w:r>
          </w:p>
          <w:p w:rsidR="00355AFD" w:rsidRPr="00D25638" w:rsidRDefault="00355AFD"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r w:rsidRPr="00D25638">
              <w:rPr>
                <w:b/>
              </w:rPr>
              <w:t>-</w:t>
            </w:r>
          </w:p>
        </w:tc>
      </w:tr>
    </w:tbl>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ab/>
      </w:r>
    </w:p>
    <w:p w:rsidR="00355AFD" w:rsidRPr="00D25638" w:rsidRDefault="00355AFD"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355AFD" w:rsidRPr="00D25638" w:rsidRDefault="00355AFD" w:rsidP="00280293">
      <w:pPr>
        <w:spacing w:after="0"/>
        <w:jc w:val="both"/>
        <w:rPr>
          <w:rFonts w:ascii="Times New Roman" w:hAnsi="Times New Roman"/>
          <w:b/>
          <w:sz w:val="24"/>
          <w:szCs w:val="24"/>
        </w:rPr>
      </w:pPr>
    </w:p>
    <w:p w:rsidR="00355AFD" w:rsidRPr="00D25638" w:rsidRDefault="00355AFD"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355AFD" w:rsidRPr="00D25638" w:rsidRDefault="00355AFD" w:rsidP="00280293">
      <w:pPr>
        <w:autoSpaceDE w:val="0"/>
        <w:autoSpaceDN w:val="0"/>
        <w:spacing w:after="0" w:line="360" w:lineRule="auto"/>
        <w:jc w:val="both"/>
        <w:rPr>
          <w:rFonts w:ascii="Times New Roman" w:hAnsi="Times New Roman"/>
          <w:b/>
          <w:sz w:val="24"/>
          <w:szCs w:val="24"/>
        </w:rPr>
      </w:pPr>
      <w:r w:rsidRPr="00D25638">
        <w:rPr>
          <w:rFonts w:ascii="Times New Roman" w:hAnsi="Times New Roman"/>
          <w:sz w:val="24"/>
          <w:szCs w:val="24"/>
        </w:rPr>
        <w:t>Constituição: Conceito e posição no quadro geral do direito. Sentido formal e material. Estrutura. Classificação das constituições. Sistemas constitucionais. Poder constituinte e poder de reforma. Limitações. Constituições brasileiras. Estruturado estado brasileiro. Supremacia da constituição. Distribuição de competência: União. Estados. Distrito Federal. Município. Intervenção Federal. Estadual. Poder Legislativo. Senado Federal e Câmara dos Deputados. Mandato Parlamentar, Processo Legislativo. Poder Executivo. Ministros de Estado. Poder Judiciário. Funções Essenciais à Justiça.</w:t>
      </w:r>
    </w:p>
    <w:p w:rsidR="00355AFD" w:rsidRPr="00D25638" w:rsidRDefault="00355AFD"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355AFD" w:rsidRPr="00D25638" w:rsidRDefault="00355AFD"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355AFD" w:rsidRPr="00D25638" w:rsidRDefault="00355AFD"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CUNHA JÚNIOR, Dirley da. </w:t>
      </w:r>
      <w:r w:rsidRPr="00D25638">
        <w:rPr>
          <w:rFonts w:ascii="Times New Roman" w:hAnsi="Times New Roman"/>
          <w:b/>
          <w:sz w:val="24"/>
          <w:szCs w:val="24"/>
        </w:rPr>
        <w:t>Curso de Direito Constitucional.</w:t>
      </w:r>
      <w:r w:rsidR="00762435">
        <w:rPr>
          <w:rFonts w:ascii="Times New Roman" w:hAnsi="Times New Roman"/>
          <w:sz w:val="24"/>
          <w:szCs w:val="24"/>
        </w:rPr>
        <w:t xml:space="preserve"> Ed. JusPodvum.</w:t>
      </w:r>
    </w:p>
    <w:p w:rsidR="00355AFD" w:rsidRPr="00D25638" w:rsidRDefault="00355AFD"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MENDES, Gilmar Ferreira; BRANCO, Paulo Gustavo Gonet. </w:t>
      </w:r>
      <w:r w:rsidRPr="00D25638">
        <w:rPr>
          <w:rFonts w:ascii="Times New Roman" w:hAnsi="Times New Roman"/>
          <w:b/>
          <w:sz w:val="24"/>
          <w:szCs w:val="24"/>
        </w:rPr>
        <w:t>Curso de Direito Constitucional</w:t>
      </w:r>
      <w:r w:rsidR="00F40197">
        <w:rPr>
          <w:rFonts w:ascii="Times New Roman" w:hAnsi="Times New Roman"/>
          <w:sz w:val="24"/>
          <w:szCs w:val="24"/>
        </w:rPr>
        <w:t>. São Paulo: Saraiva</w:t>
      </w:r>
      <w:r w:rsidRPr="00D25638">
        <w:rPr>
          <w:rFonts w:ascii="Times New Roman" w:hAnsi="Times New Roman"/>
          <w:sz w:val="24"/>
          <w:szCs w:val="24"/>
        </w:rPr>
        <w:t>.</w:t>
      </w:r>
    </w:p>
    <w:p w:rsidR="00355AFD" w:rsidRPr="00D25638" w:rsidRDefault="00355AFD"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FERNANDES, Bernardo Gonçalves.</w:t>
      </w:r>
      <w:r w:rsidRPr="00D25638">
        <w:rPr>
          <w:rFonts w:ascii="Times New Roman" w:hAnsi="Times New Roman"/>
          <w:b/>
          <w:sz w:val="24"/>
          <w:szCs w:val="24"/>
        </w:rPr>
        <w:t>Curso de Direito Constitucional</w:t>
      </w:r>
      <w:r w:rsidRPr="00D25638">
        <w:rPr>
          <w:rFonts w:ascii="Times New Roman" w:hAnsi="Times New Roman"/>
          <w:sz w:val="24"/>
          <w:szCs w:val="24"/>
        </w:rPr>
        <w:t>. 6a edição: Revista, ampliada e atualizada; Editora Jus Podium..</w:t>
      </w:r>
    </w:p>
    <w:p w:rsidR="00355AFD" w:rsidRPr="00D25638" w:rsidRDefault="00355AFD" w:rsidP="00280293">
      <w:pPr>
        <w:autoSpaceDE w:val="0"/>
        <w:autoSpaceDN w:val="0"/>
        <w:spacing w:after="0" w:line="360" w:lineRule="auto"/>
        <w:jc w:val="both"/>
        <w:rPr>
          <w:rFonts w:ascii="Times New Roman" w:hAnsi="Times New Roman"/>
          <w:b/>
          <w:sz w:val="24"/>
          <w:szCs w:val="24"/>
        </w:rPr>
      </w:pPr>
      <w:r w:rsidRPr="00D25638">
        <w:rPr>
          <w:rFonts w:ascii="Times New Roman" w:hAnsi="Times New Roman"/>
          <w:sz w:val="24"/>
          <w:szCs w:val="24"/>
        </w:rPr>
        <w:t>NOVELINO,</w:t>
      </w:r>
      <w:r w:rsidR="00F40197">
        <w:rPr>
          <w:rFonts w:ascii="Times New Roman" w:hAnsi="Times New Roman"/>
          <w:sz w:val="24"/>
          <w:szCs w:val="24"/>
        </w:rPr>
        <w:t xml:space="preserve"> </w:t>
      </w:r>
      <w:r w:rsidRPr="00D25638">
        <w:rPr>
          <w:rFonts w:ascii="Times New Roman" w:hAnsi="Times New Roman"/>
          <w:sz w:val="24"/>
          <w:szCs w:val="24"/>
        </w:rPr>
        <w:t>Marcelo.</w:t>
      </w:r>
      <w:r w:rsidRPr="00D25638">
        <w:rPr>
          <w:rFonts w:ascii="Times New Roman" w:hAnsi="Times New Roman"/>
          <w:b/>
          <w:sz w:val="24"/>
          <w:szCs w:val="24"/>
        </w:rPr>
        <w:t>Manual de Direito Constitucional</w:t>
      </w:r>
      <w:r w:rsidR="00F40197">
        <w:rPr>
          <w:rFonts w:ascii="Times New Roman" w:hAnsi="Times New Roman"/>
          <w:sz w:val="24"/>
          <w:szCs w:val="24"/>
        </w:rPr>
        <w:t xml:space="preserve"> - Volume Único</w:t>
      </w:r>
      <w:r w:rsidRPr="00D25638">
        <w:rPr>
          <w:rFonts w:ascii="Times New Roman" w:hAnsi="Times New Roman"/>
          <w:sz w:val="24"/>
          <w:szCs w:val="24"/>
        </w:rPr>
        <w:t>, Editora: Forense,.</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355AFD" w:rsidRPr="00D25638" w:rsidRDefault="00355AFD"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BARROSO, Luis Roberto. </w:t>
      </w:r>
      <w:r w:rsidRPr="00D25638">
        <w:rPr>
          <w:rFonts w:ascii="Times New Roman" w:hAnsi="Times New Roman"/>
          <w:b/>
          <w:sz w:val="24"/>
          <w:szCs w:val="24"/>
        </w:rPr>
        <w:t>Curso de Direito Constitucional Contemporâneo</w:t>
      </w:r>
      <w:r w:rsidR="00762435">
        <w:rPr>
          <w:rFonts w:ascii="Times New Roman" w:hAnsi="Times New Roman"/>
          <w:sz w:val="24"/>
          <w:szCs w:val="24"/>
        </w:rPr>
        <w:t>. Editora Saraiva.</w:t>
      </w:r>
    </w:p>
    <w:p w:rsidR="00355AFD" w:rsidRPr="00D25638" w:rsidRDefault="00355AFD"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BASTOS, Celso Ribeiro.</w:t>
      </w:r>
      <w:r w:rsidRPr="00D25638">
        <w:rPr>
          <w:rFonts w:ascii="Times New Roman" w:hAnsi="Times New Roman"/>
          <w:b/>
          <w:sz w:val="24"/>
          <w:szCs w:val="24"/>
        </w:rPr>
        <w:t>Curso de Direito Constitucional</w:t>
      </w:r>
      <w:r w:rsidRPr="00D25638">
        <w:rPr>
          <w:rFonts w:ascii="Times New Roman" w:hAnsi="Times New Roman"/>
          <w:sz w:val="24"/>
          <w:szCs w:val="24"/>
        </w:rPr>
        <w:t>.</w:t>
      </w:r>
    </w:p>
    <w:p w:rsidR="00355AFD" w:rsidRPr="00D25638" w:rsidRDefault="00355AFD"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BONAVIDES. Paulo</w:t>
      </w:r>
      <w:r w:rsidRPr="00D25638">
        <w:rPr>
          <w:rFonts w:ascii="Times New Roman" w:hAnsi="Times New Roman"/>
          <w:b/>
          <w:bCs/>
          <w:sz w:val="24"/>
          <w:szCs w:val="24"/>
        </w:rPr>
        <w:t>. Curso de Direito Constitucional</w:t>
      </w:r>
      <w:r w:rsidR="00F40197">
        <w:rPr>
          <w:rFonts w:ascii="Times New Roman" w:hAnsi="Times New Roman"/>
          <w:sz w:val="24"/>
          <w:szCs w:val="24"/>
        </w:rPr>
        <w:t xml:space="preserve">. </w:t>
      </w:r>
      <w:r w:rsidR="00762435">
        <w:rPr>
          <w:rFonts w:ascii="Times New Roman" w:hAnsi="Times New Roman"/>
          <w:sz w:val="24"/>
          <w:szCs w:val="24"/>
        </w:rPr>
        <w:t>Malheiros</w:t>
      </w:r>
      <w:r w:rsidRPr="00D25638">
        <w:rPr>
          <w:rFonts w:ascii="Times New Roman" w:hAnsi="Times New Roman"/>
          <w:sz w:val="24"/>
          <w:szCs w:val="24"/>
        </w:rPr>
        <w:t>.</w:t>
      </w:r>
    </w:p>
    <w:p w:rsidR="00355AFD" w:rsidRPr="00D25638" w:rsidRDefault="00355AFD"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BULOS, UadiLammego. </w:t>
      </w:r>
      <w:r w:rsidRPr="00D25638">
        <w:rPr>
          <w:rFonts w:ascii="Times New Roman" w:hAnsi="Times New Roman"/>
          <w:b/>
          <w:sz w:val="24"/>
          <w:szCs w:val="24"/>
        </w:rPr>
        <w:t>Curso de Direito Constitucional</w:t>
      </w:r>
      <w:r w:rsidR="00F40197">
        <w:rPr>
          <w:rFonts w:ascii="Times New Roman" w:hAnsi="Times New Roman"/>
          <w:sz w:val="24"/>
          <w:szCs w:val="24"/>
        </w:rPr>
        <w:t>. Saraiva Editora</w:t>
      </w:r>
      <w:r w:rsidRPr="00D25638">
        <w:rPr>
          <w:rFonts w:ascii="Times New Roman" w:hAnsi="Times New Roman"/>
          <w:sz w:val="24"/>
          <w:szCs w:val="24"/>
        </w:rPr>
        <w:t>.</w:t>
      </w:r>
    </w:p>
    <w:p w:rsidR="00355AFD" w:rsidRPr="00D25638" w:rsidRDefault="00355AFD"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FERREIRA FILHO, </w:t>
      </w:r>
      <w:r w:rsidRPr="00D25638">
        <w:rPr>
          <w:rFonts w:ascii="Times New Roman" w:hAnsi="Times New Roman"/>
          <w:b/>
          <w:bCs/>
          <w:sz w:val="24"/>
          <w:szCs w:val="24"/>
        </w:rPr>
        <w:t>Manoel Gonçalves. Estado de Direito e Constituição</w:t>
      </w:r>
      <w:r w:rsidR="00F40197">
        <w:rPr>
          <w:rFonts w:ascii="Times New Roman" w:hAnsi="Times New Roman"/>
          <w:sz w:val="24"/>
          <w:szCs w:val="24"/>
        </w:rPr>
        <w:t>. São Paulo: Saraiva.</w:t>
      </w:r>
    </w:p>
    <w:p w:rsidR="00355AFD" w:rsidRPr="00D25638" w:rsidRDefault="00355AFD"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lastRenderedPageBreak/>
        <w:t xml:space="preserve">MARTINS, Flávia Bahia. </w:t>
      </w:r>
      <w:r w:rsidRPr="00D25638">
        <w:rPr>
          <w:rFonts w:ascii="Times New Roman" w:hAnsi="Times New Roman"/>
          <w:b/>
          <w:sz w:val="24"/>
          <w:szCs w:val="24"/>
        </w:rPr>
        <w:t>Curso de Direito Constitucional.</w:t>
      </w:r>
      <w:r w:rsidR="00F40197">
        <w:rPr>
          <w:rFonts w:ascii="Times New Roman" w:hAnsi="Times New Roman"/>
          <w:sz w:val="24"/>
          <w:szCs w:val="24"/>
        </w:rPr>
        <w:t xml:space="preserve"> Ed. Impetus</w:t>
      </w:r>
      <w:r w:rsidRPr="00D25638">
        <w:rPr>
          <w:rFonts w:ascii="Times New Roman" w:hAnsi="Times New Roman"/>
          <w:sz w:val="24"/>
          <w:szCs w:val="24"/>
        </w:rPr>
        <w:t>.</w:t>
      </w:r>
    </w:p>
    <w:p w:rsidR="00355AFD" w:rsidRPr="00D25638" w:rsidRDefault="00355AFD"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MENDES, Gilmar. </w:t>
      </w:r>
      <w:r w:rsidRPr="00D25638">
        <w:rPr>
          <w:rFonts w:ascii="Times New Roman" w:hAnsi="Times New Roman"/>
          <w:b/>
          <w:sz w:val="24"/>
          <w:szCs w:val="24"/>
        </w:rPr>
        <w:t>Tratado de Direito Constitucional.</w:t>
      </w:r>
      <w:r w:rsidRPr="00D25638">
        <w:rPr>
          <w:rFonts w:ascii="Times New Roman" w:hAnsi="Times New Roman"/>
          <w:sz w:val="24"/>
          <w:szCs w:val="24"/>
        </w:rPr>
        <w:t xml:space="preserve"> V.1 e V.2. Editora Saraiva.</w:t>
      </w:r>
    </w:p>
    <w:p w:rsidR="00355AFD" w:rsidRPr="00D25638" w:rsidRDefault="00355AFD" w:rsidP="00280293">
      <w:pPr>
        <w:pStyle w:val="Textodenotaderodap"/>
        <w:spacing w:line="360" w:lineRule="auto"/>
        <w:rPr>
          <w:rFonts w:ascii="Times New Roman" w:hAnsi="Times New Roman"/>
          <w:sz w:val="24"/>
          <w:szCs w:val="24"/>
        </w:rPr>
      </w:pPr>
      <w:r w:rsidRPr="00D25638">
        <w:rPr>
          <w:rFonts w:ascii="Times New Roman" w:hAnsi="Times New Roman"/>
          <w:sz w:val="24"/>
          <w:szCs w:val="24"/>
        </w:rPr>
        <w:t xml:space="preserve">SARLET, Ingo; MARINONI, Guilherme; MITIDIERO, Daniel. </w:t>
      </w:r>
      <w:r w:rsidRPr="00D25638">
        <w:rPr>
          <w:rFonts w:ascii="Times New Roman" w:hAnsi="Times New Roman"/>
          <w:b/>
          <w:sz w:val="24"/>
          <w:szCs w:val="24"/>
        </w:rPr>
        <w:t>Curso de Direito Constitucional</w:t>
      </w:r>
      <w:r w:rsidR="00F40197">
        <w:rPr>
          <w:rFonts w:ascii="Times New Roman" w:hAnsi="Times New Roman"/>
          <w:sz w:val="24"/>
          <w:szCs w:val="24"/>
        </w:rPr>
        <w:t>.</w:t>
      </w:r>
      <w:r w:rsidRPr="00D25638">
        <w:rPr>
          <w:rFonts w:ascii="Times New Roman" w:hAnsi="Times New Roman"/>
          <w:sz w:val="24"/>
          <w:szCs w:val="24"/>
        </w:rPr>
        <w:t xml:space="preserve"> São Paulo: Edi</w:t>
      </w:r>
      <w:r w:rsidR="00F40197">
        <w:rPr>
          <w:rFonts w:ascii="Times New Roman" w:hAnsi="Times New Roman"/>
          <w:sz w:val="24"/>
          <w:szCs w:val="24"/>
        </w:rPr>
        <w:t>tora Revista dos Tribunais</w:t>
      </w:r>
      <w:r w:rsidRPr="00D25638">
        <w:rPr>
          <w:rFonts w:ascii="Times New Roman" w:hAnsi="Times New Roman"/>
          <w:sz w:val="24"/>
          <w:szCs w:val="24"/>
        </w:rPr>
        <w:t>.</w:t>
      </w:r>
    </w:p>
    <w:p w:rsidR="00355AFD" w:rsidRPr="00D25638" w:rsidRDefault="00355AFD"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SILVA, </w:t>
      </w:r>
      <w:r w:rsidRPr="00D25638">
        <w:rPr>
          <w:rFonts w:ascii="Times New Roman" w:hAnsi="Times New Roman"/>
          <w:b/>
          <w:bCs/>
          <w:sz w:val="24"/>
          <w:szCs w:val="24"/>
        </w:rPr>
        <w:t>Jose Afonso. Curso de Direito Constitucional Positivo</w:t>
      </w:r>
      <w:r w:rsidR="00F40197">
        <w:rPr>
          <w:rFonts w:ascii="Times New Roman" w:hAnsi="Times New Roman"/>
          <w:sz w:val="24"/>
          <w:szCs w:val="24"/>
        </w:rPr>
        <w:t>. Malheiros</w:t>
      </w:r>
      <w:r w:rsidRPr="00D25638">
        <w:rPr>
          <w:rFonts w:ascii="Times New Roman" w:hAnsi="Times New Roman"/>
          <w:sz w:val="24"/>
          <w:szCs w:val="24"/>
        </w:rPr>
        <w:t>.</w:t>
      </w:r>
    </w:p>
    <w:p w:rsidR="00355AFD" w:rsidRPr="00D25638" w:rsidRDefault="00355AFD"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TAVARES, André Ramos. </w:t>
      </w:r>
      <w:r w:rsidRPr="00D25638">
        <w:rPr>
          <w:rFonts w:ascii="Times New Roman" w:hAnsi="Times New Roman"/>
          <w:b/>
          <w:sz w:val="24"/>
          <w:szCs w:val="24"/>
        </w:rPr>
        <w:t>Curso de Direito Constitucional</w:t>
      </w:r>
      <w:r w:rsidR="00F40197">
        <w:rPr>
          <w:rFonts w:ascii="Times New Roman" w:hAnsi="Times New Roman"/>
          <w:sz w:val="24"/>
          <w:szCs w:val="24"/>
        </w:rPr>
        <w:t>. Ed. Saraiva</w:t>
      </w:r>
      <w:r w:rsidRPr="00D25638">
        <w:rPr>
          <w:rFonts w:ascii="Times New Roman" w:hAnsi="Times New Roman"/>
          <w:sz w:val="24"/>
          <w:szCs w:val="24"/>
        </w:rPr>
        <w:t>.</w:t>
      </w:r>
    </w:p>
    <w:p w:rsidR="00355AFD" w:rsidRPr="00D25638" w:rsidRDefault="00355AFD"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TEMER,</w:t>
      </w:r>
      <w:r w:rsidR="00F40197">
        <w:rPr>
          <w:rFonts w:ascii="Times New Roman" w:hAnsi="Times New Roman"/>
          <w:sz w:val="24"/>
          <w:szCs w:val="24"/>
        </w:rPr>
        <w:t xml:space="preserve"> </w:t>
      </w:r>
      <w:r w:rsidRPr="00D25638">
        <w:rPr>
          <w:rFonts w:ascii="Times New Roman" w:hAnsi="Times New Roman"/>
          <w:sz w:val="24"/>
          <w:szCs w:val="24"/>
        </w:rPr>
        <w:t>Michel.</w:t>
      </w:r>
      <w:r w:rsidRPr="00D25638">
        <w:rPr>
          <w:rFonts w:ascii="Times New Roman" w:hAnsi="Times New Roman"/>
          <w:b/>
          <w:sz w:val="24"/>
          <w:szCs w:val="24"/>
        </w:rPr>
        <w:t>Elementos do Direito Constitucional</w:t>
      </w:r>
      <w:r w:rsidR="00F40197">
        <w:rPr>
          <w:rFonts w:ascii="Times New Roman" w:hAnsi="Times New Roman"/>
          <w:sz w:val="24"/>
          <w:szCs w:val="24"/>
        </w:rPr>
        <w:t>. Editora Malheiros</w:t>
      </w:r>
      <w:r w:rsidRPr="00D25638">
        <w:rPr>
          <w:rFonts w:ascii="Times New Roman" w:hAnsi="Times New Roman"/>
          <w:sz w:val="24"/>
          <w:szCs w:val="24"/>
        </w:rPr>
        <w:t>.</w:t>
      </w:r>
    </w:p>
    <w:p w:rsidR="00355AFD" w:rsidRPr="00D25638" w:rsidRDefault="00355AFD" w:rsidP="00280293">
      <w:pPr>
        <w:spacing w:after="0" w:line="360" w:lineRule="auto"/>
        <w:jc w:val="both"/>
        <w:rPr>
          <w:rFonts w:ascii="Times New Roman" w:hAnsi="Times New Roman"/>
          <w:b/>
          <w:sz w:val="24"/>
          <w:szCs w:val="24"/>
        </w:rPr>
      </w:pPr>
      <w:r w:rsidRPr="00D25638">
        <w:rPr>
          <w:rFonts w:ascii="Times New Roman" w:hAnsi="Times New Roman"/>
          <w:b/>
          <w:sz w:val="24"/>
          <w:szCs w:val="24"/>
        </w:rPr>
        <w:br w:type="page"/>
      </w:r>
    </w:p>
    <w:p w:rsidR="00355AFD" w:rsidRPr="00D25638" w:rsidRDefault="00355AFD"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lastRenderedPageBreak/>
        <w:t>AESGA – Lei n. 2174 de 23 de Agosto de 1985</w:t>
      </w:r>
    </w:p>
    <w:p w:rsidR="00355AFD" w:rsidRPr="00D25638" w:rsidRDefault="00355AFD"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355AFD" w:rsidRPr="00D25638" w:rsidTr="00355AFD">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F6452A" w:rsidP="00280293">
            <w:pPr>
              <w:pStyle w:val="Estilopadro"/>
              <w:tabs>
                <w:tab w:val="center" w:pos="4748"/>
              </w:tabs>
              <w:spacing w:line="100" w:lineRule="atLeast"/>
            </w:pPr>
            <w:r w:rsidRPr="00F6452A">
              <w:rPr>
                <w:b/>
                <w:noProof/>
              </w:rPr>
              <w:pict>
                <v:shape id="Caixa de texto 65" o:spid="_x0000_s1034" type="#_x0000_t202" style="position:absolute;left:0;text-align:left;margin-left:367.5pt;margin-top:3.75pt;width:133.1pt;height:163.2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4MrMwIAAGAEAAAOAAAAZHJzL2Uyb0RvYy54bWysVNtu2zAMfR+wfxD0vthJc2mMOEWXLsOA&#10;7gJ0+wBGlmNhsqhJSuzu60vJaRZ028swPwhiSB2S55BZ3fStZkfpvEJT8vEo50wagZUy+5J/+7p9&#10;c82ZD2Aq0GhkyR+l5zfr169WnS3kBBvUlXSMQIwvOlvyJgRbZJkXjWzBj9BKQ84aXQuBTLfPKgcd&#10;obc6m+T5POvQVdahkN7Tr3eDk68Tfl1LET7XtZeB6ZJTbSGdLp27eGbrFRR7B7ZR4lQG/EMVLShD&#10;Sc9QdxCAHZz6DapVwqHHOowEthnWtRIy9UDdjPMX3Tw0YGXqhcjx9kyT/3+w4tPxi2OqKvl8xpmB&#10;ljTagOqBVZIF2Qdk5CCWOusLCn6wFB76t9iT2qljb+9RfPfM4KYBs5e3zmHXSKioynF8mV08HXB8&#10;BNl1H7GibHAImID62rWRQiKFETqp9XhWiAphIqacL/OrBbkE+Sb54mqySNVlUDw/t86H9xJbFi8l&#10;dzQCCR6O9z7EcqB4DonZPGpVbZXWyXD73UY7dgQal236UgcvwrRhXcmXs8lsYOCvEHn6/gTRqkBz&#10;r1Vb8utzEBSRt3emSlMZQOnhTiVrcyIycjewGPpdn5S7ftZnh9UjMetwGHNaS7o06H5y1tGIl9z/&#10;OICTnOkPhtRZjqfTuBPJmM4WEzLcpWd36QEjCKrkgbPhugnDHh2sU/uGMg3zYPCWFK1V4jpKP1R1&#10;Kp/GOElwWrm4J5d2ivr1x7B+Ag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yo+DKzMCAABgBAAADgAAAAAAAAAAAAAA&#10;AAAuAgAAZHJzL2Uyb0RvYy54bWxQSwECLQAUAAYACAAAACEAedqWguAAAAAKAQAADwAAAAAAAAAA&#10;AAAAAACNBAAAZHJzL2Rvd25yZXYueG1sUEsFBgAAAAAEAAQA8wAAAJoFAAAAAA==&#10;">
                  <v:textbox>
                    <w:txbxContent>
                      <w:p w:rsidR="00CF0146" w:rsidRDefault="00CF0146" w:rsidP="00355AFD">
                        <w:pPr>
                          <w:jc w:val="center"/>
                        </w:pPr>
                        <w:r>
                          <w:t>Autenticação</w:t>
                        </w:r>
                      </w:p>
                    </w:txbxContent>
                  </v:textbox>
                </v:shape>
              </w:pict>
            </w:r>
            <w:r w:rsidR="00355AFD" w:rsidRPr="00D25638">
              <w:rPr>
                <w:b/>
              </w:rPr>
              <w:t>Curso</w:t>
            </w:r>
          </w:p>
          <w:p w:rsidR="00355AFD" w:rsidRPr="00D25638" w:rsidRDefault="00355AFD" w:rsidP="00280293">
            <w:pPr>
              <w:pStyle w:val="Estilopadro"/>
              <w:tabs>
                <w:tab w:val="center" w:pos="4748"/>
              </w:tabs>
              <w:spacing w:line="100" w:lineRule="atLeast"/>
            </w:pPr>
            <w:r w:rsidRPr="00D25638">
              <w:t>Bacharelado em Direito</w:t>
            </w:r>
          </w:p>
        </w:tc>
      </w:tr>
    </w:tbl>
    <w:p w:rsidR="00355AFD" w:rsidRPr="00D25638" w:rsidRDefault="00355AFD"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355AFD" w:rsidRPr="00D25638" w:rsidTr="00355AFD">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tabs>
                <w:tab w:val="center" w:pos="4748"/>
              </w:tabs>
              <w:spacing w:line="100" w:lineRule="atLeast"/>
              <w:rPr>
                <w:b/>
              </w:rPr>
            </w:pPr>
            <w:r w:rsidRPr="00D25638">
              <w:rPr>
                <w:b/>
              </w:rPr>
              <w:t>Unidade Curricular</w:t>
            </w:r>
          </w:p>
          <w:p w:rsidR="00355AFD" w:rsidRPr="00D25638" w:rsidRDefault="00355AFD" w:rsidP="00280293">
            <w:pPr>
              <w:pStyle w:val="Estilopadro"/>
              <w:tabs>
                <w:tab w:val="center" w:pos="4748"/>
              </w:tabs>
              <w:spacing w:line="100" w:lineRule="atLeast"/>
            </w:pPr>
            <w:r w:rsidRPr="00D25638">
              <w:t>Filosofia Jurídica</w:t>
            </w:r>
          </w:p>
        </w:tc>
      </w:tr>
    </w:tbl>
    <w:p w:rsidR="00355AFD" w:rsidRPr="00D25638" w:rsidRDefault="00355AFD"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513"/>
        <w:gridCol w:w="1246"/>
        <w:gridCol w:w="851"/>
        <w:gridCol w:w="850"/>
        <w:gridCol w:w="992"/>
        <w:gridCol w:w="851"/>
      </w:tblGrid>
      <w:tr w:rsidR="00355AFD" w:rsidRPr="00D25638" w:rsidTr="00355AFD">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tabs>
                <w:tab w:val="center" w:pos="4748"/>
              </w:tabs>
              <w:spacing w:line="100" w:lineRule="atLeast"/>
            </w:pPr>
            <w:r w:rsidRPr="00D25638">
              <w:rPr>
                <w:b/>
              </w:rPr>
              <w:t>Código</w:t>
            </w:r>
          </w:p>
          <w:p w:rsidR="00355AFD" w:rsidRPr="00D25638" w:rsidRDefault="00355AFD" w:rsidP="00280293">
            <w:pPr>
              <w:pStyle w:val="Estilopadro"/>
              <w:tabs>
                <w:tab w:val="center" w:pos="4748"/>
              </w:tabs>
            </w:pPr>
            <w:r w:rsidRPr="00D25638">
              <w:t>BAS2011460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r w:rsidRPr="00D25638">
              <w:rPr>
                <w:b/>
              </w:rPr>
              <w:t>Semestre</w:t>
            </w:r>
          </w:p>
          <w:p w:rsidR="00355AFD" w:rsidRPr="00D25638" w:rsidRDefault="00355AFD" w:rsidP="00280293">
            <w:pPr>
              <w:pStyle w:val="Estilopadro"/>
              <w:spacing w:line="100" w:lineRule="atLeast"/>
            </w:pPr>
          </w:p>
          <w:p w:rsidR="00355AFD" w:rsidRPr="00D25638" w:rsidRDefault="00355AFD" w:rsidP="00280293">
            <w:pPr>
              <w:pStyle w:val="Estilopadro"/>
              <w:tabs>
                <w:tab w:val="center" w:pos="4748"/>
              </w:tabs>
              <w:spacing w:line="100" w:lineRule="atLeast"/>
            </w:pPr>
          </w:p>
          <w:p w:rsidR="00355AFD" w:rsidRPr="00D25638" w:rsidRDefault="00355AFD" w:rsidP="00280293">
            <w:pPr>
              <w:pStyle w:val="Estilopadro"/>
              <w:tabs>
                <w:tab w:val="center" w:pos="4748"/>
              </w:tabs>
              <w:spacing w:line="100" w:lineRule="atLeast"/>
            </w:pPr>
            <w:r w:rsidRPr="00D25638">
              <w:rPr>
                <w:b/>
              </w:rPr>
              <w:t>2º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r w:rsidRPr="00D25638">
              <w:rPr>
                <w:b/>
              </w:rPr>
              <w:t>CRÉDITOS</w:t>
            </w:r>
          </w:p>
        </w:tc>
      </w:tr>
      <w:tr w:rsidR="00355AFD" w:rsidRPr="00D25638" w:rsidTr="00355AFD">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P</w:t>
            </w:r>
          </w:p>
        </w:tc>
      </w:tr>
      <w:tr w:rsidR="00355AFD" w:rsidRPr="00D25638" w:rsidTr="00355AFD">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p>
          <w:p w:rsidR="00355AFD" w:rsidRPr="00D25638" w:rsidRDefault="008B1EC1" w:rsidP="00280293">
            <w:pPr>
              <w:pStyle w:val="Estilopadro"/>
              <w:spacing w:line="100" w:lineRule="atLeast"/>
            </w:pPr>
            <w:r w:rsidRPr="00D25638">
              <w:rPr>
                <w:b/>
              </w:rPr>
              <w:t>3</w:t>
            </w:r>
            <w:r w:rsidR="00355AFD" w:rsidRPr="00D25638">
              <w:rPr>
                <w:b/>
              </w:rPr>
              <w:t>0</w:t>
            </w:r>
          </w:p>
          <w:p w:rsidR="00355AFD" w:rsidRPr="00D25638" w:rsidRDefault="00355AFD"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8B1EC1" w:rsidP="00280293">
            <w:pPr>
              <w:pStyle w:val="Estilopadro"/>
              <w:spacing w:line="100" w:lineRule="atLeast"/>
            </w:pPr>
            <w:r w:rsidRPr="00D25638">
              <w:rPr>
                <w:b/>
              </w:rPr>
              <w:t>02</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r w:rsidRPr="00D25638">
              <w:rPr>
                <w:b/>
              </w:rPr>
              <w:t>-</w:t>
            </w:r>
          </w:p>
        </w:tc>
      </w:tr>
    </w:tbl>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ab/>
      </w:r>
    </w:p>
    <w:p w:rsidR="00355AFD" w:rsidRPr="00D25638" w:rsidRDefault="00355AFD"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355AFD" w:rsidRPr="00D25638" w:rsidRDefault="00355AFD" w:rsidP="00280293">
      <w:pPr>
        <w:spacing w:after="0"/>
        <w:jc w:val="both"/>
        <w:rPr>
          <w:rFonts w:ascii="Times New Roman" w:hAnsi="Times New Roman"/>
          <w:b/>
          <w:sz w:val="24"/>
          <w:szCs w:val="24"/>
        </w:rPr>
      </w:pPr>
    </w:p>
    <w:p w:rsidR="00355AFD" w:rsidRPr="00D25638" w:rsidRDefault="00355AFD"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355AFD" w:rsidRPr="00D25638" w:rsidRDefault="00355AFD" w:rsidP="00280293">
      <w:pPr>
        <w:spacing w:after="0" w:line="360" w:lineRule="auto"/>
        <w:jc w:val="both"/>
        <w:rPr>
          <w:rFonts w:ascii="Times New Roman" w:hAnsi="Times New Roman"/>
          <w:b/>
          <w:sz w:val="24"/>
          <w:szCs w:val="24"/>
        </w:rPr>
      </w:pPr>
      <w:r w:rsidRPr="00D25638">
        <w:rPr>
          <w:rFonts w:ascii="Times New Roman" w:hAnsi="Times New Roman"/>
          <w:sz w:val="24"/>
          <w:szCs w:val="24"/>
        </w:rPr>
        <w:t>A guisa da reflexão dos fundamentos teórico-racionais e epistemológico primitivos que dão suporte à mitologia em toda cultura humana, suscita a compreensão de que o pensar humano é evolutivo, sistematizado, difundido e contextualizado ao longo da historicidade humana de forma sistêmica e dialética, quando evidencia as diferenças dos modos de pensar e das cosmovisões implícitas no mundo moderno quanto ao  dualismo epistêmico (teoria x práxis), esta cadeira, desenvolve no aluno meios de percepção da sua relação com o mundo do trabalho e as contradições nele existentes, modelado pelo nosso sistema sócio-político tornando-o apto a entender-se que, enquanto homem, é sujeito político no contexto individual e coletivo da sociedade em que está inserido e por isso, também é responsável pela nova ordem política e social.</w:t>
      </w:r>
    </w:p>
    <w:p w:rsidR="00355AFD" w:rsidRPr="00D25638" w:rsidRDefault="00355AFD"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355AFD" w:rsidRPr="00D25638" w:rsidRDefault="00355AFD"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355AFD" w:rsidRPr="00D25638" w:rsidRDefault="00F40197" w:rsidP="00280293">
      <w:pPr>
        <w:spacing w:after="0"/>
        <w:jc w:val="both"/>
        <w:rPr>
          <w:rFonts w:ascii="Times New Roman" w:hAnsi="Times New Roman"/>
          <w:sz w:val="24"/>
          <w:szCs w:val="24"/>
        </w:rPr>
      </w:pPr>
      <w:r>
        <w:rPr>
          <w:rFonts w:ascii="Times New Roman" w:hAnsi="Times New Roman"/>
          <w:sz w:val="24"/>
          <w:szCs w:val="24"/>
        </w:rPr>
        <w:t>ADEODATO, João Maurício -</w:t>
      </w:r>
      <w:r w:rsidR="00355AFD" w:rsidRPr="00D25638">
        <w:rPr>
          <w:rFonts w:ascii="Times New Roman" w:hAnsi="Times New Roman"/>
          <w:sz w:val="24"/>
          <w:szCs w:val="24"/>
        </w:rPr>
        <w:t xml:space="preserve"> Filosofia do direito: uma crítica à verdade na ética e na ciência (em contraposição à ontologia de Nicolai Hortmann).</w:t>
      </w:r>
      <w:r>
        <w:rPr>
          <w:rFonts w:ascii="Times New Roman" w:hAnsi="Times New Roman"/>
          <w:sz w:val="24"/>
          <w:szCs w:val="24"/>
        </w:rPr>
        <w:t xml:space="preserve"> </w:t>
      </w:r>
      <w:r w:rsidR="00355AFD" w:rsidRPr="00D25638">
        <w:rPr>
          <w:rFonts w:ascii="Times New Roman" w:hAnsi="Times New Roman"/>
          <w:sz w:val="24"/>
          <w:szCs w:val="24"/>
        </w:rPr>
        <w:t>– São Paulo: Saraiva,.</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ALMEIDA, Guilherme Assis e Martha Ochsenhofer</w:t>
      </w:r>
      <w:r w:rsidR="00F40197">
        <w:rPr>
          <w:rFonts w:ascii="Times New Roman" w:hAnsi="Times New Roman"/>
          <w:sz w:val="24"/>
          <w:szCs w:val="24"/>
        </w:rPr>
        <w:t xml:space="preserve"> </w:t>
      </w:r>
      <w:r w:rsidRPr="00D25638">
        <w:rPr>
          <w:rFonts w:ascii="Times New Roman" w:hAnsi="Times New Roman"/>
          <w:sz w:val="24"/>
          <w:szCs w:val="24"/>
        </w:rPr>
        <w:t>Christmann – Ética e direito: uma perspectiva integrada.</w:t>
      </w:r>
      <w:r w:rsidR="00F40197">
        <w:rPr>
          <w:rFonts w:ascii="Times New Roman" w:hAnsi="Times New Roman"/>
          <w:sz w:val="24"/>
          <w:szCs w:val="24"/>
        </w:rPr>
        <w:t xml:space="preserve"> </w:t>
      </w:r>
      <w:r w:rsidRPr="00D25638">
        <w:rPr>
          <w:rFonts w:ascii="Times New Roman" w:hAnsi="Times New Roman"/>
          <w:sz w:val="24"/>
          <w:szCs w:val="24"/>
        </w:rPr>
        <w:t>– São Paulo: Atlas,.</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ARENDT, Hannah – A condição humana; tradução Roberto Raposo, revisão técnica: Adriano Correia. –Rio de Janeiro: Forense Universitária,.</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BITTAR, Eduardo C. B. – Democracia, justiça e direitos humanos: estudos de teoria crítica e filosofia d</w:t>
      </w:r>
      <w:r w:rsidR="00F40197">
        <w:rPr>
          <w:rFonts w:ascii="Times New Roman" w:hAnsi="Times New Roman"/>
          <w:sz w:val="24"/>
          <w:szCs w:val="24"/>
        </w:rPr>
        <w:t>o direito. – São Paulo: Saraiva</w:t>
      </w:r>
      <w:r w:rsidRPr="00D25638">
        <w:rPr>
          <w:rFonts w:ascii="Times New Roman" w:hAnsi="Times New Roman"/>
          <w:sz w:val="24"/>
          <w:szCs w:val="24"/>
        </w:rPr>
        <w:t>.</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BITTAR, Eduardo Carlos Bianca – Linguagem jurídica. –– São Paulo: Saraiva.</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BITTAR, Eduardo Carlos Bianca e Guilherme Assis de Almeida – Curso de Filosofia do Direi</w:t>
      </w:r>
      <w:r w:rsidR="00762435">
        <w:rPr>
          <w:rFonts w:ascii="Times New Roman" w:hAnsi="Times New Roman"/>
          <w:sz w:val="24"/>
          <w:szCs w:val="24"/>
        </w:rPr>
        <w:t>to. São Paulo: Atlas</w:t>
      </w:r>
      <w:r w:rsidRPr="00D25638">
        <w:rPr>
          <w:rFonts w:ascii="Times New Roman" w:hAnsi="Times New Roman"/>
          <w:sz w:val="24"/>
          <w:szCs w:val="24"/>
        </w:rPr>
        <w:t>.</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BOBBIO, Norberto – A era dos direitos; tradução de Carlos Nelson Coutinho; apresentação de Celso Lafer. – No</w:t>
      </w:r>
      <w:r w:rsidR="00F40197">
        <w:rPr>
          <w:rFonts w:ascii="Times New Roman" w:hAnsi="Times New Roman"/>
          <w:sz w:val="24"/>
          <w:szCs w:val="24"/>
        </w:rPr>
        <w:t>va ed. Rio de Janeiro: Elsevier</w:t>
      </w:r>
      <w:r w:rsidRPr="00D25638">
        <w:rPr>
          <w:rFonts w:ascii="Times New Roman" w:hAnsi="Times New Roman"/>
          <w:sz w:val="24"/>
          <w:szCs w:val="24"/>
        </w:rPr>
        <w:t>.</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lastRenderedPageBreak/>
        <w:t>BOBBIO, Norberto – Elogio da serenidade e outros escritos morais; tradução Marco Aurélio Nogueira. – São Paulo: Editora UNESP.</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BOBBIO, Norberto – O filósofo e a política: antropologia; organização e apresentação José Fernández Santillán; prefácio Norberto Bobbio; tradução César Benjamin (Palavras preliminares e partes I a V), Vera Ribeiro (partes VI a IX)</w:t>
      </w:r>
      <w:r w:rsidR="00762435">
        <w:rPr>
          <w:rFonts w:ascii="Times New Roman" w:hAnsi="Times New Roman"/>
          <w:sz w:val="24"/>
          <w:szCs w:val="24"/>
        </w:rPr>
        <w:t>. – Rio de Janeiro: Contraponto</w:t>
      </w:r>
      <w:r w:rsidRPr="00D25638">
        <w:rPr>
          <w:rFonts w:ascii="Times New Roman" w:hAnsi="Times New Roman"/>
          <w:sz w:val="24"/>
          <w:szCs w:val="24"/>
        </w:rPr>
        <w:t>.</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REALE, Miguel – Filosofia do direito. São Paulo: Saraiva.</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REALE, Miguel – Lições preliminares de direito. São Paulo: Saraiva.</w:t>
      </w:r>
    </w:p>
    <w:p w:rsidR="00355AFD" w:rsidRPr="00D25638" w:rsidRDefault="00355AFD" w:rsidP="00280293">
      <w:pPr>
        <w:spacing w:after="0" w:line="240" w:lineRule="auto"/>
        <w:jc w:val="both"/>
        <w:rPr>
          <w:rFonts w:ascii="Times New Roman" w:hAnsi="Times New Roman"/>
          <w:b/>
          <w:sz w:val="24"/>
          <w:szCs w:val="24"/>
        </w:rPr>
      </w:pP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BOEHNER, Philotheus e Etienne Gilson – História da filosofia cristã: desde as origens até Nicolau de Cusa; tradução e nota introdutória de Raimundo Vier. –– Petrópolis, RJ: Vozes.</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BONAVIDES, Paulo – Do Estado liberal ao Estado Social;. Editora Malheiros Editores LTDA.</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BOSON, Gerson de Britto Mello – Filosofia do direito: interpretação antropológ</w:t>
      </w:r>
      <w:r w:rsidR="00762435">
        <w:rPr>
          <w:rFonts w:ascii="Times New Roman" w:hAnsi="Times New Roman"/>
          <w:sz w:val="24"/>
          <w:szCs w:val="24"/>
        </w:rPr>
        <w:t>ica. – Belo Horizonte: Del Rey.</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DEL VECCHIO, Giorgio – História da filosofia do Direito: tradução de João Batista da Silva. – Belo Horizonte: Ed. Líder</w:t>
      </w:r>
      <w:r w:rsidR="00762435">
        <w:rPr>
          <w:rFonts w:ascii="Times New Roman" w:hAnsi="Times New Roman"/>
          <w:sz w:val="24"/>
          <w:szCs w:val="24"/>
        </w:rPr>
        <w:t>.</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FERRAZ JUNIOR, Tercio Sampaio – Introdução ao estudo do direito: técnica, decisão,</w:t>
      </w:r>
      <w:r w:rsidR="00F40197">
        <w:rPr>
          <w:rFonts w:ascii="Times New Roman" w:hAnsi="Times New Roman"/>
          <w:sz w:val="24"/>
          <w:szCs w:val="24"/>
        </w:rPr>
        <w:t xml:space="preserve"> denominação. – São Paulo: Atlas</w:t>
      </w:r>
      <w:r w:rsidRPr="00D25638">
        <w:rPr>
          <w:rFonts w:ascii="Times New Roman" w:hAnsi="Times New Roman"/>
          <w:sz w:val="24"/>
          <w:szCs w:val="24"/>
        </w:rPr>
        <w:t>.</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 xml:space="preserve">FOCAULT, Michel = Microfísica do poder; organização e tradução de Roberto Machado. </w:t>
      </w:r>
      <w:r w:rsidR="00762435">
        <w:rPr>
          <w:rFonts w:ascii="Times New Roman" w:hAnsi="Times New Roman"/>
          <w:sz w:val="24"/>
          <w:szCs w:val="24"/>
        </w:rPr>
        <w:t>– Rio de Janeiro: Edições Graal</w:t>
      </w:r>
      <w:r w:rsidRPr="00D25638">
        <w:rPr>
          <w:rFonts w:ascii="Times New Roman" w:hAnsi="Times New Roman"/>
          <w:sz w:val="24"/>
          <w:szCs w:val="24"/>
        </w:rPr>
        <w:t>.</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FOUCAULT, Michel – Vigiar e punir: nascimento da prisão; t</w:t>
      </w:r>
      <w:r w:rsidR="00762435">
        <w:rPr>
          <w:rFonts w:ascii="Times New Roman" w:hAnsi="Times New Roman"/>
          <w:sz w:val="24"/>
          <w:szCs w:val="24"/>
        </w:rPr>
        <w:t>radução de Raquel Ramalhet</w:t>
      </w:r>
      <w:r w:rsidR="00F40197">
        <w:rPr>
          <w:rFonts w:ascii="Times New Roman" w:hAnsi="Times New Roman"/>
          <w:sz w:val="24"/>
          <w:szCs w:val="24"/>
        </w:rPr>
        <w:t>e. Petrópolis, RJ: Vozes</w:t>
      </w:r>
      <w:r w:rsidRPr="00D25638">
        <w:rPr>
          <w:rFonts w:ascii="Times New Roman" w:hAnsi="Times New Roman"/>
          <w:sz w:val="24"/>
          <w:szCs w:val="24"/>
        </w:rPr>
        <w:t>.</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GROPPALI, Alexandre – Filosofia do Direito; tradução: Servanda Editora. Campinas, SP:</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GUSMÃO, Paulo Dourado de. – Filosofia do Direito</w:t>
      </w:r>
      <w:r w:rsidR="00F40197">
        <w:rPr>
          <w:rFonts w:ascii="Times New Roman" w:hAnsi="Times New Roman"/>
          <w:sz w:val="24"/>
          <w:szCs w:val="24"/>
        </w:rPr>
        <w:t>. – Rio de Janeiro: Ed. Forense</w:t>
      </w:r>
      <w:r w:rsidR="00762435">
        <w:rPr>
          <w:rFonts w:ascii="Times New Roman" w:hAnsi="Times New Roman"/>
          <w:sz w:val="24"/>
          <w:szCs w:val="24"/>
        </w:rPr>
        <w:t>.</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HEGEL, Georg Wilhelm Friedrich – Princípios da filosofia do direito; tradução Norberto de Paula Lima, adaptação e notas Márc</w:t>
      </w:r>
      <w:r w:rsidR="00F40197">
        <w:rPr>
          <w:rFonts w:ascii="Times New Roman" w:hAnsi="Times New Roman"/>
          <w:sz w:val="24"/>
          <w:szCs w:val="24"/>
        </w:rPr>
        <w:t>io Pugliesi. – São Paulo: Ícone</w:t>
      </w:r>
      <w:r w:rsidR="00762435">
        <w:rPr>
          <w:rFonts w:ascii="Times New Roman" w:hAnsi="Times New Roman"/>
          <w:sz w:val="24"/>
          <w:szCs w:val="24"/>
        </w:rPr>
        <w:t>.</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HUME, David – Tratado da natureza humana: uma tentativa de introduzir o método experimental de raciocínio nos assuntos morais; tradução Débora Danowski. –. – São Paulo: Editora UNESP</w:t>
      </w:r>
      <w:r w:rsidR="003269DB">
        <w:rPr>
          <w:rFonts w:ascii="Times New Roman" w:hAnsi="Times New Roman"/>
          <w:sz w:val="24"/>
          <w:szCs w:val="24"/>
        </w:rPr>
        <w:t>.</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JARDIM, Eduardo e Hannah Arendt – Pensadora da crise e de um novo início; Rio de Janeiro: Civilização Brasileira.</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LEITE, Flamarion Tavares – Manual de filosofia geral e jurídica: das origens a Kant. –</w:t>
      </w:r>
      <w:r w:rsidR="003269DB">
        <w:rPr>
          <w:rFonts w:ascii="Times New Roman" w:hAnsi="Times New Roman"/>
          <w:sz w:val="24"/>
          <w:szCs w:val="24"/>
        </w:rPr>
        <w:t xml:space="preserve"> Rio de Janeiro: Forense</w:t>
      </w:r>
      <w:r w:rsidRPr="00D25638">
        <w:rPr>
          <w:rFonts w:ascii="Times New Roman" w:hAnsi="Times New Roman"/>
          <w:sz w:val="24"/>
          <w:szCs w:val="24"/>
        </w:rPr>
        <w:t>.</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MASCARO, Alysson Leandro – Filosofia</w:t>
      </w:r>
      <w:r w:rsidR="003269DB">
        <w:rPr>
          <w:rFonts w:ascii="Times New Roman" w:hAnsi="Times New Roman"/>
          <w:sz w:val="24"/>
          <w:szCs w:val="24"/>
        </w:rPr>
        <w:t xml:space="preserve"> do direito. – São Paulo: Atlas</w:t>
      </w:r>
      <w:r w:rsidRPr="00D25638">
        <w:rPr>
          <w:rFonts w:ascii="Times New Roman" w:hAnsi="Times New Roman"/>
          <w:sz w:val="24"/>
          <w:szCs w:val="24"/>
        </w:rPr>
        <w:t>.</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MORRISON, Wayne – Filosofia do direito: dos gregos aos pós-modernismo; tradução Jefferson Luiz Camargo; revisão técnica Gildo Sá Leitão Ri</w:t>
      </w:r>
      <w:r w:rsidR="00F40197">
        <w:rPr>
          <w:rFonts w:ascii="Times New Roman" w:hAnsi="Times New Roman"/>
          <w:sz w:val="24"/>
          <w:szCs w:val="24"/>
        </w:rPr>
        <w:t>os. – São Paulo: Martins Fontes</w:t>
      </w:r>
      <w:r w:rsidRPr="00D25638">
        <w:rPr>
          <w:rFonts w:ascii="Times New Roman" w:hAnsi="Times New Roman"/>
          <w:sz w:val="24"/>
          <w:szCs w:val="24"/>
        </w:rPr>
        <w:t>.</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NADER, Paulo – Filosofia do Direito</w:t>
      </w:r>
      <w:r w:rsidR="003269DB">
        <w:rPr>
          <w:rFonts w:ascii="Times New Roman" w:hAnsi="Times New Roman"/>
          <w:sz w:val="24"/>
          <w:szCs w:val="24"/>
        </w:rPr>
        <w:t>. Rio de Janeiro: Forense</w:t>
      </w:r>
      <w:r w:rsidRPr="00D25638">
        <w:rPr>
          <w:rFonts w:ascii="Times New Roman" w:hAnsi="Times New Roman"/>
          <w:sz w:val="24"/>
          <w:szCs w:val="24"/>
        </w:rPr>
        <w:t>.</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NALINI, José Renato – Filosofia e ética jurídica. – São Paulo: editora Revista dos Tribunais.</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NUNES, Rizzatto – Manual de filosofia do direito.</w:t>
      </w:r>
      <w:r w:rsidR="00F40197">
        <w:rPr>
          <w:rFonts w:ascii="Times New Roman" w:hAnsi="Times New Roman"/>
          <w:sz w:val="24"/>
          <w:szCs w:val="24"/>
        </w:rPr>
        <w:t xml:space="preserve"> </w:t>
      </w:r>
      <w:r w:rsidR="003269DB">
        <w:rPr>
          <w:rFonts w:ascii="Times New Roman" w:hAnsi="Times New Roman"/>
          <w:sz w:val="24"/>
          <w:szCs w:val="24"/>
        </w:rPr>
        <w:t>– São Paulo: Saraiva</w:t>
      </w:r>
      <w:r w:rsidRPr="00D25638">
        <w:rPr>
          <w:rFonts w:ascii="Times New Roman" w:hAnsi="Times New Roman"/>
          <w:sz w:val="24"/>
          <w:szCs w:val="24"/>
        </w:rPr>
        <w:t>.</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NUNES, Rizzatto – Manual de introdução ao estudo do direito: com exercícios para sala de aula e liç</w:t>
      </w:r>
      <w:r w:rsidR="00F40197">
        <w:rPr>
          <w:rFonts w:ascii="Times New Roman" w:hAnsi="Times New Roman"/>
          <w:sz w:val="24"/>
          <w:szCs w:val="24"/>
        </w:rPr>
        <w:t>ões de casa. São Paulo: Saraiva</w:t>
      </w:r>
      <w:r w:rsidRPr="00D25638">
        <w:rPr>
          <w:rFonts w:ascii="Times New Roman" w:hAnsi="Times New Roman"/>
          <w:sz w:val="24"/>
          <w:szCs w:val="24"/>
        </w:rPr>
        <w:t>.</w:t>
      </w:r>
    </w:p>
    <w:p w:rsidR="00355DB1" w:rsidRPr="00D25638" w:rsidRDefault="00355AFD" w:rsidP="00280293">
      <w:pPr>
        <w:spacing w:after="0" w:line="360" w:lineRule="auto"/>
        <w:jc w:val="both"/>
        <w:rPr>
          <w:rFonts w:ascii="Times New Roman" w:hAnsi="Times New Roman"/>
          <w:b/>
          <w:bCs/>
          <w:color w:val="000000"/>
          <w:sz w:val="24"/>
          <w:szCs w:val="24"/>
        </w:rPr>
      </w:pPr>
      <w:r w:rsidRPr="00D25638">
        <w:rPr>
          <w:rFonts w:ascii="Times New Roman" w:hAnsi="Times New Roman"/>
          <w:b/>
          <w:sz w:val="24"/>
          <w:szCs w:val="24"/>
        </w:rPr>
        <w:br w:type="page"/>
      </w:r>
    </w:p>
    <w:p w:rsidR="00355AFD" w:rsidRPr="00D25638" w:rsidRDefault="00355AFD" w:rsidP="00280293">
      <w:pPr>
        <w:spacing w:after="0" w:line="360" w:lineRule="auto"/>
        <w:jc w:val="both"/>
        <w:rPr>
          <w:rFonts w:ascii="Times New Roman" w:hAnsi="Times New Roman"/>
          <w:b/>
          <w:sz w:val="24"/>
          <w:szCs w:val="24"/>
        </w:rPr>
      </w:pPr>
    </w:p>
    <w:p w:rsidR="00355AFD" w:rsidRPr="00D25638" w:rsidRDefault="00355AFD"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355AFD" w:rsidRPr="00D25638" w:rsidRDefault="00355AFD"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355AFD" w:rsidRPr="00D25638" w:rsidTr="00355AFD">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F6452A" w:rsidP="00280293">
            <w:pPr>
              <w:pStyle w:val="Estilopadro"/>
              <w:tabs>
                <w:tab w:val="center" w:pos="4748"/>
              </w:tabs>
              <w:spacing w:line="100" w:lineRule="atLeast"/>
            </w:pPr>
            <w:r w:rsidRPr="00F6452A">
              <w:rPr>
                <w:b/>
                <w:noProof/>
              </w:rPr>
              <w:pict>
                <v:shape id="Caixa de texto 67" o:spid="_x0000_s1035" type="#_x0000_t202" style="position:absolute;left:0;text-align:left;margin-left:367.5pt;margin-top:3.75pt;width:133.1pt;height:163.2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agMgIAAGAEAAAOAAAAZHJzL2Uyb0RvYy54bWysVNtu2zAMfR+wfxD0vthJc2mMOEWXLsOA&#10;7gJ0+wBGlmNhsqhJSuzu60fJaZrdXob5QRBD6vDwkMzqpm81O0rnFZqSj0c5Z9IIrJTZl/zL5+2r&#10;a858AFOBRiNL/ig9v1m/fLHqbCEn2KCupGMEYnzR2ZI3Idgiy7xoZAt+hFYactboWghkun1WOegI&#10;vdXZJM/nWYeusg6F9J5+vRucfJ3w61qK8LGuvQxMl5y4hXS6dO7ima1XUOwd2EaJEw34BxYtKENJ&#10;z1B3EIAdnPoNqlXCocc6jAS2Gda1EjLVQNWM81+qeWjAylQLiePtWSb//2DFh+Mnx1RV8vmCMwMt&#10;9WgDqgdWSRZkH5CRg1TqrC8o+MFSeOhfY0/dThV7e4/iq2cGNw2Yvbx1DrtGQkUsx/FldvF0wPER&#10;ZNe9x4qywSFgAupr10YJSRRG6NStx3OHiAgTMeV8mV8tyCXIN8kXV5PFLOWA4um5dT68ldiyeCm5&#10;oxFI8HC89yHSgeIpJGbzqFW1VVonw+13G+3YEWhctuk7of8Upg3rSr6cTWaDAn+FyNP3J4hWBZp7&#10;rdqSX5+DoIi6vTFVmsoASg93oqzNScio3aBi6Hd96twyJogi77B6JGUdDmNOa0mXBt13zjoa8ZL7&#10;bwdwkjP9zlB3luPpNO5EMqazxYQMd+nZXXrACIIqeeBsuG7CsEcH69S+oUzDPBi8pY7WKmn9zOpE&#10;n8Y4teC0cnFPLu0U9fzHsP4BAAD//wMAUEsDBBQABgAIAAAAIQB52paC4AAAAAoBAAAPAAAAZHJz&#10;L2Rvd25yZXYueG1sTI/NTsMwEITvSLyDtUhcELXb9I8Qp0JIILiVguDqxtskqr1ObTcNb497ordZ&#10;zWrmm2I1WMN69KF1JGE8EsCQKqdbqiV8fb7cL4GFqEgr4wgl/GKAVXl9VahcuxN9YL+JNUshFHIl&#10;oYmxyzkPVYNWhZHrkJK3c96qmE5fc+3VKYVbwydCzLlVLaWGRnX43GC13xythOX0rf8J79n6u5rv&#10;zEO8W/SvBy/l7c3w9Ags4hD/n+GMn9ChTExbdyQdmJGwyGZpS0xiBuzsCzGeANtKyLKpAF4W/HJC&#10;+QcAAP//AwBQSwECLQAUAAYACAAAACEAtoM4kv4AAADhAQAAEwAAAAAAAAAAAAAAAAAAAAAAW0Nv&#10;bnRlbnRfVHlwZXNdLnhtbFBLAQItABQABgAIAAAAIQA4/SH/1gAAAJQBAAALAAAAAAAAAAAAAAAA&#10;AC8BAABfcmVscy8ucmVsc1BLAQItABQABgAIAAAAIQClhkagMgIAAGAEAAAOAAAAAAAAAAAAAAAA&#10;AC4CAABkcnMvZTJvRG9jLnhtbFBLAQItABQABgAIAAAAIQB52paC4AAAAAoBAAAPAAAAAAAAAAAA&#10;AAAAAIwEAABkcnMvZG93bnJldi54bWxQSwUGAAAAAAQABADzAAAAmQUAAAAA&#10;">
                  <v:textbox>
                    <w:txbxContent>
                      <w:p w:rsidR="00CF0146" w:rsidRDefault="00CF0146" w:rsidP="00355AFD">
                        <w:pPr>
                          <w:jc w:val="center"/>
                        </w:pPr>
                        <w:r>
                          <w:t>Autenticação</w:t>
                        </w:r>
                      </w:p>
                    </w:txbxContent>
                  </v:textbox>
                </v:shape>
              </w:pict>
            </w:r>
            <w:r w:rsidR="00355AFD" w:rsidRPr="00D25638">
              <w:rPr>
                <w:b/>
              </w:rPr>
              <w:t>Curso</w:t>
            </w:r>
          </w:p>
          <w:p w:rsidR="00355AFD" w:rsidRPr="00D25638" w:rsidRDefault="00355AFD" w:rsidP="00280293">
            <w:pPr>
              <w:pStyle w:val="Estilopadro"/>
              <w:tabs>
                <w:tab w:val="center" w:pos="4748"/>
              </w:tabs>
              <w:spacing w:line="100" w:lineRule="atLeast"/>
            </w:pPr>
            <w:r w:rsidRPr="00D25638">
              <w:t>Bacharelado em Direito</w:t>
            </w:r>
          </w:p>
        </w:tc>
      </w:tr>
    </w:tbl>
    <w:p w:rsidR="00355AFD" w:rsidRPr="00D25638" w:rsidRDefault="00355AFD"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355AFD" w:rsidRPr="00D25638" w:rsidTr="00355AFD">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tabs>
                <w:tab w:val="center" w:pos="4748"/>
              </w:tabs>
              <w:spacing w:line="100" w:lineRule="atLeast"/>
              <w:rPr>
                <w:b/>
              </w:rPr>
            </w:pPr>
            <w:r w:rsidRPr="00D25638">
              <w:rPr>
                <w:b/>
              </w:rPr>
              <w:t>Unidade Curricular</w:t>
            </w:r>
          </w:p>
          <w:p w:rsidR="00355AFD" w:rsidRPr="00D25638" w:rsidRDefault="00355AFD" w:rsidP="00280293">
            <w:pPr>
              <w:pStyle w:val="Estilopadro"/>
              <w:tabs>
                <w:tab w:val="center" w:pos="4748"/>
              </w:tabs>
              <w:spacing w:line="100" w:lineRule="atLeast"/>
            </w:pPr>
            <w:r w:rsidRPr="00D25638">
              <w:t>Teoria da Argumentação Jurídica</w:t>
            </w:r>
          </w:p>
        </w:tc>
      </w:tr>
    </w:tbl>
    <w:p w:rsidR="00355AFD" w:rsidRPr="00D25638" w:rsidRDefault="00355AFD"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67"/>
        <w:gridCol w:w="1246"/>
        <w:gridCol w:w="851"/>
        <w:gridCol w:w="850"/>
        <w:gridCol w:w="992"/>
        <w:gridCol w:w="851"/>
      </w:tblGrid>
      <w:tr w:rsidR="00355AFD" w:rsidRPr="00D25638" w:rsidTr="00355AFD">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tabs>
                <w:tab w:val="center" w:pos="4748"/>
              </w:tabs>
              <w:spacing w:line="100" w:lineRule="atLeast"/>
            </w:pPr>
            <w:r w:rsidRPr="00D25638">
              <w:rPr>
                <w:b/>
              </w:rPr>
              <w:t>Código</w:t>
            </w:r>
          </w:p>
          <w:p w:rsidR="00355AFD" w:rsidRPr="00D25638" w:rsidRDefault="00355AFD" w:rsidP="00280293">
            <w:pPr>
              <w:pStyle w:val="Estilopadro"/>
              <w:tabs>
                <w:tab w:val="center" w:pos="4748"/>
              </w:tabs>
            </w:pPr>
            <w:r w:rsidRPr="00D25638">
              <w:t>SEC057960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r w:rsidRPr="00D25638">
              <w:rPr>
                <w:b/>
              </w:rPr>
              <w:t>Semestre</w:t>
            </w:r>
          </w:p>
          <w:p w:rsidR="00355AFD" w:rsidRPr="00D25638" w:rsidRDefault="00355AFD" w:rsidP="00280293">
            <w:pPr>
              <w:pStyle w:val="Estilopadro"/>
              <w:spacing w:line="100" w:lineRule="atLeast"/>
            </w:pPr>
          </w:p>
          <w:p w:rsidR="00355AFD" w:rsidRPr="00D25638" w:rsidRDefault="00355AFD" w:rsidP="00280293">
            <w:pPr>
              <w:pStyle w:val="Estilopadro"/>
              <w:tabs>
                <w:tab w:val="center" w:pos="4748"/>
              </w:tabs>
              <w:spacing w:line="100" w:lineRule="atLeast"/>
            </w:pPr>
          </w:p>
          <w:p w:rsidR="00355AFD" w:rsidRPr="00D25638" w:rsidRDefault="00355AFD" w:rsidP="00280293">
            <w:pPr>
              <w:pStyle w:val="Estilopadro"/>
              <w:tabs>
                <w:tab w:val="center" w:pos="4748"/>
              </w:tabs>
              <w:spacing w:line="100" w:lineRule="atLeast"/>
            </w:pPr>
            <w:r w:rsidRPr="00D25638">
              <w:rPr>
                <w:b/>
              </w:rPr>
              <w:t>2º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r w:rsidRPr="00D25638">
              <w:rPr>
                <w:b/>
              </w:rPr>
              <w:t>CRÉDITOS</w:t>
            </w:r>
          </w:p>
        </w:tc>
      </w:tr>
      <w:tr w:rsidR="00355AFD" w:rsidRPr="00D25638" w:rsidTr="00355AFD">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P</w:t>
            </w:r>
          </w:p>
        </w:tc>
      </w:tr>
      <w:tr w:rsidR="00355AFD" w:rsidRPr="00D25638" w:rsidTr="00355AFD">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355AFD" w:rsidRPr="00D25638" w:rsidRDefault="00355AFD"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 xml:space="preserve">    60</w:t>
            </w:r>
          </w:p>
          <w:p w:rsidR="00355AFD" w:rsidRPr="00D25638" w:rsidRDefault="00355AFD"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355AFD" w:rsidRPr="00D25638" w:rsidRDefault="00355AFD" w:rsidP="00280293">
            <w:pPr>
              <w:pStyle w:val="Estilopadro"/>
              <w:spacing w:line="100" w:lineRule="atLeast"/>
            </w:pPr>
          </w:p>
          <w:p w:rsidR="00355AFD" w:rsidRPr="00D25638" w:rsidRDefault="00355AFD"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355AFD" w:rsidRPr="00D25638" w:rsidRDefault="00355AFD" w:rsidP="00280293">
            <w:pPr>
              <w:pStyle w:val="Estilopadro"/>
              <w:spacing w:line="100" w:lineRule="atLeast"/>
            </w:pPr>
            <w:r w:rsidRPr="00D25638">
              <w:rPr>
                <w:b/>
              </w:rPr>
              <w:t>-</w:t>
            </w:r>
          </w:p>
        </w:tc>
      </w:tr>
    </w:tbl>
    <w:p w:rsidR="00355AFD" w:rsidRPr="00D25638" w:rsidRDefault="00355AFD" w:rsidP="00280293">
      <w:pPr>
        <w:spacing w:after="0"/>
        <w:jc w:val="both"/>
        <w:rPr>
          <w:rFonts w:ascii="Times New Roman" w:hAnsi="Times New Roman"/>
          <w:sz w:val="24"/>
          <w:szCs w:val="24"/>
        </w:rPr>
      </w:pPr>
      <w:r w:rsidRPr="00D25638">
        <w:rPr>
          <w:rFonts w:ascii="Times New Roman" w:hAnsi="Times New Roman"/>
          <w:sz w:val="24"/>
          <w:szCs w:val="24"/>
        </w:rPr>
        <w:tab/>
      </w:r>
    </w:p>
    <w:p w:rsidR="00355AFD" w:rsidRPr="00D25638" w:rsidRDefault="00355AFD"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355AFD" w:rsidRPr="00D25638" w:rsidRDefault="00355AFD" w:rsidP="00280293">
      <w:pPr>
        <w:spacing w:after="0"/>
        <w:jc w:val="both"/>
        <w:rPr>
          <w:rFonts w:ascii="Times New Roman" w:hAnsi="Times New Roman"/>
          <w:b/>
          <w:sz w:val="24"/>
          <w:szCs w:val="24"/>
        </w:rPr>
      </w:pPr>
    </w:p>
    <w:p w:rsidR="00355AFD" w:rsidRPr="00D25638" w:rsidRDefault="00355AFD"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355AFD" w:rsidRPr="00D25638" w:rsidRDefault="00355AFD" w:rsidP="00280293">
      <w:pPr>
        <w:spacing w:after="0" w:line="360" w:lineRule="auto"/>
        <w:jc w:val="both"/>
        <w:rPr>
          <w:rFonts w:ascii="Times New Roman" w:hAnsi="Times New Roman"/>
          <w:sz w:val="24"/>
          <w:szCs w:val="24"/>
        </w:rPr>
      </w:pPr>
      <w:r w:rsidRPr="00D25638">
        <w:rPr>
          <w:rFonts w:ascii="Times New Roman" w:hAnsi="Times New Roman"/>
          <w:sz w:val="24"/>
          <w:szCs w:val="24"/>
        </w:rPr>
        <w:t>Estudo da Hermenêutica Jurídica e do pensamento e Linguagem dos Juristas em geral. Interpretação e Ideologia Jurídica. Retórica e Sentido. Principais concepções argumentativas do Direito. Argumentação e Poder Judiciário. O exercício da prática jurídica na redação de documentos jurídicos.</w:t>
      </w:r>
    </w:p>
    <w:p w:rsidR="00355AFD" w:rsidRPr="00D25638" w:rsidRDefault="00355AFD"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355AFD" w:rsidRPr="00D25638" w:rsidRDefault="00355AFD"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355AFD" w:rsidRPr="00D25638" w:rsidRDefault="00355AFD"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HENRIQUES, A. </w:t>
      </w:r>
      <w:r w:rsidRPr="00D25638">
        <w:rPr>
          <w:rFonts w:ascii="Times New Roman" w:hAnsi="Times New Roman"/>
          <w:b/>
          <w:sz w:val="24"/>
          <w:szCs w:val="24"/>
        </w:rPr>
        <w:t>Argumentação e Discurso Jurídico</w:t>
      </w:r>
      <w:r w:rsidRPr="00D25638">
        <w:rPr>
          <w:rFonts w:ascii="Times New Roman" w:hAnsi="Times New Roman"/>
          <w:sz w:val="24"/>
          <w:szCs w:val="24"/>
        </w:rPr>
        <w:t>. São Paulo:</w:t>
      </w:r>
      <w:r w:rsidR="00F40197">
        <w:rPr>
          <w:rFonts w:ascii="Times New Roman" w:hAnsi="Times New Roman"/>
          <w:sz w:val="24"/>
          <w:szCs w:val="24"/>
        </w:rPr>
        <w:t xml:space="preserve"> </w:t>
      </w:r>
      <w:r w:rsidRPr="00D25638">
        <w:rPr>
          <w:rFonts w:ascii="Times New Roman" w:hAnsi="Times New Roman"/>
          <w:sz w:val="24"/>
          <w:szCs w:val="24"/>
        </w:rPr>
        <w:t xml:space="preserve">Atlas, </w:t>
      </w:r>
    </w:p>
    <w:p w:rsidR="00355AFD" w:rsidRPr="00D25638" w:rsidRDefault="00355AFD"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MONTEIRO, C. de S. </w:t>
      </w:r>
      <w:r w:rsidRPr="00D25638">
        <w:rPr>
          <w:rFonts w:ascii="Times New Roman" w:hAnsi="Times New Roman"/>
          <w:b/>
          <w:sz w:val="24"/>
          <w:szCs w:val="24"/>
        </w:rPr>
        <w:t>Teoria da Argumentação Jurídica e Nova Retórica</w:t>
      </w:r>
      <w:r w:rsidRPr="00D25638">
        <w:rPr>
          <w:rFonts w:ascii="Times New Roman" w:hAnsi="Times New Roman"/>
          <w:sz w:val="24"/>
          <w:szCs w:val="24"/>
        </w:rPr>
        <w:t>. Rio de Janeiro: Lumen Juris.</w:t>
      </w:r>
    </w:p>
    <w:p w:rsidR="00355AFD" w:rsidRPr="00D25638" w:rsidRDefault="00355AFD"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355AFD" w:rsidRPr="00D25638" w:rsidRDefault="00355AFD" w:rsidP="00280293">
      <w:pPr>
        <w:spacing w:after="0" w:line="360" w:lineRule="auto"/>
        <w:jc w:val="both"/>
        <w:rPr>
          <w:rFonts w:ascii="Times New Roman" w:hAnsi="Times New Roman"/>
          <w:bCs/>
          <w:sz w:val="24"/>
          <w:szCs w:val="24"/>
        </w:rPr>
      </w:pPr>
      <w:r w:rsidRPr="00D25638">
        <w:rPr>
          <w:rFonts w:ascii="Times New Roman" w:hAnsi="Times New Roman"/>
          <w:bCs/>
          <w:sz w:val="24"/>
          <w:szCs w:val="24"/>
        </w:rPr>
        <w:t xml:space="preserve">ATIENZA, M. </w:t>
      </w:r>
      <w:r w:rsidRPr="00D25638">
        <w:rPr>
          <w:rFonts w:ascii="Times New Roman" w:hAnsi="Times New Roman"/>
          <w:b/>
          <w:bCs/>
          <w:sz w:val="24"/>
          <w:szCs w:val="24"/>
        </w:rPr>
        <w:t>Razões do Direito</w:t>
      </w:r>
      <w:r w:rsidRPr="00D25638">
        <w:rPr>
          <w:rFonts w:ascii="Times New Roman" w:hAnsi="Times New Roman"/>
          <w:bCs/>
          <w:sz w:val="24"/>
          <w:szCs w:val="24"/>
        </w:rPr>
        <w:t>: teorias da argumentação ju</w:t>
      </w:r>
      <w:r w:rsidR="00F40197">
        <w:rPr>
          <w:rFonts w:ascii="Times New Roman" w:hAnsi="Times New Roman"/>
          <w:bCs/>
          <w:sz w:val="24"/>
          <w:szCs w:val="24"/>
        </w:rPr>
        <w:t xml:space="preserve">rídica. </w:t>
      </w:r>
      <w:r w:rsidR="003269DB">
        <w:rPr>
          <w:rFonts w:ascii="Times New Roman" w:hAnsi="Times New Roman"/>
          <w:bCs/>
          <w:sz w:val="24"/>
          <w:szCs w:val="24"/>
        </w:rPr>
        <w:t>São Paulo: Landy.</w:t>
      </w:r>
    </w:p>
    <w:p w:rsidR="00355AFD" w:rsidRPr="00D25638" w:rsidRDefault="00355AFD" w:rsidP="00280293">
      <w:pPr>
        <w:spacing w:after="0" w:line="360" w:lineRule="auto"/>
        <w:jc w:val="both"/>
        <w:rPr>
          <w:rFonts w:ascii="Times New Roman" w:hAnsi="Times New Roman"/>
          <w:bCs/>
          <w:sz w:val="24"/>
          <w:szCs w:val="24"/>
        </w:rPr>
      </w:pPr>
      <w:r w:rsidRPr="00D25638">
        <w:rPr>
          <w:rFonts w:ascii="Times New Roman" w:hAnsi="Times New Roman"/>
          <w:bCs/>
          <w:sz w:val="24"/>
          <w:szCs w:val="24"/>
        </w:rPr>
        <w:t xml:space="preserve">KELSEN, H. </w:t>
      </w:r>
      <w:r w:rsidRPr="00D25638">
        <w:rPr>
          <w:rFonts w:ascii="Times New Roman" w:hAnsi="Times New Roman"/>
          <w:b/>
          <w:bCs/>
          <w:sz w:val="24"/>
          <w:szCs w:val="24"/>
        </w:rPr>
        <w:t>Teoria Geral da Normas</w:t>
      </w:r>
      <w:r w:rsidR="00F40197">
        <w:rPr>
          <w:rFonts w:ascii="Times New Roman" w:hAnsi="Times New Roman"/>
          <w:bCs/>
          <w:sz w:val="24"/>
          <w:szCs w:val="24"/>
        </w:rPr>
        <w:t>. Porto Alegre. SAFE</w:t>
      </w:r>
      <w:r w:rsidRPr="00D25638">
        <w:rPr>
          <w:rFonts w:ascii="Times New Roman" w:hAnsi="Times New Roman"/>
          <w:bCs/>
          <w:sz w:val="24"/>
          <w:szCs w:val="24"/>
        </w:rPr>
        <w:t>.</w:t>
      </w:r>
    </w:p>
    <w:p w:rsidR="00355AFD" w:rsidRPr="00D25638" w:rsidRDefault="00355AFD" w:rsidP="00280293">
      <w:pPr>
        <w:spacing w:after="0" w:line="360" w:lineRule="auto"/>
        <w:jc w:val="both"/>
        <w:rPr>
          <w:rFonts w:ascii="Times New Roman" w:hAnsi="Times New Roman"/>
          <w:bCs/>
          <w:sz w:val="24"/>
          <w:szCs w:val="24"/>
        </w:rPr>
      </w:pPr>
      <w:r w:rsidRPr="00D25638">
        <w:rPr>
          <w:rFonts w:ascii="Times New Roman" w:hAnsi="Times New Roman"/>
          <w:bCs/>
          <w:sz w:val="24"/>
          <w:szCs w:val="24"/>
        </w:rPr>
        <w:t xml:space="preserve">PERELMAN, C. </w:t>
      </w:r>
      <w:r w:rsidRPr="00D25638">
        <w:rPr>
          <w:rFonts w:ascii="Times New Roman" w:hAnsi="Times New Roman"/>
          <w:b/>
          <w:bCs/>
          <w:sz w:val="24"/>
          <w:szCs w:val="24"/>
        </w:rPr>
        <w:t>Tratado de Argumentação</w:t>
      </w:r>
      <w:r w:rsidR="00F40197">
        <w:rPr>
          <w:rFonts w:ascii="Times New Roman" w:hAnsi="Times New Roman"/>
          <w:bCs/>
          <w:sz w:val="24"/>
          <w:szCs w:val="24"/>
        </w:rPr>
        <w:t xml:space="preserve">: a nova retórica. </w:t>
      </w:r>
    </w:p>
    <w:p w:rsidR="00355AFD" w:rsidRPr="00D25638" w:rsidRDefault="00355AFD" w:rsidP="00280293">
      <w:pPr>
        <w:spacing w:after="0" w:line="360" w:lineRule="auto"/>
        <w:jc w:val="both"/>
        <w:rPr>
          <w:rFonts w:ascii="Times New Roman" w:hAnsi="Times New Roman"/>
          <w:b/>
          <w:bCs/>
          <w:color w:val="FF0000"/>
          <w:sz w:val="24"/>
          <w:szCs w:val="24"/>
        </w:rPr>
      </w:pPr>
      <w:r w:rsidRPr="00D25638">
        <w:rPr>
          <w:rFonts w:ascii="Times New Roman" w:hAnsi="Times New Roman"/>
          <w:b/>
          <w:sz w:val="24"/>
          <w:szCs w:val="24"/>
        </w:rPr>
        <w:br w:type="page"/>
      </w:r>
    </w:p>
    <w:p w:rsidR="00E84CE9" w:rsidRPr="00D25638" w:rsidRDefault="00E84CE9" w:rsidP="00280293">
      <w:pPr>
        <w:spacing w:after="0" w:line="360" w:lineRule="auto"/>
        <w:jc w:val="both"/>
        <w:rPr>
          <w:rFonts w:ascii="Times New Roman" w:hAnsi="Times New Roman"/>
          <w:b/>
          <w:bCs/>
          <w:color w:val="FF0000"/>
          <w:sz w:val="24"/>
          <w:szCs w:val="24"/>
        </w:rPr>
      </w:pPr>
    </w:p>
    <w:p w:rsidR="008A3997" w:rsidRPr="00D25638" w:rsidRDefault="008A3997"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8A3997" w:rsidRPr="00D25638" w:rsidRDefault="008A3997"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8A3997" w:rsidRPr="00D25638" w:rsidTr="00AE6044">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F6452A" w:rsidP="00280293">
            <w:pPr>
              <w:pStyle w:val="Estilopadro"/>
              <w:tabs>
                <w:tab w:val="center" w:pos="4748"/>
              </w:tabs>
              <w:spacing w:line="100" w:lineRule="atLeast"/>
            </w:pPr>
            <w:r w:rsidRPr="00F6452A">
              <w:rPr>
                <w:b/>
                <w:noProof/>
              </w:rPr>
              <w:pict>
                <v:shape id="Caixa de texto 68" o:spid="_x0000_s1036" type="#_x0000_t202" style="position:absolute;left:0;text-align:left;margin-left:367.5pt;margin-top:3.75pt;width:133.1pt;height:163.2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zFoMgIAAGEEAAAOAAAAZHJzL2Uyb0RvYy54bWysVNtu2zAMfR+wfxD0vthJc2mMOEWXLsOA&#10;7gJ0+wBGlmNhsqhJSuzu60fJaZrdXob5QRBD6pA8PMzqpm81O0rnFZqSj0c5Z9IIrJTZl/zL5+2r&#10;a858AFOBRiNL/ig9v1m/fLHqbCEn2KCupGMEYnzR2ZI3Idgiy7xoZAt+hFYactboWghkun1WOegI&#10;vdXZJM/nWYeusg6F9J5+vRucfJ3w61qK8LGuvQxMl5xqC+l06dzFM1uvoNg7sI0SpzLgH6poQRlK&#10;eoa6gwDs4NRvUK0SDj3WYSSwzbCulZCpB+pmnP/SzUMDVqZeiBxvzzT5/wcrPhw/Oaaqks9pUgZa&#10;mtEGVA+skizIPiAjB7HUWV9Q8IOl8NC/xp6mnTr29h7FV88Mbhowe3nrHHaNhIqqHMeX2cXTAcdH&#10;kF33HivKBoeACaivXRspJFIYodO0Hs8TokKYiCnny/xqQS5Bvkm+uJosZikHFE/PrfPhrcSWxUvJ&#10;HUkgwcPx3odYDhRPITGbR62qrdI6GW6/22jHjkBy2abvhP5TmDasK/lyNpkNDPwVIk/fnyBaFUj3&#10;WrUlvz4HQRF5e2OqpMoASg93KlmbE5GRu4HF0O/6NLlxknFkeYfVI1HrcNA57SVdGnTfOetI4yX3&#10;3w7gJGf6naHxLMfTaVyKZExniwkZ7tKzu/SAEQRV8sDZcN2EYZEO1ql9Q5kGQRi8pZHWKpH9XNWp&#10;ftJxmsFp5+KiXNop6vmfYf0DAAD//wMAUEsDBBQABgAIAAAAIQB52paC4AAAAAoBAAAPAAAAZHJz&#10;L2Rvd25yZXYueG1sTI/NTsMwEITvSLyDtUhcELXb9I8Qp0JIILiVguDqxtskqr1ObTcNb497ordZ&#10;zWrmm2I1WMN69KF1JGE8EsCQKqdbqiV8fb7cL4GFqEgr4wgl/GKAVXl9VahcuxN9YL+JNUshFHIl&#10;oYmxyzkPVYNWhZHrkJK3c96qmE5fc+3VKYVbwydCzLlVLaWGRnX43GC13xythOX0rf8J79n6u5rv&#10;zEO8W/SvBy/l7c3w9Ags4hD/n+GMn9ChTExbdyQdmJGwyGZpS0xiBuzsCzGeANtKyLKpAF4W/HJC&#10;+QcAAP//AwBQSwECLQAUAAYACAAAACEAtoM4kv4AAADhAQAAEwAAAAAAAAAAAAAAAAAAAAAAW0Nv&#10;bnRlbnRfVHlwZXNdLnhtbFBLAQItABQABgAIAAAAIQA4/SH/1gAAAJQBAAALAAAAAAAAAAAAAAAA&#10;AC8BAABfcmVscy8ucmVsc1BLAQItABQABgAIAAAAIQBn9zFoMgIAAGEEAAAOAAAAAAAAAAAAAAAA&#10;AC4CAABkcnMvZTJvRG9jLnhtbFBLAQItABQABgAIAAAAIQB52paC4AAAAAoBAAAPAAAAAAAAAAAA&#10;AAAAAIwEAABkcnMvZG93bnJldi54bWxQSwUGAAAAAAQABADzAAAAmQUAAAAA&#10;">
                  <v:textbox>
                    <w:txbxContent>
                      <w:p w:rsidR="00CF0146" w:rsidRDefault="00CF0146" w:rsidP="008A3997">
                        <w:pPr>
                          <w:jc w:val="center"/>
                        </w:pPr>
                        <w:r>
                          <w:t>Autenticação</w:t>
                        </w:r>
                      </w:p>
                    </w:txbxContent>
                  </v:textbox>
                </v:shape>
              </w:pict>
            </w:r>
            <w:r w:rsidR="008A3997" w:rsidRPr="00D25638">
              <w:rPr>
                <w:b/>
              </w:rPr>
              <w:t>Curso</w:t>
            </w:r>
          </w:p>
          <w:p w:rsidR="008A3997" w:rsidRPr="00D25638" w:rsidRDefault="008A3997" w:rsidP="00280293">
            <w:pPr>
              <w:pStyle w:val="Estilopadro"/>
              <w:tabs>
                <w:tab w:val="center" w:pos="4748"/>
              </w:tabs>
              <w:spacing w:line="100" w:lineRule="atLeast"/>
            </w:pPr>
            <w:r w:rsidRPr="00D25638">
              <w:t>Bacharelado em Direito</w:t>
            </w:r>
          </w:p>
        </w:tc>
      </w:tr>
    </w:tbl>
    <w:p w:rsidR="008A3997" w:rsidRPr="00D25638" w:rsidRDefault="008A3997"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8A3997" w:rsidRPr="00D25638" w:rsidTr="00AE6044">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tabs>
                <w:tab w:val="center" w:pos="4748"/>
              </w:tabs>
              <w:spacing w:line="100" w:lineRule="atLeast"/>
              <w:rPr>
                <w:b/>
              </w:rPr>
            </w:pPr>
            <w:r w:rsidRPr="00D25638">
              <w:rPr>
                <w:b/>
              </w:rPr>
              <w:t>Unidade Curricular</w:t>
            </w:r>
          </w:p>
          <w:p w:rsidR="008A3997" w:rsidRPr="00D25638" w:rsidRDefault="008A3997" w:rsidP="00280293">
            <w:pPr>
              <w:pStyle w:val="Estilopadro"/>
              <w:tabs>
                <w:tab w:val="center" w:pos="4748"/>
              </w:tabs>
              <w:spacing w:line="100" w:lineRule="atLeast"/>
            </w:pPr>
            <w:r w:rsidRPr="00D25638">
              <w:t>Sociologia Jurídica</w:t>
            </w:r>
          </w:p>
        </w:tc>
      </w:tr>
    </w:tbl>
    <w:p w:rsidR="008A3997" w:rsidRPr="00D25638" w:rsidRDefault="008A3997"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513"/>
        <w:gridCol w:w="1246"/>
        <w:gridCol w:w="851"/>
        <w:gridCol w:w="850"/>
        <w:gridCol w:w="992"/>
        <w:gridCol w:w="851"/>
      </w:tblGrid>
      <w:tr w:rsidR="008A3997" w:rsidRPr="00D25638" w:rsidTr="00AE6044">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tabs>
                <w:tab w:val="center" w:pos="4748"/>
              </w:tabs>
              <w:spacing w:line="100" w:lineRule="atLeast"/>
            </w:pPr>
            <w:r w:rsidRPr="00D25638">
              <w:rPr>
                <w:b/>
              </w:rPr>
              <w:t>Código</w:t>
            </w:r>
          </w:p>
          <w:p w:rsidR="008A3997" w:rsidRPr="00D25638" w:rsidRDefault="008A3997" w:rsidP="00280293">
            <w:pPr>
              <w:pStyle w:val="Estilopadro"/>
              <w:tabs>
                <w:tab w:val="center" w:pos="4748"/>
              </w:tabs>
            </w:pPr>
            <w:r w:rsidRPr="00D25638">
              <w:t>BAS2010960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spacing w:line="100" w:lineRule="atLeast"/>
            </w:pPr>
            <w:r w:rsidRPr="00D25638">
              <w:rPr>
                <w:b/>
              </w:rPr>
              <w:t>Semestre</w:t>
            </w:r>
          </w:p>
          <w:p w:rsidR="008A3997" w:rsidRPr="00D25638" w:rsidRDefault="008A3997" w:rsidP="00280293">
            <w:pPr>
              <w:pStyle w:val="Estilopadro"/>
              <w:spacing w:line="100" w:lineRule="atLeast"/>
            </w:pPr>
          </w:p>
          <w:p w:rsidR="008A3997" w:rsidRPr="00D25638" w:rsidRDefault="008A3997" w:rsidP="00280293">
            <w:pPr>
              <w:pStyle w:val="Estilopadro"/>
              <w:tabs>
                <w:tab w:val="center" w:pos="4748"/>
              </w:tabs>
              <w:spacing w:line="100" w:lineRule="atLeast"/>
            </w:pPr>
          </w:p>
          <w:p w:rsidR="008A3997" w:rsidRPr="00D25638" w:rsidRDefault="008A3997" w:rsidP="00280293">
            <w:pPr>
              <w:pStyle w:val="Estilopadro"/>
              <w:tabs>
                <w:tab w:val="center" w:pos="4748"/>
              </w:tabs>
              <w:spacing w:line="100" w:lineRule="atLeast"/>
            </w:pPr>
            <w:r w:rsidRPr="00D25638">
              <w:rPr>
                <w:b/>
              </w:rPr>
              <w:t>2º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8A3997" w:rsidRPr="00D25638" w:rsidRDefault="008A3997"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8A3997" w:rsidRPr="00D25638" w:rsidRDefault="008A3997" w:rsidP="00280293">
            <w:pPr>
              <w:pStyle w:val="Estilopadro"/>
              <w:spacing w:line="100" w:lineRule="atLeast"/>
            </w:pPr>
            <w:r w:rsidRPr="00D25638">
              <w:rPr>
                <w:b/>
              </w:rPr>
              <w:t>CRÉDITOS</w:t>
            </w:r>
          </w:p>
        </w:tc>
      </w:tr>
      <w:tr w:rsidR="008A3997" w:rsidRPr="00D25638" w:rsidTr="00AE6044">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8A3997" w:rsidRPr="00D25638" w:rsidRDefault="008A3997" w:rsidP="00280293">
            <w:pPr>
              <w:pStyle w:val="Estilopadro"/>
              <w:spacing w:line="100" w:lineRule="atLeast"/>
            </w:pPr>
          </w:p>
          <w:p w:rsidR="008A3997" w:rsidRPr="00D25638" w:rsidRDefault="008A3997"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8A3997" w:rsidRPr="00D25638" w:rsidRDefault="008A3997" w:rsidP="00280293">
            <w:pPr>
              <w:pStyle w:val="Estilopadro"/>
              <w:spacing w:line="100" w:lineRule="atLeast"/>
            </w:pPr>
          </w:p>
          <w:p w:rsidR="008A3997" w:rsidRPr="00D25638" w:rsidRDefault="008A3997"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8A3997" w:rsidRPr="00D25638" w:rsidRDefault="008A3997" w:rsidP="00280293">
            <w:pPr>
              <w:pStyle w:val="Estilopadro"/>
              <w:spacing w:line="100" w:lineRule="atLeast"/>
            </w:pPr>
          </w:p>
          <w:p w:rsidR="008A3997" w:rsidRPr="00D25638" w:rsidRDefault="008A3997"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8A3997" w:rsidRPr="00D25638" w:rsidRDefault="008A3997" w:rsidP="00280293">
            <w:pPr>
              <w:pStyle w:val="Estilopadro"/>
              <w:spacing w:line="100" w:lineRule="atLeast"/>
            </w:pPr>
          </w:p>
          <w:p w:rsidR="008A3997" w:rsidRPr="00D25638" w:rsidRDefault="008A3997" w:rsidP="00280293">
            <w:pPr>
              <w:pStyle w:val="Estilopadro"/>
              <w:spacing w:line="100" w:lineRule="atLeast"/>
            </w:pPr>
            <w:r w:rsidRPr="00D25638">
              <w:rPr>
                <w:b/>
              </w:rPr>
              <w:t>P</w:t>
            </w:r>
          </w:p>
        </w:tc>
      </w:tr>
      <w:tr w:rsidR="008A3997" w:rsidRPr="00D25638" w:rsidTr="00AE6044">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8A3997" w:rsidRPr="00D25638" w:rsidRDefault="008A3997" w:rsidP="00280293">
            <w:pPr>
              <w:pStyle w:val="Estilopadro"/>
              <w:spacing w:line="100" w:lineRule="atLeast"/>
            </w:pPr>
          </w:p>
          <w:p w:rsidR="008A3997" w:rsidRPr="00D25638" w:rsidRDefault="008B1EC1" w:rsidP="00280293">
            <w:pPr>
              <w:pStyle w:val="Estilopadro"/>
              <w:spacing w:line="100" w:lineRule="atLeast"/>
            </w:pPr>
            <w:r w:rsidRPr="00D25638">
              <w:rPr>
                <w:b/>
              </w:rPr>
              <w:t>3</w:t>
            </w:r>
            <w:r w:rsidR="008A3997" w:rsidRPr="00D25638">
              <w:rPr>
                <w:b/>
              </w:rPr>
              <w:t>0</w:t>
            </w:r>
          </w:p>
          <w:p w:rsidR="008A3997" w:rsidRPr="00D25638" w:rsidRDefault="008A3997"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8A3997" w:rsidRPr="00D25638" w:rsidRDefault="008A3997" w:rsidP="00280293">
            <w:pPr>
              <w:pStyle w:val="Estilopadro"/>
              <w:spacing w:line="100" w:lineRule="atLeast"/>
            </w:pPr>
          </w:p>
          <w:p w:rsidR="008A3997" w:rsidRPr="00D25638" w:rsidRDefault="008A3997"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8A3997" w:rsidRPr="00D25638" w:rsidRDefault="008B1EC1" w:rsidP="00280293">
            <w:pPr>
              <w:pStyle w:val="Estilopadro"/>
              <w:spacing w:line="100" w:lineRule="atLeast"/>
            </w:pPr>
            <w:r w:rsidRPr="00D25638">
              <w:rPr>
                <w:b/>
              </w:rPr>
              <w:t>02</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8A3997" w:rsidRPr="00D25638" w:rsidRDefault="008A3997" w:rsidP="00280293">
            <w:pPr>
              <w:pStyle w:val="Estilopadro"/>
              <w:spacing w:line="100" w:lineRule="atLeast"/>
            </w:pPr>
            <w:r w:rsidRPr="00D25638">
              <w:rPr>
                <w:b/>
              </w:rPr>
              <w:t>-</w:t>
            </w:r>
          </w:p>
        </w:tc>
      </w:tr>
    </w:tbl>
    <w:p w:rsidR="008A3997" w:rsidRPr="00D25638" w:rsidRDefault="008A3997" w:rsidP="00280293">
      <w:pPr>
        <w:spacing w:after="0"/>
        <w:jc w:val="both"/>
        <w:rPr>
          <w:rFonts w:ascii="Times New Roman" w:hAnsi="Times New Roman"/>
          <w:sz w:val="24"/>
          <w:szCs w:val="24"/>
        </w:rPr>
      </w:pPr>
      <w:r w:rsidRPr="00D25638">
        <w:rPr>
          <w:rFonts w:ascii="Times New Roman" w:hAnsi="Times New Roman"/>
          <w:sz w:val="24"/>
          <w:szCs w:val="24"/>
        </w:rPr>
        <w:tab/>
      </w:r>
    </w:p>
    <w:p w:rsidR="008A3997" w:rsidRPr="00D25638" w:rsidRDefault="008A3997"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8A3997" w:rsidRPr="00D25638" w:rsidRDefault="008A3997" w:rsidP="00280293">
      <w:pPr>
        <w:spacing w:after="0"/>
        <w:jc w:val="both"/>
        <w:rPr>
          <w:rFonts w:ascii="Times New Roman" w:hAnsi="Times New Roman"/>
          <w:b/>
          <w:sz w:val="24"/>
          <w:szCs w:val="24"/>
        </w:rPr>
      </w:pPr>
    </w:p>
    <w:p w:rsidR="008A3997" w:rsidRPr="00D25638" w:rsidRDefault="008A3997"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8A3997" w:rsidRPr="00D25638" w:rsidRDefault="008A3997" w:rsidP="00280293">
      <w:pPr>
        <w:spacing w:after="0"/>
        <w:jc w:val="both"/>
        <w:rPr>
          <w:rFonts w:ascii="Times New Roman" w:hAnsi="Times New Roman"/>
          <w:sz w:val="24"/>
          <w:szCs w:val="24"/>
        </w:rPr>
      </w:pPr>
      <w:r w:rsidRPr="00D25638">
        <w:rPr>
          <w:rFonts w:ascii="Times New Roman" w:hAnsi="Times New Roman"/>
          <w:sz w:val="24"/>
          <w:szCs w:val="24"/>
        </w:rPr>
        <w:t>A disciplina Sociologia Jurídica é uma das sociologias específicas, que tem por objeto de estudo o direito como fato social, através de métodos e técnicas de pesquisas (isto é, pesquisa baseada na observação controlada dos fatos). Indaga a realidade social total em função do direito, estudando as relações reciprocas existentes entre a realidade total e o fenômeno jurídico.</w:t>
      </w:r>
    </w:p>
    <w:p w:rsidR="008A3997" w:rsidRPr="00D25638" w:rsidRDefault="008A3997"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8A3997" w:rsidRPr="00D25638" w:rsidRDefault="008A3997"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8A3997" w:rsidRPr="00D25638" w:rsidRDefault="008A3997" w:rsidP="00280293">
      <w:pPr>
        <w:spacing w:after="0"/>
        <w:jc w:val="both"/>
        <w:rPr>
          <w:rFonts w:ascii="Times New Roman" w:hAnsi="Times New Roman"/>
          <w:sz w:val="24"/>
          <w:szCs w:val="24"/>
        </w:rPr>
      </w:pPr>
      <w:r w:rsidRPr="00D25638">
        <w:rPr>
          <w:rFonts w:ascii="Times New Roman" w:hAnsi="Times New Roman"/>
          <w:sz w:val="24"/>
          <w:szCs w:val="24"/>
        </w:rPr>
        <w:t xml:space="preserve">SALDANHA, Nelson Nogueira, Sociologia do Direito; NETO, A. </w:t>
      </w:r>
      <w:r w:rsidR="00F40197">
        <w:rPr>
          <w:rFonts w:ascii="Times New Roman" w:hAnsi="Times New Roman"/>
          <w:sz w:val="24"/>
          <w:szCs w:val="24"/>
        </w:rPr>
        <w:t>L. Machado, Sociologia Jurídica</w:t>
      </w:r>
      <w:r w:rsidRPr="00D25638">
        <w:rPr>
          <w:rFonts w:ascii="Times New Roman" w:hAnsi="Times New Roman"/>
          <w:sz w:val="24"/>
          <w:szCs w:val="24"/>
        </w:rPr>
        <w:t>. Saraiva.</w:t>
      </w:r>
    </w:p>
    <w:p w:rsidR="008A3997" w:rsidRPr="00D25638" w:rsidRDefault="008A3997" w:rsidP="00280293">
      <w:pPr>
        <w:spacing w:after="0"/>
        <w:jc w:val="both"/>
        <w:rPr>
          <w:rFonts w:ascii="Times New Roman" w:hAnsi="Times New Roman"/>
          <w:sz w:val="24"/>
          <w:szCs w:val="24"/>
        </w:rPr>
      </w:pPr>
      <w:r w:rsidRPr="00D25638">
        <w:rPr>
          <w:rFonts w:ascii="Times New Roman" w:hAnsi="Times New Roman"/>
          <w:sz w:val="24"/>
          <w:szCs w:val="24"/>
        </w:rPr>
        <w:t>SOARES, Ricardo Maurici</w:t>
      </w:r>
      <w:r w:rsidR="00F40197">
        <w:rPr>
          <w:rFonts w:ascii="Times New Roman" w:hAnsi="Times New Roman"/>
          <w:sz w:val="24"/>
          <w:szCs w:val="24"/>
        </w:rPr>
        <w:t>o Freire, Sociologia do Direito</w:t>
      </w:r>
      <w:r w:rsidRPr="00D25638">
        <w:rPr>
          <w:rFonts w:ascii="Times New Roman" w:hAnsi="Times New Roman"/>
          <w:sz w:val="24"/>
          <w:szCs w:val="24"/>
        </w:rPr>
        <w:t>; São Paulo: Saraiva.</w:t>
      </w:r>
    </w:p>
    <w:p w:rsidR="008A3997" w:rsidRPr="00D25638" w:rsidRDefault="008A3997"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8A3997" w:rsidRPr="00D25638" w:rsidRDefault="008A3997" w:rsidP="00280293">
      <w:pPr>
        <w:spacing w:after="0"/>
        <w:jc w:val="both"/>
        <w:rPr>
          <w:rFonts w:ascii="Times New Roman" w:hAnsi="Times New Roman"/>
          <w:sz w:val="24"/>
          <w:szCs w:val="24"/>
        </w:rPr>
      </w:pPr>
      <w:r w:rsidRPr="00D25638">
        <w:rPr>
          <w:rFonts w:ascii="Times New Roman" w:hAnsi="Times New Roman"/>
          <w:sz w:val="24"/>
          <w:szCs w:val="24"/>
        </w:rPr>
        <w:t>MONTESQUENE, O Espírito das Leis; editora Martins.</w:t>
      </w:r>
    </w:p>
    <w:p w:rsidR="008A3997" w:rsidRPr="00D25638" w:rsidRDefault="008A3997" w:rsidP="00280293">
      <w:pPr>
        <w:spacing w:after="0"/>
        <w:jc w:val="both"/>
        <w:rPr>
          <w:rFonts w:ascii="Times New Roman" w:hAnsi="Times New Roman"/>
          <w:sz w:val="24"/>
          <w:szCs w:val="24"/>
        </w:rPr>
      </w:pPr>
      <w:r w:rsidRPr="00D25638">
        <w:rPr>
          <w:rFonts w:ascii="Times New Roman" w:hAnsi="Times New Roman"/>
          <w:sz w:val="24"/>
          <w:szCs w:val="24"/>
        </w:rPr>
        <w:t>ROUSSEAU, O Contrato Social; editora L &amp;pm.</w:t>
      </w:r>
    </w:p>
    <w:p w:rsidR="008A3997" w:rsidRPr="00D25638" w:rsidRDefault="008A3997" w:rsidP="00280293">
      <w:pPr>
        <w:spacing w:after="0"/>
        <w:jc w:val="both"/>
        <w:rPr>
          <w:rFonts w:ascii="Times New Roman" w:hAnsi="Times New Roman"/>
          <w:sz w:val="24"/>
          <w:szCs w:val="24"/>
        </w:rPr>
      </w:pPr>
      <w:r w:rsidRPr="00D25638">
        <w:rPr>
          <w:rFonts w:ascii="Times New Roman" w:hAnsi="Times New Roman"/>
          <w:sz w:val="24"/>
          <w:szCs w:val="24"/>
        </w:rPr>
        <w:t>HOLANDA, Sérgio Buarque, Raízes do Brasil; editora Companhia das Letras</w:t>
      </w:r>
    </w:p>
    <w:p w:rsidR="008A3997" w:rsidRPr="00D25638" w:rsidRDefault="008A3997" w:rsidP="00280293">
      <w:pPr>
        <w:spacing w:after="0"/>
        <w:jc w:val="both"/>
        <w:rPr>
          <w:rFonts w:ascii="Times New Roman" w:hAnsi="Times New Roman"/>
          <w:sz w:val="24"/>
          <w:szCs w:val="24"/>
        </w:rPr>
      </w:pPr>
      <w:r w:rsidRPr="00D25638">
        <w:rPr>
          <w:rFonts w:ascii="Times New Roman" w:hAnsi="Times New Roman"/>
          <w:sz w:val="24"/>
          <w:szCs w:val="24"/>
        </w:rPr>
        <w:t>DURKHAIM, Emile, As Regras do Método Sociológico; editora Martin Claret.</w:t>
      </w:r>
    </w:p>
    <w:p w:rsidR="008A3997" w:rsidRPr="00D25638" w:rsidRDefault="008A3997" w:rsidP="00280293">
      <w:pPr>
        <w:spacing w:after="0"/>
        <w:jc w:val="both"/>
        <w:rPr>
          <w:rFonts w:ascii="Times New Roman" w:hAnsi="Times New Roman"/>
          <w:sz w:val="24"/>
          <w:szCs w:val="24"/>
        </w:rPr>
      </w:pPr>
      <w:r w:rsidRPr="00D25638">
        <w:rPr>
          <w:rFonts w:ascii="Times New Roman" w:hAnsi="Times New Roman"/>
          <w:sz w:val="24"/>
          <w:szCs w:val="24"/>
        </w:rPr>
        <w:t>FAORO, Raimundo, Os donos do poder; editora Globo.</w:t>
      </w:r>
    </w:p>
    <w:p w:rsidR="008A3997" w:rsidRPr="00D25638" w:rsidRDefault="008A3997" w:rsidP="00280293">
      <w:pPr>
        <w:spacing w:after="0"/>
        <w:jc w:val="both"/>
        <w:rPr>
          <w:rFonts w:ascii="Times New Roman" w:hAnsi="Times New Roman"/>
          <w:sz w:val="24"/>
          <w:szCs w:val="24"/>
        </w:rPr>
      </w:pPr>
      <w:r w:rsidRPr="00D25638">
        <w:rPr>
          <w:rFonts w:ascii="Times New Roman" w:hAnsi="Times New Roman"/>
          <w:sz w:val="24"/>
          <w:szCs w:val="24"/>
        </w:rPr>
        <w:t>KELSEN, Hans</w:t>
      </w:r>
      <w:r w:rsidR="00F40197">
        <w:rPr>
          <w:rFonts w:ascii="Times New Roman" w:hAnsi="Times New Roman"/>
          <w:sz w:val="24"/>
          <w:szCs w:val="24"/>
        </w:rPr>
        <w:t xml:space="preserve">, Teoria Pura do Direito; </w:t>
      </w:r>
      <w:r w:rsidRPr="00D25638">
        <w:rPr>
          <w:rFonts w:ascii="Times New Roman" w:hAnsi="Times New Roman"/>
          <w:sz w:val="24"/>
          <w:szCs w:val="24"/>
        </w:rPr>
        <w:t>editora Wmf Martins Fontes. 2009.</w:t>
      </w:r>
    </w:p>
    <w:p w:rsidR="00E84CE9" w:rsidRPr="00D25638" w:rsidRDefault="008A3997" w:rsidP="00280293">
      <w:pPr>
        <w:spacing w:after="0" w:line="360" w:lineRule="auto"/>
        <w:jc w:val="both"/>
        <w:rPr>
          <w:rFonts w:ascii="Times New Roman" w:hAnsi="Times New Roman"/>
          <w:b/>
          <w:bCs/>
          <w:color w:val="FF0000"/>
          <w:sz w:val="24"/>
          <w:szCs w:val="24"/>
        </w:rPr>
      </w:pPr>
      <w:r w:rsidRPr="00D25638">
        <w:rPr>
          <w:rFonts w:ascii="Times New Roman" w:hAnsi="Times New Roman"/>
          <w:b/>
          <w:sz w:val="24"/>
          <w:szCs w:val="24"/>
        </w:rPr>
        <w:br w:type="page"/>
      </w:r>
    </w:p>
    <w:p w:rsidR="00E84CE9" w:rsidRPr="00D25638" w:rsidRDefault="00E84CE9" w:rsidP="00280293">
      <w:pPr>
        <w:tabs>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center" w:pos="4748"/>
        </w:tabs>
        <w:spacing w:after="0" w:line="240" w:lineRule="auto"/>
        <w:ind w:firstLine="1416"/>
        <w:jc w:val="both"/>
        <w:rPr>
          <w:rFonts w:ascii="Times New Roman" w:hAnsi="Times New Roman"/>
          <w:sz w:val="24"/>
          <w:szCs w:val="24"/>
        </w:rPr>
      </w:pPr>
    </w:p>
    <w:p w:rsidR="00205B85" w:rsidRPr="00D25638" w:rsidRDefault="00205B85" w:rsidP="00205B85">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205B85" w:rsidRPr="00D25638" w:rsidRDefault="00205B85" w:rsidP="00205B85">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205B85" w:rsidRPr="00D25638" w:rsidTr="002D691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5B85" w:rsidRPr="00D25638" w:rsidRDefault="00F6452A" w:rsidP="002D691A">
            <w:pPr>
              <w:pStyle w:val="Estilopadro"/>
              <w:tabs>
                <w:tab w:val="center" w:pos="4748"/>
              </w:tabs>
              <w:spacing w:line="100" w:lineRule="atLeast"/>
            </w:pPr>
            <w:r w:rsidRPr="00F6452A">
              <w:rPr>
                <w:b/>
                <w:noProof/>
              </w:rPr>
              <w:pict>
                <v:shape id="Caixa de texto 73" o:spid="_x0000_s1037" type="#_x0000_t202" style="position:absolute;left:0;text-align:left;margin-left:367.5pt;margin-top:3.75pt;width:133.1pt;height:163.25pt;z-index:25183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Dj2MgIAAGEEAAAOAAAAZHJzL2Uyb0RvYy54bWysVNtu2zAMfR+wfxD0vti5NY0Rp+jSZRjQ&#10;XYBuH8DIcixMFjVJid19/Sg5TbPbyzA/CGJIHR4eklnd9K1mR+m8QlPy8SjnTBqBlTL7kn/5vH11&#10;zZkPYCrQaGTJH6XnN+uXL1adLeQEG9SVdIxAjC86W/ImBFtkmReNbMGP0EpDzhpdC4FMt88qBx2h&#10;tzqb5PlV1qGrrEMhvadf7wYnXyf8upYifKxrLwPTJSduIZ0unbt4ZusVFHsHtlHiRAP+gUULylDS&#10;M9QdBGAHp36DapVw6LEOI4FthnWthEw1UDXj/JdqHhqwMtVC4nh7lsn/P1jx4fjJMVWVfDHlzEBL&#10;PdqA6oFVkgXZB2TkIJU66wsKfrAUHvrX2FO3U8Xe3qP46pnBTQNmL2+dw66RUBHLcXyZXTwdcHwE&#10;2XXvsaJscAiYgPratVFCEoUROnXr8dwhIsJETHm1zKcLcgnyTfLFdLKYpxxQPD23zoe3ElsWLyV3&#10;NAIJHo73PkQ6UDyFxGwetaq2SutkuP1uox07Ao3LNn0n9J/CtGFdyZfzyXxQ4K8Qefr+BNGqQHOv&#10;VVvy63MQFFG3N6ZKUxlA6eFOlLU5CRm1G1QM/a5PnRsnmaPKO6weSVqHw5zTXtKlQfeds45mvOT+&#10;2wGc5Ey/M9Se5Xg2i0uRjNl8MSHDXXp2lx4wgqBKHjgbrpswLNLBOrVvKNMwEAZvqaW1SmI/szrx&#10;pzlOPTjtXFyUSztFPf8zrH8AAAD//wMAUEsDBBQABgAIAAAAIQB52paC4AAAAAoBAAAPAAAAZHJz&#10;L2Rvd25yZXYueG1sTI/NTsMwEITvSLyDtUhcELXb9I8Qp0JIILiVguDqxtskqr1ObTcNb497ordZ&#10;zWrmm2I1WMN69KF1JGE8EsCQKqdbqiV8fb7cL4GFqEgr4wgl/GKAVXl9VahcuxN9YL+JNUshFHIl&#10;oYmxyzkPVYNWhZHrkJK3c96qmE5fc+3VKYVbwydCzLlVLaWGRnX43GC13xythOX0rf8J79n6u5rv&#10;zEO8W/SvBy/l7c3w9Ags4hD/n+GMn9ChTExbdyQdmJGwyGZpS0xiBuzsCzGeANtKyLKpAF4W/HJC&#10;+QcAAP//AwBQSwECLQAUAAYACAAAACEAtoM4kv4AAADhAQAAEwAAAAAAAAAAAAAAAAAAAAAAW0Nv&#10;bnRlbnRfVHlwZXNdLnhtbFBLAQItABQABgAIAAAAIQA4/SH/1gAAAJQBAAALAAAAAAAAAAAAAAAA&#10;AC8BAABfcmVscy8ucmVsc1BLAQItABQABgAIAAAAIQDLoDj2MgIAAGEEAAAOAAAAAAAAAAAAAAAA&#10;AC4CAABkcnMvZTJvRG9jLnhtbFBLAQItABQABgAIAAAAIQB52paC4AAAAAoBAAAPAAAAAAAAAAAA&#10;AAAAAIwEAABkcnMvZG93bnJldi54bWxQSwUGAAAAAAQABADzAAAAmQUAAAAA&#10;">
                  <v:textbox>
                    <w:txbxContent>
                      <w:p w:rsidR="00CF0146" w:rsidRDefault="00CF0146" w:rsidP="00205B85">
                        <w:pPr>
                          <w:jc w:val="center"/>
                        </w:pPr>
                        <w:r>
                          <w:t>Autenticação</w:t>
                        </w:r>
                      </w:p>
                    </w:txbxContent>
                  </v:textbox>
                </v:shape>
              </w:pict>
            </w:r>
            <w:r w:rsidR="00205B85" w:rsidRPr="00D25638">
              <w:rPr>
                <w:b/>
              </w:rPr>
              <w:t>Curso</w:t>
            </w:r>
          </w:p>
          <w:p w:rsidR="00205B85" w:rsidRPr="00D25638" w:rsidRDefault="00205B85" w:rsidP="002D691A">
            <w:pPr>
              <w:pStyle w:val="Estilopadro"/>
              <w:tabs>
                <w:tab w:val="center" w:pos="4748"/>
              </w:tabs>
              <w:spacing w:line="100" w:lineRule="atLeast"/>
            </w:pPr>
            <w:r w:rsidRPr="00D25638">
              <w:t>Bacharelado em Direito</w:t>
            </w:r>
          </w:p>
        </w:tc>
      </w:tr>
    </w:tbl>
    <w:p w:rsidR="00205B85" w:rsidRPr="00D25638" w:rsidRDefault="00205B85" w:rsidP="00205B85">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205B85" w:rsidRPr="00D25638" w:rsidTr="002D691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5B85" w:rsidRPr="00D25638" w:rsidRDefault="00205B85" w:rsidP="002D691A">
            <w:pPr>
              <w:pStyle w:val="Estilopadro"/>
              <w:tabs>
                <w:tab w:val="center" w:pos="4748"/>
              </w:tabs>
              <w:spacing w:line="100" w:lineRule="atLeast"/>
              <w:rPr>
                <w:b/>
              </w:rPr>
            </w:pPr>
            <w:r w:rsidRPr="00D25638">
              <w:rPr>
                <w:b/>
              </w:rPr>
              <w:t>Unidade Curricular</w:t>
            </w:r>
          </w:p>
          <w:p w:rsidR="00205B85" w:rsidRPr="00D25638" w:rsidRDefault="00205B85" w:rsidP="002D691A">
            <w:pPr>
              <w:pStyle w:val="Estilopadro"/>
              <w:tabs>
                <w:tab w:val="center" w:pos="4748"/>
              </w:tabs>
              <w:spacing w:line="100" w:lineRule="atLeast"/>
            </w:pPr>
            <w:r w:rsidRPr="00D25638">
              <w:t>Direito Penal I</w:t>
            </w:r>
          </w:p>
        </w:tc>
      </w:tr>
    </w:tbl>
    <w:p w:rsidR="00205B85" w:rsidRPr="00D25638" w:rsidRDefault="00205B85" w:rsidP="00205B85">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205B85" w:rsidRPr="00D25638" w:rsidTr="002D691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5B85" w:rsidRPr="00D25638" w:rsidRDefault="00205B85" w:rsidP="002D691A">
            <w:pPr>
              <w:pStyle w:val="Estilopadro"/>
              <w:tabs>
                <w:tab w:val="center" w:pos="4748"/>
              </w:tabs>
              <w:spacing w:line="100" w:lineRule="atLeast"/>
            </w:pPr>
            <w:r w:rsidRPr="00D25638">
              <w:rPr>
                <w:b/>
              </w:rPr>
              <w:t>Código</w:t>
            </w:r>
          </w:p>
          <w:p w:rsidR="00205B85" w:rsidRPr="00D25638" w:rsidRDefault="00205B85" w:rsidP="002D691A">
            <w:pPr>
              <w:pStyle w:val="Estilopadro"/>
              <w:tabs>
                <w:tab w:val="center" w:pos="4748"/>
              </w:tabs>
            </w:pPr>
            <w:r w:rsidRPr="00D25638">
              <w:t>DIR2011160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5B85" w:rsidRPr="00D25638" w:rsidRDefault="00205B85" w:rsidP="002D691A">
            <w:pPr>
              <w:pStyle w:val="Estilopadro"/>
              <w:spacing w:line="100" w:lineRule="atLeast"/>
            </w:pPr>
            <w:r w:rsidRPr="00D25638">
              <w:rPr>
                <w:b/>
              </w:rPr>
              <w:t>Semestre</w:t>
            </w:r>
          </w:p>
          <w:p w:rsidR="00205B85" w:rsidRPr="00D25638" w:rsidRDefault="00205B85" w:rsidP="002D691A">
            <w:pPr>
              <w:pStyle w:val="Estilopadro"/>
              <w:spacing w:line="100" w:lineRule="atLeast"/>
            </w:pPr>
          </w:p>
          <w:p w:rsidR="00205B85" w:rsidRPr="00D25638" w:rsidRDefault="00205B85" w:rsidP="002D691A">
            <w:pPr>
              <w:pStyle w:val="Estilopadro"/>
              <w:tabs>
                <w:tab w:val="center" w:pos="4748"/>
              </w:tabs>
              <w:spacing w:line="100" w:lineRule="atLeast"/>
            </w:pPr>
          </w:p>
          <w:p w:rsidR="00205B85" w:rsidRPr="00D25638" w:rsidRDefault="00205B85" w:rsidP="002D691A">
            <w:pPr>
              <w:pStyle w:val="Estilopadro"/>
              <w:tabs>
                <w:tab w:val="center" w:pos="4748"/>
              </w:tabs>
              <w:spacing w:line="100" w:lineRule="atLeast"/>
            </w:pPr>
            <w:r w:rsidRPr="00D25638">
              <w:rPr>
                <w:b/>
              </w:rPr>
              <w:t>3º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205B85" w:rsidRPr="00D25638" w:rsidRDefault="00205B85" w:rsidP="002D691A">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205B85" w:rsidRPr="00D25638" w:rsidRDefault="00205B85" w:rsidP="002D691A">
            <w:pPr>
              <w:pStyle w:val="Estilopadro"/>
              <w:spacing w:line="100" w:lineRule="atLeast"/>
            </w:pPr>
            <w:r w:rsidRPr="00D25638">
              <w:rPr>
                <w:b/>
              </w:rPr>
              <w:t>CRÉDITOS</w:t>
            </w:r>
          </w:p>
        </w:tc>
      </w:tr>
      <w:tr w:rsidR="00205B85" w:rsidRPr="00D25638" w:rsidTr="002D691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5B85" w:rsidRPr="00D25638" w:rsidRDefault="00205B85" w:rsidP="002D691A">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5B85" w:rsidRPr="00D25638" w:rsidRDefault="00205B85" w:rsidP="002D691A">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205B85" w:rsidRPr="00D25638" w:rsidRDefault="00205B85" w:rsidP="002D691A">
            <w:pPr>
              <w:pStyle w:val="Estilopadro"/>
              <w:spacing w:line="100" w:lineRule="atLeast"/>
            </w:pPr>
          </w:p>
          <w:p w:rsidR="00205B85" w:rsidRPr="00D25638" w:rsidRDefault="00205B85" w:rsidP="002D691A">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205B85" w:rsidRPr="00D25638" w:rsidRDefault="00205B85" w:rsidP="002D691A">
            <w:pPr>
              <w:pStyle w:val="Estilopadro"/>
              <w:spacing w:line="100" w:lineRule="atLeast"/>
            </w:pPr>
          </w:p>
          <w:p w:rsidR="00205B85" w:rsidRPr="00D25638" w:rsidRDefault="00205B85" w:rsidP="002D691A">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205B85" w:rsidRPr="00D25638" w:rsidRDefault="00205B85" w:rsidP="002D691A">
            <w:pPr>
              <w:pStyle w:val="Estilopadro"/>
              <w:spacing w:line="100" w:lineRule="atLeast"/>
            </w:pPr>
          </w:p>
          <w:p w:rsidR="00205B85" w:rsidRPr="00D25638" w:rsidRDefault="00205B85" w:rsidP="002D691A">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205B85" w:rsidRPr="00D25638" w:rsidRDefault="00205B85" w:rsidP="002D691A">
            <w:pPr>
              <w:pStyle w:val="Estilopadro"/>
              <w:spacing w:line="100" w:lineRule="atLeast"/>
            </w:pPr>
          </w:p>
          <w:p w:rsidR="00205B85" w:rsidRPr="00D25638" w:rsidRDefault="00205B85" w:rsidP="002D691A">
            <w:pPr>
              <w:pStyle w:val="Estilopadro"/>
              <w:spacing w:line="100" w:lineRule="atLeast"/>
            </w:pPr>
            <w:r w:rsidRPr="00D25638">
              <w:rPr>
                <w:b/>
              </w:rPr>
              <w:t>P</w:t>
            </w:r>
          </w:p>
        </w:tc>
      </w:tr>
      <w:tr w:rsidR="00205B85" w:rsidRPr="00D25638" w:rsidTr="002D691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5B85" w:rsidRPr="00D25638" w:rsidRDefault="00205B85" w:rsidP="002D691A">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5B85" w:rsidRPr="00D25638" w:rsidRDefault="00205B85" w:rsidP="002D691A">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205B85" w:rsidRPr="00D25638" w:rsidRDefault="00205B85" w:rsidP="002D691A">
            <w:pPr>
              <w:pStyle w:val="Estilopadro"/>
              <w:spacing w:line="100" w:lineRule="atLeast"/>
            </w:pPr>
          </w:p>
          <w:p w:rsidR="00205B85" w:rsidRPr="00D25638" w:rsidRDefault="00205B85" w:rsidP="002D691A">
            <w:pPr>
              <w:pStyle w:val="Estilopadro"/>
              <w:spacing w:line="100" w:lineRule="atLeast"/>
            </w:pPr>
            <w:r w:rsidRPr="00D25638">
              <w:rPr>
                <w:b/>
              </w:rPr>
              <w:t xml:space="preserve">    60</w:t>
            </w:r>
          </w:p>
          <w:p w:rsidR="00205B85" w:rsidRPr="00D25638" w:rsidRDefault="00205B85" w:rsidP="002D691A">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205B85" w:rsidRPr="00D25638" w:rsidRDefault="00205B85" w:rsidP="002D691A">
            <w:pPr>
              <w:pStyle w:val="Estilopadro"/>
              <w:spacing w:line="100" w:lineRule="atLeast"/>
            </w:pPr>
          </w:p>
          <w:p w:rsidR="00205B85" w:rsidRPr="00D25638" w:rsidRDefault="00205B85" w:rsidP="002D691A">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205B85" w:rsidRPr="00D25638" w:rsidRDefault="00205B85" w:rsidP="002D691A">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205B85" w:rsidRPr="00D25638" w:rsidRDefault="00205B85" w:rsidP="002D691A">
            <w:pPr>
              <w:pStyle w:val="Estilopadro"/>
              <w:spacing w:line="100" w:lineRule="atLeast"/>
            </w:pPr>
            <w:r w:rsidRPr="00D25638">
              <w:rPr>
                <w:b/>
              </w:rPr>
              <w:t>-</w:t>
            </w:r>
          </w:p>
        </w:tc>
      </w:tr>
    </w:tbl>
    <w:p w:rsidR="00205B85" w:rsidRPr="00D25638" w:rsidRDefault="00205B85" w:rsidP="00205B85">
      <w:pPr>
        <w:spacing w:after="0"/>
        <w:jc w:val="both"/>
        <w:rPr>
          <w:rFonts w:ascii="Times New Roman" w:hAnsi="Times New Roman"/>
          <w:sz w:val="24"/>
          <w:szCs w:val="24"/>
        </w:rPr>
      </w:pPr>
      <w:r w:rsidRPr="00D25638">
        <w:rPr>
          <w:rFonts w:ascii="Times New Roman" w:hAnsi="Times New Roman"/>
          <w:sz w:val="24"/>
          <w:szCs w:val="24"/>
        </w:rPr>
        <w:tab/>
      </w:r>
    </w:p>
    <w:p w:rsidR="00205B85" w:rsidRPr="00D25638" w:rsidRDefault="00205B85" w:rsidP="00205B85">
      <w:pPr>
        <w:spacing w:after="0"/>
        <w:jc w:val="both"/>
        <w:rPr>
          <w:rFonts w:ascii="Times New Roman" w:hAnsi="Times New Roman"/>
          <w:b/>
          <w:sz w:val="24"/>
          <w:szCs w:val="24"/>
        </w:rPr>
      </w:pPr>
      <w:r w:rsidRPr="00D25638">
        <w:rPr>
          <w:rFonts w:ascii="Times New Roman" w:hAnsi="Times New Roman"/>
          <w:b/>
          <w:sz w:val="24"/>
          <w:szCs w:val="24"/>
        </w:rPr>
        <w:t>EMENTÁRIO</w:t>
      </w:r>
    </w:p>
    <w:p w:rsidR="00205B85" w:rsidRPr="00D25638" w:rsidRDefault="00205B85" w:rsidP="00205B85">
      <w:pPr>
        <w:spacing w:after="0"/>
        <w:jc w:val="both"/>
        <w:rPr>
          <w:rFonts w:ascii="Times New Roman" w:hAnsi="Times New Roman"/>
          <w:b/>
          <w:sz w:val="24"/>
          <w:szCs w:val="24"/>
        </w:rPr>
      </w:pPr>
    </w:p>
    <w:p w:rsidR="00205B85" w:rsidRPr="00D25638" w:rsidRDefault="00205B85" w:rsidP="00205B85">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205B85" w:rsidRPr="00D25638" w:rsidRDefault="00205B85" w:rsidP="00205B85">
      <w:pPr>
        <w:spacing w:after="0" w:line="360" w:lineRule="auto"/>
        <w:jc w:val="both"/>
        <w:rPr>
          <w:rFonts w:ascii="Times New Roman" w:eastAsia="Arial" w:hAnsi="Times New Roman"/>
          <w:color w:val="000000"/>
          <w:sz w:val="24"/>
          <w:szCs w:val="24"/>
          <w:shd w:val="clear" w:color="auto" w:fill="FFFFFF"/>
        </w:rPr>
      </w:pPr>
      <w:r w:rsidRPr="00D25638">
        <w:rPr>
          <w:rFonts w:ascii="Times New Roman" w:eastAsia="Arial" w:hAnsi="Times New Roman"/>
          <w:color w:val="000000"/>
          <w:sz w:val="24"/>
          <w:szCs w:val="24"/>
          <w:shd w:val="clear" w:color="auto" w:fill="FFFFFF"/>
        </w:rPr>
        <w:t>Disciplina teórico-científica de relevância para o entendimento dos princípios do direito penal. Abrange a evolução histórica, o embasamento doutrinário, os princípios gerais, os conceitos, as categorias, os institutos, as problemáticas teóricas, o acervo terminológico específico, além das tendências atuais.</w:t>
      </w:r>
    </w:p>
    <w:p w:rsidR="00205B85" w:rsidRPr="00D25638" w:rsidRDefault="00205B85" w:rsidP="00205B85">
      <w:pPr>
        <w:spacing w:after="0"/>
        <w:jc w:val="both"/>
        <w:rPr>
          <w:rFonts w:ascii="Times New Roman" w:hAnsi="Times New Roman"/>
          <w:b/>
          <w:sz w:val="24"/>
          <w:szCs w:val="24"/>
        </w:rPr>
      </w:pPr>
      <w:r w:rsidRPr="00D25638">
        <w:rPr>
          <w:rFonts w:ascii="Times New Roman" w:hAnsi="Times New Roman"/>
          <w:b/>
          <w:sz w:val="24"/>
          <w:szCs w:val="24"/>
        </w:rPr>
        <w:t>BIBLIOGRAFIA:</w:t>
      </w:r>
    </w:p>
    <w:p w:rsidR="00205B85" w:rsidRPr="00D25638" w:rsidRDefault="00205B85" w:rsidP="00205B85">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205B85" w:rsidRPr="00D25638" w:rsidRDefault="00205B85" w:rsidP="00205B85">
      <w:pPr>
        <w:spacing w:after="0" w:line="100" w:lineRule="atLeast"/>
        <w:jc w:val="both"/>
        <w:rPr>
          <w:rFonts w:ascii="Times New Roman" w:eastAsia="Arial" w:hAnsi="Times New Roman"/>
          <w:color w:val="00000A"/>
          <w:sz w:val="24"/>
          <w:szCs w:val="24"/>
          <w:shd w:val="clear" w:color="auto" w:fill="FFFFFF"/>
        </w:rPr>
      </w:pPr>
      <w:r w:rsidRPr="00D25638">
        <w:rPr>
          <w:rFonts w:ascii="Times New Roman" w:eastAsia="Arial" w:hAnsi="Times New Roman"/>
          <w:color w:val="00000A"/>
          <w:sz w:val="24"/>
          <w:szCs w:val="24"/>
          <w:shd w:val="clear" w:color="auto" w:fill="FFFFFF"/>
        </w:rPr>
        <w:t xml:space="preserve">BITENCOURT, Cezar Roberto. </w:t>
      </w:r>
      <w:r w:rsidRPr="00D25638">
        <w:rPr>
          <w:rFonts w:ascii="Times New Roman" w:eastAsia="Arial" w:hAnsi="Times New Roman"/>
          <w:b/>
          <w:color w:val="00000A"/>
          <w:sz w:val="24"/>
          <w:szCs w:val="24"/>
          <w:shd w:val="clear" w:color="auto" w:fill="FFFFFF"/>
        </w:rPr>
        <w:t xml:space="preserve">Código Penal Comentado. </w:t>
      </w:r>
      <w:r w:rsidRPr="00D25638">
        <w:rPr>
          <w:rFonts w:ascii="Times New Roman" w:eastAsia="Arial" w:hAnsi="Times New Roman"/>
          <w:color w:val="00000A"/>
          <w:sz w:val="24"/>
          <w:szCs w:val="24"/>
          <w:shd w:val="clear" w:color="auto" w:fill="FFFFFF"/>
        </w:rPr>
        <w:t>São Paulo: Saraiva.</w:t>
      </w:r>
    </w:p>
    <w:p w:rsidR="00205B85" w:rsidRPr="00D25638" w:rsidRDefault="00205B85" w:rsidP="00205B85">
      <w:pPr>
        <w:spacing w:after="0" w:line="100" w:lineRule="atLeast"/>
        <w:jc w:val="both"/>
        <w:rPr>
          <w:rFonts w:ascii="Times New Roman" w:hAnsi="Times New Roman"/>
          <w:sz w:val="24"/>
          <w:szCs w:val="24"/>
        </w:rPr>
      </w:pPr>
      <w:r w:rsidRPr="00D25638">
        <w:rPr>
          <w:rFonts w:ascii="Times New Roman" w:eastAsia="Arial" w:hAnsi="Times New Roman"/>
          <w:color w:val="00000A"/>
          <w:sz w:val="24"/>
          <w:szCs w:val="24"/>
          <w:shd w:val="clear" w:color="auto" w:fill="FFFFFF"/>
        </w:rPr>
        <w:t xml:space="preserve">BITENCOURT, Cezar Roberto. </w:t>
      </w:r>
      <w:r w:rsidRPr="00D25638">
        <w:rPr>
          <w:rFonts w:ascii="Times New Roman" w:eastAsia="Arial" w:hAnsi="Times New Roman"/>
          <w:b/>
          <w:color w:val="00000A"/>
          <w:sz w:val="24"/>
          <w:szCs w:val="24"/>
          <w:shd w:val="clear" w:color="auto" w:fill="FFFFFF"/>
        </w:rPr>
        <w:t xml:space="preserve">Tratado de Direito Penal. Parte Geral. </w:t>
      </w:r>
      <w:r w:rsidRPr="00D25638">
        <w:rPr>
          <w:rFonts w:ascii="Times New Roman" w:eastAsia="Arial" w:hAnsi="Times New Roman"/>
          <w:color w:val="00000A"/>
          <w:sz w:val="24"/>
          <w:szCs w:val="24"/>
          <w:shd w:val="clear" w:color="auto" w:fill="FFFFFF"/>
        </w:rPr>
        <w:t>São Paulo: Saraiva.</w:t>
      </w:r>
    </w:p>
    <w:p w:rsidR="00205B85" w:rsidRPr="00D25638" w:rsidRDefault="00205B85" w:rsidP="00205B85">
      <w:pPr>
        <w:spacing w:after="0" w:line="100" w:lineRule="atLeast"/>
        <w:jc w:val="both"/>
        <w:rPr>
          <w:rFonts w:ascii="Times New Roman" w:hAnsi="Times New Roman"/>
          <w:sz w:val="24"/>
          <w:szCs w:val="24"/>
        </w:rPr>
      </w:pPr>
      <w:r w:rsidRPr="00D25638">
        <w:rPr>
          <w:rFonts w:ascii="Times New Roman" w:hAnsi="Times New Roman"/>
          <w:sz w:val="24"/>
          <w:szCs w:val="24"/>
        </w:rPr>
        <w:t xml:space="preserve">GOMES, Luis Flavio. </w:t>
      </w:r>
      <w:r w:rsidRPr="00D25638">
        <w:rPr>
          <w:rFonts w:ascii="Times New Roman" w:hAnsi="Times New Roman"/>
          <w:b/>
          <w:sz w:val="24"/>
          <w:szCs w:val="24"/>
        </w:rPr>
        <w:t>Direito Penal, parte geral</w:t>
      </w:r>
      <w:r w:rsidRPr="00D25638">
        <w:rPr>
          <w:rFonts w:ascii="Times New Roman" w:hAnsi="Times New Roman"/>
          <w:sz w:val="24"/>
          <w:szCs w:val="24"/>
        </w:rPr>
        <w:t>. Ed. Revista dos Tribunais.</w:t>
      </w:r>
    </w:p>
    <w:p w:rsidR="00205B85" w:rsidRPr="00D25638" w:rsidRDefault="00205B85" w:rsidP="00205B85">
      <w:pPr>
        <w:spacing w:after="0" w:line="100" w:lineRule="atLeast"/>
        <w:jc w:val="both"/>
        <w:rPr>
          <w:rFonts w:ascii="Times New Roman" w:hAnsi="Times New Roman"/>
          <w:sz w:val="24"/>
          <w:szCs w:val="24"/>
        </w:rPr>
      </w:pPr>
      <w:r w:rsidRPr="00D25638">
        <w:rPr>
          <w:rFonts w:ascii="Times New Roman" w:hAnsi="Times New Roman"/>
          <w:sz w:val="24"/>
          <w:szCs w:val="24"/>
        </w:rPr>
        <w:t xml:space="preserve">GRECO, Rogerio. </w:t>
      </w:r>
      <w:r w:rsidRPr="00D25638">
        <w:rPr>
          <w:rFonts w:ascii="Times New Roman" w:hAnsi="Times New Roman"/>
          <w:b/>
          <w:sz w:val="24"/>
          <w:szCs w:val="24"/>
        </w:rPr>
        <w:t>Curso de Direito Penal</w:t>
      </w:r>
      <w:r w:rsidRPr="00D25638">
        <w:rPr>
          <w:rFonts w:ascii="Times New Roman" w:hAnsi="Times New Roman"/>
          <w:sz w:val="24"/>
          <w:szCs w:val="24"/>
        </w:rPr>
        <w:t>. Vol 1. Ed. Impetrus.</w:t>
      </w:r>
    </w:p>
    <w:p w:rsidR="00205B85" w:rsidRPr="00D25638" w:rsidRDefault="00205B85" w:rsidP="00205B85">
      <w:pPr>
        <w:spacing w:after="0" w:line="100" w:lineRule="atLeast"/>
        <w:jc w:val="both"/>
        <w:rPr>
          <w:rFonts w:ascii="Times New Roman" w:hAnsi="Times New Roman"/>
          <w:sz w:val="24"/>
          <w:szCs w:val="24"/>
          <w:shd w:val="clear" w:color="auto" w:fill="FFFFFF"/>
        </w:rPr>
      </w:pPr>
      <w:r w:rsidRPr="00D25638">
        <w:rPr>
          <w:rFonts w:ascii="Times New Roman" w:eastAsia="Arial" w:hAnsi="Times New Roman"/>
          <w:color w:val="00000A"/>
          <w:sz w:val="24"/>
          <w:szCs w:val="24"/>
          <w:shd w:val="clear" w:color="auto" w:fill="FFFFFF"/>
        </w:rPr>
        <w:t xml:space="preserve">JESUS, Damásio E. de. </w:t>
      </w:r>
      <w:r w:rsidRPr="00D25638">
        <w:rPr>
          <w:rFonts w:ascii="Times New Roman" w:eastAsia="Arial" w:hAnsi="Times New Roman"/>
          <w:b/>
          <w:color w:val="00000A"/>
          <w:sz w:val="24"/>
          <w:szCs w:val="24"/>
          <w:shd w:val="clear" w:color="auto" w:fill="FFFFFF"/>
        </w:rPr>
        <w:t xml:space="preserve">Direito Penal. Vol. 1, P. Geral. </w:t>
      </w:r>
      <w:r w:rsidRPr="00D25638">
        <w:rPr>
          <w:rFonts w:ascii="Times New Roman" w:eastAsia="Arial" w:hAnsi="Times New Roman"/>
          <w:color w:val="00000A"/>
          <w:sz w:val="24"/>
          <w:szCs w:val="24"/>
          <w:shd w:val="clear" w:color="auto" w:fill="FFFFFF"/>
        </w:rPr>
        <w:t>São Paulo: Saraiva.</w:t>
      </w:r>
    </w:p>
    <w:p w:rsidR="00205B85" w:rsidRPr="00D25638" w:rsidRDefault="00205B85" w:rsidP="00205B85">
      <w:pPr>
        <w:spacing w:after="0" w:line="100" w:lineRule="atLeast"/>
        <w:jc w:val="both"/>
        <w:rPr>
          <w:rFonts w:ascii="Times New Roman" w:eastAsia="Arial" w:hAnsi="Times New Roman"/>
          <w:color w:val="00000A"/>
          <w:sz w:val="24"/>
          <w:szCs w:val="24"/>
          <w:shd w:val="clear" w:color="auto" w:fill="FFFFFF"/>
        </w:rPr>
      </w:pPr>
      <w:r w:rsidRPr="00D25638">
        <w:rPr>
          <w:rFonts w:ascii="Times New Roman" w:eastAsia="Arial" w:hAnsi="Times New Roman"/>
          <w:color w:val="00000A"/>
          <w:sz w:val="24"/>
          <w:szCs w:val="24"/>
          <w:shd w:val="clear" w:color="auto" w:fill="FFFFFF"/>
        </w:rPr>
        <w:t xml:space="preserve">MIRABETE, Fabbrini. </w:t>
      </w:r>
      <w:r w:rsidRPr="00D25638">
        <w:rPr>
          <w:rFonts w:ascii="Times New Roman" w:eastAsia="Arial" w:hAnsi="Times New Roman"/>
          <w:b/>
          <w:color w:val="00000A"/>
          <w:sz w:val="24"/>
          <w:szCs w:val="24"/>
          <w:shd w:val="clear" w:color="auto" w:fill="FFFFFF"/>
        </w:rPr>
        <w:t>Manual de Direito Penal. Vol. 1</w:t>
      </w:r>
      <w:r w:rsidRPr="00D25638">
        <w:rPr>
          <w:rFonts w:ascii="Times New Roman" w:eastAsia="Arial" w:hAnsi="Times New Roman"/>
          <w:color w:val="00000A"/>
          <w:sz w:val="24"/>
          <w:szCs w:val="24"/>
          <w:shd w:val="clear" w:color="auto" w:fill="FFFFFF"/>
        </w:rPr>
        <w:t>. Atlas.</w:t>
      </w:r>
    </w:p>
    <w:p w:rsidR="00205B85" w:rsidRPr="00D25638" w:rsidRDefault="00205B85" w:rsidP="00205B85">
      <w:pPr>
        <w:spacing w:after="0" w:line="100" w:lineRule="atLeast"/>
        <w:jc w:val="both"/>
        <w:rPr>
          <w:rFonts w:ascii="Times New Roman" w:eastAsia="Arial" w:hAnsi="Times New Roman"/>
          <w:sz w:val="24"/>
          <w:szCs w:val="24"/>
          <w:shd w:val="clear" w:color="auto" w:fill="FFFFFF"/>
        </w:rPr>
      </w:pPr>
    </w:p>
    <w:p w:rsidR="00205B85" w:rsidRPr="00D25638" w:rsidRDefault="00205B85" w:rsidP="00205B85">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205B85" w:rsidRPr="00D25638" w:rsidRDefault="00205B85" w:rsidP="00205B85">
      <w:pPr>
        <w:spacing w:after="0" w:line="360" w:lineRule="auto"/>
        <w:jc w:val="both"/>
        <w:rPr>
          <w:rFonts w:ascii="Times New Roman" w:eastAsia="Arial" w:hAnsi="Times New Roman"/>
          <w:color w:val="00000A"/>
          <w:sz w:val="24"/>
          <w:szCs w:val="24"/>
          <w:shd w:val="clear" w:color="auto" w:fill="FFFFFF"/>
        </w:rPr>
      </w:pPr>
      <w:r w:rsidRPr="00D25638">
        <w:rPr>
          <w:rFonts w:ascii="Times New Roman" w:eastAsia="Arial" w:hAnsi="Times New Roman"/>
          <w:color w:val="00000A"/>
          <w:sz w:val="24"/>
          <w:szCs w:val="24"/>
          <w:shd w:val="clear" w:color="auto" w:fill="FFFFFF"/>
        </w:rPr>
        <w:t>BITENCOURT, Cesar Roberto. Tratado de Direito Penal. Parte Geral. Editora Saraiva.</w:t>
      </w:r>
    </w:p>
    <w:p w:rsidR="00205B85" w:rsidRPr="00D25638" w:rsidRDefault="00205B85" w:rsidP="00205B85">
      <w:pPr>
        <w:spacing w:after="0" w:line="360" w:lineRule="auto"/>
        <w:jc w:val="both"/>
        <w:rPr>
          <w:rFonts w:ascii="Times New Roman" w:eastAsia="Arial" w:hAnsi="Times New Roman"/>
          <w:sz w:val="24"/>
          <w:szCs w:val="24"/>
          <w:shd w:val="clear" w:color="auto" w:fill="FFFFFF"/>
        </w:rPr>
      </w:pPr>
      <w:r w:rsidRPr="00D25638">
        <w:rPr>
          <w:rFonts w:ascii="Times New Roman" w:eastAsia="Arial" w:hAnsi="Times New Roman"/>
          <w:color w:val="00000A"/>
          <w:sz w:val="24"/>
          <w:szCs w:val="24"/>
          <w:shd w:val="clear" w:color="auto" w:fill="FFFFFF"/>
        </w:rPr>
        <w:t>CAPEZ, Fernando. Curso de Direito Penal, parte geral. Ed. Saraiva;</w:t>
      </w:r>
    </w:p>
    <w:p w:rsidR="00205B85" w:rsidRPr="00D25638" w:rsidRDefault="00205B85" w:rsidP="00205B85">
      <w:pPr>
        <w:spacing w:after="0" w:line="360" w:lineRule="auto"/>
        <w:jc w:val="both"/>
        <w:rPr>
          <w:rFonts w:ascii="Times New Roman" w:eastAsia="Arial" w:hAnsi="Times New Roman"/>
          <w:sz w:val="24"/>
          <w:szCs w:val="24"/>
          <w:shd w:val="clear" w:color="auto" w:fill="FFFFFF"/>
        </w:rPr>
      </w:pPr>
      <w:r w:rsidRPr="00D25638">
        <w:rPr>
          <w:rFonts w:ascii="Times New Roman" w:eastAsia="Arial" w:hAnsi="Times New Roman"/>
          <w:color w:val="00000A"/>
          <w:sz w:val="24"/>
          <w:szCs w:val="24"/>
          <w:shd w:val="clear" w:color="auto" w:fill="FFFFFF"/>
        </w:rPr>
        <w:t>GOMES, Luis Flavio. Direito Penal, parte geral, Ed. Revista dos Tribunais;</w:t>
      </w:r>
    </w:p>
    <w:p w:rsidR="00205B85" w:rsidRPr="00D25638" w:rsidRDefault="00205B85" w:rsidP="00205B85">
      <w:pPr>
        <w:spacing w:after="0" w:line="360" w:lineRule="auto"/>
        <w:jc w:val="both"/>
        <w:rPr>
          <w:rFonts w:ascii="Times New Roman" w:eastAsia="Arial" w:hAnsi="Times New Roman"/>
          <w:sz w:val="24"/>
          <w:szCs w:val="24"/>
          <w:shd w:val="clear" w:color="auto" w:fill="FFFFFF"/>
        </w:rPr>
      </w:pPr>
      <w:r w:rsidRPr="00D25638">
        <w:rPr>
          <w:rFonts w:ascii="Times New Roman" w:eastAsia="Arial" w:hAnsi="Times New Roman"/>
          <w:color w:val="00000A"/>
          <w:sz w:val="24"/>
          <w:szCs w:val="24"/>
          <w:shd w:val="clear" w:color="auto" w:fill="FFFFFF"/>
        </w:rPr>
        <w:t>GRECO, Rogerio. Curso de Direito Penal, parte geral. Vol. I. Ed. Impetus.</w:t>
      </w:r>
    </w:p>
    <w:p w:rsidR="00205B85" w:rsidRPr="00D25638" w:rsidRDefault="00205B85" w:rsidP="00205B85">
      <w:pPr>
        <w:spacing w:after="0" w:line="360" w:lineRule="auto"/>
        <w:jc w:val="both"/>
        <w:rPr>
          <w:rFonts w:ascii="Times New Roman" w:eastAsia="Arial" w:hAnsi="Times New Roman"/>
          <w:sz w:val="24"/>
          <w:szCs w:val="24"/>
          <w:shd w:val="clear" w:color="auto" w:fill="FFFFFF"/>
        </w:rPr>
      </w:pPr>
      <w:r w:rsidRPr="00D25638">
        <w:rPr>
          <w:rFonts w:ascii="Times New Roman" w:eastAsia="Arial" w:hAnsi="Times New Roman"/>
          <w:color w:val="00000A"/>
          <w:sz w:val="24"/>
          <w:szCs w:val="24"/>
          <w:shd w:val="clear" w:color="auto" w:fill="FFFFFF"/>
        </w:rPr>
        <w:t>MASSON, Cleber. Direito Penal: art. 1 ao 120. editora Método;</w:t>
      </w:r>
    </w:p>
    <w:p w:rsidR="00205B85" w:rsidRPr="00D25638" w:rsidRDefault="00205B85" w:rsidP="00205B85">
      <w:pPr>
        <w:spacing w:after="0" w:line="360" w:lineRule="auto"/>
        <w:jc w:val="both"/>
        <w:rPr>
          <w:rFonts w:ascii="Times New Roman" w:eastAsia="Arial" w:hAnsi="Times New Roman"/>
          <w:sz w:val="24"/>
          <w:szCs w:val="24"/>
          <w:shd w:val="clear" w:color="auto" w:fill="FFFFFF"/>
        </w:rPr>
      </w:pPr>
      <w:r w:rsidRPr="00D25638">
        <w:rPr>
          <w:rFonts w:ascii="Times New Roman" w:eastAsia="Arial" w:hAnsi="Times New Roman"/>
          <w:color w:val="00000A"/>
          <w:sz w:val="24"/>
          <w:szCs w:val="24"/>
          <w:shd w:val="clear" w:color="auto" w:fill="FFFFFF"/>
        </w:rPr>
        <w:t>QUEIROZ, Paulo. Direito Penal, Parte Geral, Ed. Lumen Juris;</w:t>
      </w:r>
    </w:p>
    <w:p w:rsidR="00205B85" w:rsidRPr="00D25638" w:rsidRDefault="00205B85" w:rsidP="00205B85">
      <w:pPr>
        <w:spacing w:after="0"/>
        <w:jc w:val="both"/>
        <w:rPr>
          <w:rFonts w:ascii="Times New Roman" w:hAnsi="Times New Roman"/>
          <w:sz w:val="24"/>
          <w:szCs w:val="24"/>
          <w:lang w:eastAsia="pt-BR"/>
        </w:rPr>
      </w:pPr>
      <w:r w:rsidRPr="00D25638">
        <w:rPr>
          <w:rFonts w:ascii="Times New Roman" w:hAnsi="Times New Roman"/>
          <w:b/>
          <w:sz w:val="24"/>
          <w:szCs w:val="24"/>
        </w:rPr>
        <w:br w:type="page"/>
      </w:r>
    </w:p>
    <w:p w:rsidR="00371825" w:rsidRDefault="0037182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205B85" w:rsidRDefault="00205B85" w:rsidP="00280293">
      <w:pPr>
        <w:tabs>
          <w:tab w:val="center" w:pos="4748"/>
        </w:tabs>
        <w:spacing w:after="0" w:line="240" w:lineRule="auto"/>
        <w:ind w:firstLine="1416"/>
        <w:jc w:val="both"/>
        <w:rPr>
          <w:rFonts w:ascii="Times New Roman" w:hAnsi="Times New Roman"/>
          <w:sz w:val="24"/>
          <w:szCs w:val="24"/>
        </w:rPr>
      </w:pPr>
    </w:p>
    <w:p w:rsidR="008633C7" w:rsidRDefault="008633C7" w:rsidP="00205B85">
      <w:pPr>
        <w:tabs>
          <w:tab w:val="center" w:pos="4748"/>
        </w:tabs>
        <w:spacing w:after="0" w:line="240" w:lineRule="auto"/>
        <w:ind w:firstLine="1416"/>
        <w:jc w:val="center"/>
        <w:rPr>
          <w:rFonts w:ascii="Times New Roman" w:hAnsi="Times New Roman"/>
          <w:b/>
          <w:sz w:val="44"/>
          <w:szCs w:val="44"/>
        </w:rPr>
      </w:pPr>
    </w:p>
    <w:p w:rsidR="008633C7" w:rsidRDefault="008633C7" w:rsidP="00205B85">
      <w:pPr>
        <w:tabs>
          <w:tab w:val="center" w:pos="4748"/>
        </w:tabs>
        <w:spacing w:after="0" w:line="240" w:lineRule="auto"/>
        <w:ind w:firstLine="1416"/>
        <w:jc w:val="center"/>
        <w:rPr>
          <w:rFonts w:ascii="Times New Roman" w:hAnsi="Times New Roman"/>
          <w:b/>
          <w:sz w:val="44"/>
          <w:szCs w:val="44"/>
        </w:rPr>
      </w:pPr>
    </w:p>
    <w:p w:rsidR="00205B85" w:rsidRPr="00205B85" w:rsidRDefault="00205B85" w:rsidP="00205B85">
      <w:pPr>
        <w:tabs>
          <w:tab w:val="center" w:pos="4748"/>
        </w:tabs>
        <w:spacing w:after="0" w:line="240" w:lineRule="auto"/>
        <w:ind w:firstLine="1416"/>
        <w:jc w:val="center"/>
        <w:rPr>
          <w:rFonts w:ascii="Times New Roman" w:hAnsi="Times New Roman"/>
          <w:b/>
          <w:sz w:val="44"/>
          <w:szCs w:val="44"/>
        </w:rPr>
      </w:pPr>
      <w:r w:rsidRPr="00205B85">
        <w:rPr>
          <w:rFonts w:ascii="Times New Roman" w:hAnsi="Times New Roman"/>
          <w:b/>
          <w:sz w:val="44"/>
          <w:szCs w:val="44"/>
        </w:rPr>
        <w:t>3º Semestre</w:t>
      </w:r>
    </w:p>
    <w:p w:rsidR="00371825" w:rsidRPr="00D25638" w:rsidRDefault="00371825" w:rsidP="00280293">
      <w:pPr>
        <w:tabs>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center" w:pos="4748"/>
        </w:tabs>
        <w:spacing w:after="0" w:line="240" w:lineRule="auto"/>
        <w:ind w:firstLine="1416"/>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jc w:val="both"/>
        <w:rPr>
          <w:rFonts w:ascii="Times New Roman" w:hAnsi="Times New Roman"/>
          <w:b/>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8A3997" w:rsidRPr="00D25638" w:rsidRDefault="008A3997"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lastRenderedPageBreak/>
        <w:t>AESGA – Lei n. 2174 de 23 de Agosto de 1985</w:t>
      </w:r>
    </w:p>
    <w:p w:rsidR="008A3997" w:rsidRPr="00D25638" w:rsidRDefault="008A3997"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8A3997" w:rsidRPr="00D25638" w:rsidTr="00AE6044">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F6452A" w:rsidP="00280293">
            <w:pPr>
              <w:pStyle w:val="Estilopadro"/>
              <w:tabs>
                <w:tab w:val="center" w:pos="4748"/>
              </w:tabs>
              <w:spacing w:line="100" w:lineRule="atLeast"/>
            </w:pPr>
            <w:r w:rsidRPr="00F6452A">
              <w:rPr>
                <w:b/>
                <w:noProof/>
              </w:rPr>
              <w:pict>
                <v:shape id="Caixa de texto 69" o:spid="_x0000_s1038" type="#_x0000_t202" style="position:absolute;left:0;text-align:left;margin-left:367.5pt;margin-top:3.75pt;width:133.1pt;height:163.2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3RvMwIAAGEEAAAOAAAAZHJzL2Uyb0RvYy54bWysVNtu2zAMfR+wfxD0vthxk6Yx4hRdug4D&#10;ugvQ7QMYWY6FyaImKbG7rx8lp2l2exnmB0EMqcPDQzKr66HT7CCdV2gqPp3knEkjsFZmV/Evn+9e&#10;XXHmA5gaNBpZ8Ufp+fX65YtVb0tZYIu6lo4RiPFlbyvehmDLLPOilR34CVppyNmg6yCQ6XZZ7aAn&#10;9E5nRZ5fZj262joU0nv69XZ08nXCbxopwsem8TIwXXHiFtLp0rmNZ7ZeQblzYFsljjTgH1h0oAwl&#10;PUHdQgC2d+o3qE4Jhx6bMBHYZdg0SshUA1UzzX+p5qEFK1MtJI63J5n8/4MVHw6fHFN1xS+XnBno&#10;qEcbUAOwWrIgh4CMHKRSb31JwQ+WwsPwGgfqdqrY23sUXz0zuGnB7OSNc9i3EmpiOY0vs7OnI46P&#10;INv+PdaUDfYBE9DQuC5KSKIwQqduPZ46RESYiCkvl/nFglyCfEW+uCgW85QDyqfn1vnwVmLH4qXi&#10;jkYgwcPh3odIB8qnkJjNo1b1ndI6GW633WjHDkDjcpe+I/pPYdqwvuLLeTEfFfgrRJ6+P0F0KtDc&#10;a9VV/OoUBGXU7Y2p01QGUHq8E2VtjkJG7UYVw7AdUuemRcwQVd5i/UjSOhznnPaSLi2675z1NOMV&#10;99/24CRn+p2h9iyns1lcimTM5ouCDHfu2Z57wAiCqnjgbLxuwrhIe+vUrqVM40AYvKGWNiqJ/czq&#10;yJ/mOPXguHNxUc7tFPX8z7D+AQ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1Rt0bzMCAABhBAAADgAAAAAAAAAAAAAA&#10;AAAuAgAAZHJzL2Uyb0RvYy54bWxQSwECLQAUAAYACAAAACEAedqWguAAAAAKAQAADwAAAAAAAAAA&#10;AAAAAACNBAAAZHJzL2Rvd25yZXYueG1sUEsFBgAAAAAEAAQA8wAAAJoFAAAAAA==&#10;">
                  <v:textbox>
                    <w:txbxContent>
                      <w:p w:rsidR="00CF0146" w:rsidRDefault="00CF0146" w:rsidP="008A3997">
                        <w:pPr>
                          <w:jc w:val="center"/>
                        </w:pPr>
                        <w:r>
                          <w:t>Autenticação</w:t>
                        </w:r>
                      </w:p>
                    </w:txbxContent>
                  </v:textbox>
                </v:shape>
              </w:pict>
            </w:r>
            <w:r w:rsidR="008A3997" w:rsidRPr="00D25638">
              <w:rPr>
                <w:b/>
              </w:rPr>
              <w:t>Curso</w:t>
            </w:r>
          </w:p>
          <w:p w:rsidR="008A3997" w:rsidRPr="00D25638" w:rsidRDefault="008A3997" w:rsidP="00280293">
            <w:pPr>
              <w:pStyle w:val="Estilopadro"/>
              <w:tabs>
                <w:tab w:val="center" w:pos="4748"/>
              </w:tabs>
              <w:spacing w:line="100" w:lineRule="atLeast"/>
            </w:pPr>
            <w:r w:rsidRPr="00D25638">
              <w:t>Bacharelado em Direito</w:t>
            </w:r>
          </w:p>
        </w:tc>
      </w:tr>
    </w:tbl>
    <w:p w:rsidR="008A3997" w:rsidRPr="00D25638" w:rsidRDefault="008A3997"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8A3997" w:rsidRPr="00D25638" w:rsidTr="00AE6044">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tabs>
                <w:tab w:val="center" w:pos="4748"/>
              </w:tabs>
              <w:spacing w:line="100" w:lineRule="atLeast"/>
              <w:rPr>
                <w:b/>
              </w:rPr>
            </w:pPr>
            <w:r w:rsidRPr="00D25638">
              <w:rPr>
                <w:b/>
              </w:rPr>
              <w:t>Unidade Curricular</w:t>
            </w:r>
          </w:p>
          <w:p w:rsidR="008A3997" w:rsidRPr="00D25638" w:rsidRDefault="008A3997" w:rsidP="00280293">
            <w:pPr>
              <w:pStyle w:val="Estilopadro"/>
              <w:tabs>
                <w:tab w:val="center" w:pos="4748"/>
              </w:tabs>
              <w:spacing w:line="100" w:lineRule="atLeast"/>
            </w:pPr>
            <w:r w:rsidRPr="00D25638">
              <w:t>Direito Civil II</w:t>
            </w:r>
          </w:p>
        </w:tc>
      </w:tr>
    </w:tbl>
    <w:p w:rsidR="008A3997" w:rsidRPr="00D25638" w:rsidRDefault="008A3997"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8A3997" w:rsidRPr="00D25638" w:rsidTr="00AE6044">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tabs>
                <w:tab w:val="center" w:pos="4748"/>
              </w:tabs>
              <w:spacing w:line="100" w:lineRule="atLeast"/>
            </w:pPr>
            <w:r w:rsidRPr="00D25638">
              <w:rPr>
                <w:b/>
              </w:rPr>
              <w:t>Código</w:t>
            </w:r>
          </w:p>
          <w:p w:rsidR="008A3997" w:rsidRPr="00D25638" w:rsidRDefault="008A3997" w:rsidP="00280293">
            <w:pPr>
              <w:pStyle w:val="Estilopadro"/>
              <w:tabs>
                <w:tab w:val="center" w:pos="4748"/>
              </w:tabs>
            </w:pPr>
            <w:r w:rsidRPr="00D25638">
              <w:t>DIR3021660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spacing w:line="100" w:lineRule="atLeast"/>
            </w:pPr>
            <w:r w:rsidRPr="00D25638">
              <w:rPr>
                <w:b/>
              </w:rPr>
              <w:t>Semestre</w:t>
            </w:r>
          </w:p>
          <w:p w:rsidR="008A3997" w:rsidRPr="00D25638" w:rsidRDefault="008A3997" w:rsidP="00280293">
            <w:pPr>
              <w:pStyle w:val="Estilopadro"/>
              <w:spacing w:line="100" w:lineRule="atLeast"/>
            </w:pPr>
          </w:p>
          <w:p w:rsidR="008A3997" w:rsidRPr="00D25638" w:rsidRDefault="008A3997" w:rsidP="00280293">
            <w:pPr>
              <w:pStyle w:val="Estilopadro"/>
              <w:tabs>
                <w:tab w:val="center" w:pos="4748"/>
              </w:tabs>
              <w:spacing w:line="100" w:lineRule="atLeast"/>
            </w:pPr>
          </w:p>
          <w:p w:rsidR="008A3997" w:rsidRPr="00D25638" w:rsidRDefault="008A3997" w:rsidP="00280293">
            <w:pPr>
              <w:pStyle w:val="Estilopadro"/>
              <w:tabs>
                <w:tab w:val="center" w:pos="4748"/>
              </w:tabs>
              <w:spacing w:line="100" w:lineRule="atLeast"/>
            </w:pPr>
            <w:r w:rsidRPr="00D25638">
              <w:rPr>
                <w:b/>
              </w:rPr>
              <w:t>3º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8A3997" w:rsidRPr="00D25638" w:rsidRDefault="008A3997"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8A3997" w:rsidRPr="00D25638" w:rsidRDefault="008A3997" w:rsidP="00280293">
            <w:pPr>
              <w:pStyle w:val="Estilopadro"/>
              <w:spacing w:line="100" w:lineRule="atLeast"/>
            </w:pPr>
            <w:r w:rsidRPr="00D25638">
              <w:rPr>
                <w:b/>
              </w:rPr>
              <w:t>CRÉDITOS</w:t>
            </w:r>
          </w:p>
        </w:tc>
      </w:tr>
      <w:tr w:rsidR="008A3997" w:rsidRPr="00D25638" w:rsidTr="00AE6044">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8A3997" w:rsidRPr="00D25638" w:rsidRDefault="008A3997" w:rsidP="00280293">
            <w:pPr>
              <w:pStyle w:val="Estilopadro"/>
              <w:spacing w:line="100" w:lineRule="atLeast"/>
            </w:pPr>
          </w:p>
          <w:p w:rsidR="008A3997" w:rsidRPr="00D25638" w:rsidRDefault="008A3997"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8A3997" w:rsidRPr="00D25638" w:rsidRDefault="008A3997" w:rsidP="00280293">
            <w:pPr>
              <w:pStyle w:val="Estilopadro"/>
              <w:spacing w:line="100" w:lineRule="atLeast"/>
            </w:pPr>
          </w:p>
          <w:p w:rsidR="008A3997" w:rsidRPr="00D25638" w:rsidRDefault="008A3997"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8A3997" w:rsidRPr="00D25638" w:rsidRDefault="008A3997" w:rsidP="00280293">
            <w:pPr>
              <w:pStyle w:val="Estilopadro"/>
              <w:spacing w:line="100" w:lineRule="atLeast"/>
            </w:pPr>
          </w:p>
          <w:p w:rsidR="008A3997" w:rsidRPr="00D25638" w:rsidRDefault="008A3997"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8A3997" w:rsidRPr="00D25638" w:rsidRDefault="008A3997" w:rsidP="00280293">
            <w:pPr>
              <w:pStyle w:val="Estilopadro"/>
              <w:spacing w:line="100" w:lineRule="atLeast"/>
            </w:pPr>
          </w:p>
          <w:p w:rsidR="008A3997" w:rsidRPr="00D25638" w:rsidRDefault="008A3997" w:rsidP="00280293">
            <w:pPr>
              <w:pStyle w:val="Estilopadro"/>
              <w:spacing w:line="100" w:lineRule="atLeast"/>
            </w:pPr>
            <w:r w:rsidRPr="00D25638">
              <w:rPr>
                <w:b/>
              </w:rPr>
              <w:t>P</w:t>
            </w:r>
          </w:p>
        </w:tc>
      </w:tr>
      <w:tr w:rsidR="008A3997" w:rsidRPr="00D25638" w:rsidTr="00AE6044">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8A3997" w:rsidRPr="00D25638" w:rsidRDefault="008A3997" w:rsidP="00280293">
            <w:pPr>
              <w:pStyle w:val="Estilopadro"/>
              <w:spacing w:line="100" w:lineRule="atLeast"/>
            </w:pPr>
          </w:p>
          <w:p w:rsidR="008A3997" w:rsidRPr="00D25638" w:rsidRDefault="008A3997" w:rsidP="00280293">
            <w:pPr>
              <w:pStyle w:val="Estilopadro"/>
              <w:spacing w:line="100" w:lineRule="atLeast"/>
            </w:pPr>
            <w:r w:rsidRPr="00D25638">
              <w:rPr>
                <w:b/>
              </w:rPr>
              <w:t xml:space="preserve">    60</w:t>
            </w:r>
          </w:p>
          <w:p w:rsidR="008A3997" w:rsidRPr="00D25638" w:rsidRDefault="008A3997"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8A3997" w:rsidRPr="00D25638" w:rsidRDefault="008A3997" w:rsidP="00280293">
            <w:pPr>
              <w:pStyle w:val="Estilopadro"/>
              <w:spacing w:line="100" w:lineRule="atLeast"/>
            </w:pPr>
          </w:p>
          <w:p w:rsidR="008A3997" w:rsidRPr="00D25638" w:rsidRDefault="008A3997"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8A3997" w:rsidRPr="00D25638" w:rsidRDefault="008A3997"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8A3997" w:rsidRPr="00D25638" w:rsidRDefault="008A3997" w:rsidP="00280293">
            <w:pPr>
              <w:pStyle w:val="Estilopadro"/>
              <w:spacing w:line="100" w:lineRule="atLeast"/>
            </w:pPr>
            <w:r w:rsidRPr="00D25638">
              <w:rPr>
                <w:b/>
              </w:rPr>
              <w:t>-</w:t>
            </w:r>
          </w:p>
        </w:tc>
      </w:tr>
    </w:tbl>
    <w:p w:rsidR="008A3997" w:rsidRPr="00D25638" w:rsidRDefault="008A3997" w:rsidP="00280293">
      <w:pPr>
        <w:spacing w:after="0"/>
        <w:jc w:val="both"/>
        <w:rPr>
          <w:rFonts w:ascii="Times New Roman" w:hAnsi="Times New Roman"/>
          <w:sz w:val="24"/>
          <w:szCs w:val="24"/>
        </w:rPr>
      </w:pPr>
      <w:r w:rsidRPr="00D25638">
        <w:rPr>
          <w:rFonts w:ascii="Times New Roman" w:hAnsi="Times New Roman"/>
          <w:sz w:val="24"/>
          <w:szCs w:val="24"/>
        </w:rPr>
        <w:tab/>
      </w:r>
    </w:p>
    <w:p w:rsidR="008A3997" w:rsidRPr="00D25638" w:rsidRDefault="008A3997"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8A3997" w:rsidRPr="00D25638" w:rsidRDefault="008A3997" w:rsidP="00280293">
      <w:pPr>
        <w:spacing w:after="0"/>
        <w:jc w:val="both"/>
        <w:rPr>
          <w:rFonts w:ascii="Times New Roman" w:hAnsi="Times New Roman"/>
          <w:b/>
          <w:sz w:val="24"/>
          <w:szCs w:val="24"/>
        </w:rPr>
      </w:pPr>
    </w:p>
    <w:p w:rsidR="008A3997" w:rsidRPr="00D25638" w:rsidRDefault="008A3997"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8A3997" w:rsidRPr="00D25638" w:rsidRDefault="008A3997" w:rsidP="00280293">
      <w:pPr>
        <w:spacing w:after="0" w:line="360" w:lineRule="auto"/>
        <w:jc w:val="both"/>
        <w:rPr>
          <w:rFonts w:ascii="Times New Roman" w:hAnsi="Times New Roman"/>
          <w:sz w:val="24"/>
          <w:szCs w:val="24"/>
        </w:rPr>
      </w:pPr>
      <w:r w:rsidRPr="00D25638">
        <w:rPr>
          <w:rFonts w:ascii="Times New Roman" w:hAnsi="Times New Roman"/>
          <w:sz w:val="24"/>
          <w:szCs w:val="24"/>
        </w:rPr>
        <w:t>A disciplina estuda a parte introdutória do direito civil. Nesta, analisa-se os conceitos sobre fatos jurídicos em sentido amplo e o estudo dos negócios jurídicos, finalizando com o estudo da prova no Código Civil.</w:t>
      </w:r>
    </w:p>
    <w:p w:rsidR="008A3997" w:rsidRPr="00D25638" w:rsidRDefault="008A3997"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8A3997" w:rsidRPr="00D25638" w:rsidRDefault="008A3997"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8A3997" w:rsidRPr="00D25638" w:rsidRDefault="008A3997" w:rsidP="00280293">
      <w:pPr>
        <w:spacing w:after="0" w:line="360" w:lineRule="auto"/>
        <w:jc w:val="both"/>
        <w:rPr>
          <w:rFonts w:ascii="Times New Roman" w:hAnsi="Times New Roman"/>
          <w:sz w:val="24"/>
          <w:szCs w:val="24"/>
        </w:rPr>
      </w:pPr>
      <w:r w:rsidRPr="00D25638">
        <w:rPr>
          <w:rFonts w:ascii="Times New Roman" w:hAnsi="Times New Roman"/>
          <w:sz w:val="24"/>
          <w:szCs w:val="24"/>
        </w:rPr>
        <w:t>GONÇALVES, Carlos Roberto,</w:t>
      </w:r>
      <w:r w:rsidR="00F40197">
        <w:rPr>
          <w:rFonts w:ascii="Times New Roman" w:hAnsi="Times New Roman"/>
          <w:sz w:val="24"/>
          <w:szCs w:val="24"/>
        </w:rPr>
        <w:t xml:space="preserve"> </w:t>
      </w:r>
      <w:r w:rsidRPr="00D25638">
        <w:rPr>
          <w:rFonts w:ascii="Times New Roman" w:hAnsi="Times New Roman"/>
          <w:sz w:val="24"/>
          <w:szCs w:val="24"/>
        </w:rPr>
        <w:t xml:space="preserve">Direito Civil Brasileiro, Parte Geral, </w:t>
      </w:r>
      <w:r w:rsidR="008633C7">
        <w:rPr>
          <w:rFonts w:ascii="Times New Roman" w:hAnsi="Times New Roman"/>
          <w:sz w:val="24"/>
          <w:szCs w:val="24"/>
        </w:rPr>
        <w:t>Vol. I, São Paulo, Saraiva</w:t>
      </w:r>
      <w:r w:rsidRPr="00D25638">
        <w:rPr>
          <w:rFonts w:ascii="Times New Roman" w:hAnsi="Times New Roman"/>
          <w:sz w:val="24"/>
          <w:szCs w:val="24"/>
        </w:rPr>
        <w:t>.</w:t>
      </w:r>
    </w:p>
    <w:p w:rsidR="008A3997" w:rsidRPr="00D25638" w:rsidRDefault="008A3997" w:rsidP="00280293">
      <w:pPr>
        <w:spacing w:after="0" w:line="360" w:lineRule="auto"/>
        <w:jc w:val="both"/>
        <w:rPr>
          <w:rFonts w:ascii="Times New Roman" w:hAnsi="Times New Roman"/>
          <w:sz w:val="24"/>
          <w:szCs w:val="24"/>
        </w:rPr>
      </w:pPr>
      <w:r w:rsidRPr="00D25638">
        <w:rPr>
          <w:rFonts w:ascii="Times New Roman" w:hAnsi="Times New Roman"/>
          <w:sz w:val="24"/>
          <w:szCs w:val="24"/>
        </w:rPr>
        <w:t>PAMPLONA, Rodolfo Filho,</w:t>
      </w:r>
      <w:r w:rsidR="00F40197">
        <w:rPr>
          <w:rFonts w:ascii="Times New Roman" w:hAnsi="Times New Roman"/>
          <w:sz w:val="24"/>
          <w:szCs w:val="24"/>
        </w:rPr>
        <w:t xml:space="preserve"> </w:t>
      </w:r>
      <w:r w:rsidRPr="00D25638">
        <w:rPr>
          <w:rFonts w:ascii="Times New Roman" w:hAnsi="Times New Roman"/>
          <w:sz w:val="24"/>
          <w:szCs w:val="24"/>
        </w:rPr>
        <w:t>Novo Curso de Direito Civil, Parte Geral, Vol. I, São Paulo,</w:t>
      </w:r>
      <w:r w:rsidR="008633C7">
        <w:rPr>
          <w:rFonts w:ascii="Times New Roman" w:hAnsi="Times New Roman"/>
          <w:sz w:val="24"/>
          <w:szCs w:val="24"/>
        </w:rPr>
        <w:t xml:space="preserve"> Saraiva.</w:t>
      </w:r>
    </w:p>
    <w:p w:rsidR="008A3997" w:rsidRPr="00D25638" w:rsidRDefault="008A3997" w:rsidP="00280293">
      <w:pPr>
        <w:spacing w:after="0" w:line="360" w:lineRule="auto"/>
        <w:jc w:val="both"/>
        <w:rPr>
          <w:rFonts w:ascii="Times New Roman" w:hAnsi="Times New Roman"/>
          <w:sz w:val="24"/>
          <w:szCs w:val="24"/>
        </w:rPr>
      </w:pPr>
      <w:r w:rsidRPr="00D25638">
        <w:rPr>
          <w:rFonts w:ascii="Times New Roman" w:hAnsi="Times New Roman"/>
          <w:sz w:val="24"/>
          <w:szCs w:val="24"/>
        </w:rPr>
        <w:t>NEVES, Sílvio Batista,</w:t>
      </w:r>
      <w:r w:rsidR="00F40197">
        <w:rPr>
          <w:rFonts w:ascii="Times New Roman" w:hAnsi="Times New Roman"/>
          <w:sz w:val="24"/>
          <w:szCs w:val="24"/>
        </w:rPr>
        <w:t xml:space="preserve"> </w:t>
      </w:r>
      <w:r w:rsidRPr="00D25638">
        <w:rPr>
          <w:rFonts w:ascii="Times New Roman" w:hAnsi="Times New Roman"/>
          <w:sz w:val="24"/>
          <w:szCs w:val="24"/>
        </w:rPr>
        <w:t>Ensaios de Direito Civil, São Paulo, Método.</w:t>
      </w:r>
    </w:p>
    <w:p w:rsidR="008A3997" w:rsidRPr="00D25638" w:rsidRDefault="008A3997" w:rsidP="00280293">
      <w:pPr>
        <w:spacing w:after="0" w:line="360" w:lineRule="auto"/>
        <w:jc w:val="both"/>
        <w:rPr>
          <w:rFonts w:ascii="Times New Roman" w:hAnsi="Times New Roman"/>
          <w:b/>
          <w:sz w:val="24"/>
          <w:szCs w:val="24"/>
        </w:rPr>
      </w:pPr>
    </w:p>
    <w:p w:rsidR="008A3997" w:rsidRPr="00D25638" w:rsidRDefault="008A3997"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8A3997" w:rsidRPr="00D25638" w:rsidRDefault="008A3997" w:rsidP="00280293">
      <w:pPr>
        <w:spacing w:after="0" w:line="360" w:lineRule="auto"/>
        <w:jc w:val="both"/>
        <w:rPr>
          <w:rFonts w:ascii="Times New Roman" w:hAnsi="Times New Roman"/>
          <w:sz w:val="24"/>
          <w:szCs w:val="24"/>
        </w:rPr>
      </w:pPr>
      <w:r w:rsidRPr="00D25638">
        <w:rPr>
          <w:rFonts w:ascii="Times New Roman" w:hAnsi="Times New Roman"/>
          <w:sz w:val="24"/>
          <w:szCs w:val="24"/>
        </w:rPr>
        <w:t>VENOSA, Sílvio de Salvo, Código Civil Interpretado</w:t>
      </w:r>
      <w:r w:rsidR="008633C7">
        <w:rPr>
          <w:rFonts w:ascii="Times New Roman" w:hAnsi="Times New Roman"/>
          <w:sz w:val="24"/>
          <w:szCs w:val="24"/>
        </w:rPr>
        <w:t>.</w:t>
      </w:r>
      <w:r w:rsidRPr="00D25638">
        <w:rPr>
          <w:rFonts w:ascii="Times New Roman" w:hAnsi="Times New Roman"/>
          <w:sz w:val="24"/>
          <w:szCs w:val="24"/>
        </w:rPr>
        <w:t>São Paulo, Atlas.</w:t>
      </w:r>
    </w:p>
    <w:p w:rsidR="008A3997" w:rsidRPr="00D25638" w:rsidRDefault="008A3997"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VENOSA, Silvio de Salvo, Direito Civil, Parte Geral, </w:t>
      </w:r>
      <w:r w:rsidR="008633C7">
        <w:rPr>
          <w:rFonts w:ascii="Times New Roman" w:hAnsi="Times New Roman"/>
          <w:sz w:val="24"/>
          <w:szCs w:val="24"/>
        </w:rPr>
        <w:t>Vol. I, São Paulo, Atlas</w:t>
      </w:r>
      <w:r w:rsidRPr="00D25638">
        <w:rPr>
          <w:rFonts w:ascii="Times New Roman" w:hAnsi="Times New Roman"/>
          <w:sz w:val="24"/>
          <w:szCs w:val="24"/>
        </w:rPr>
        <w:t>.</w:t>
      </w:r>
    </w:p>
    <w:p w:rsidR="00E84CE9" w:rsidRPr="00D25638" w:rsidRDefault="008A3997" w:rsidP="00280293">
      <w:pPr>
        <w:spacing w:after="0" w:line="360" w:lineRule="auto"/>
        <w:jc w:val="both"/>
        <w:rPr>
          <w:rFonts w:ascii="Times New Roman" w:eastAsia="Times New Roman" w:hAnsi="Times New Roman"/>
          <w:b/>
          <w:bCs/>
          <w:sz w:val="24"/>
          <w:szCs w:val="24"/>
        </w:rPr>
      </w:pPr>
      <w:r w:rsidRPr="00D25638">
        <w:rPr>
          <w:rFonts w:ascii="Times New Roman" w:hAnsi="Times New Roman"/>
          <w:b/>
          <w:sz w:val="24"/>
          <w:szCs w:val="24"/>
        </w:rPr>
        <w:br w:type="page"/>
      </w:r>
    </w:p>
    <w:p w:rsidR="008A3997" w:rsidRPr="00D25638" w:rsidRDefault="008A3997"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lastRenderedPageBreak/>
        <w:t>AESGA – Lei n. 2174 de 23 de Agosto de 1985</w:t>
      </w:r>
    </w:p>
    <w:p w:rsidR="008A3997" w:rsidRPr="00D25638" w:rsidRDefault="008A3997"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8A3997" w:rsidRPr="00D25638" w:rsidTr="00AE6044">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F6452A" w:rsidP="00280293">
            <w:pPr>
              <w:pStyle w:val="Estilopadro"/>
              <w:tabs>
                <w:tab w:val="center" w:pos="4748"/>
              </w:tabs>
              <w:spacing w:line="100" w:lineRule="atLeast"/>
            </w:pPr>
            <w:r w:rsidRPr="00F6452A">
              <w:rPr>
                <w:b/>
                <w:noProof/>
              </w:rPr>
              <w:pict>
                <v:shape id="Caixa de texto 70" o:spid="_x0000_s1039" type="#_x0000_t202" style="position:absolute;left:0;text-align:left;margin-left:367.5pt;margin-top:3.75pt;width:133.1pt;height:163.2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8H6MgIAAGEEAAAOAAAAZHJzL2Uyb0RvYy54bWysVNtu2zAMfR+wfxD0vti5NY0Rp+jSZRjQ&#10;XYBuH8DIcixMFjVJid19/Sg5TbPbyzA/CGJIHR4eklnd9K1mR+m8QlPy8SjnTBqBlTL7kn/5vH11&#10;zZkPYCrQaGTJH6XnN+uXL1adLeQEG9SVdIxAjC86W/ImBFtkmReNbMGP0EpDzhpdC4FMt88qBx2h&#10;tzqb5PlV1qGrrEMhvadf7wYnXyf8upYifKxrLwPTJSduIZ0unbt4ZusVFHsHtlHiRAP+gUULylDS&#10;M9QdBGAHp36DapVw6LEOI4FthnWthEw1UDXj/JdqHhqwMtVC4nh7lsn/P1jx4fjJMVWVfEHyGGip&#10;RxtQPbBKsiD7gIwcpFJnfUHBD5bCQ/8ae+p2qtjbexRfPTO4acDs5a1z2DUSKmI5ji+zi6cDjo8g&#10;u+49VpQNDgETUF+7NkpIojBCJzqP5w4RESZiyqtlPo1MBfkm+WI6WcxTDiienlvnw1uJLYuXkjsa&#10;gQQPx3sfIh0onkJiNo9aVVuldTLcfrfRjh2BxmWbvhP6T2HasK7ky/lkPijwV4g8fX+CaFWgudeq&#10;Lfn1OQiKqNsbU6WpDKD0cCfK2pyEjNoNKoZ+16fOjacxQ1R5h9UjSetwmHPaS7o06L5z1tGMl9x/&#10;O4CTnOl3htqzHM9mcSmSMZsvJmS4S8/u0gNGEFTJA2fDdROGRTpYp/YNZRoGwuAttbRWSexnVif+&#10;NMepB6edi4tyaaeo53+G9Q8AAAD//wMAUEsDBBQABgAIAAAAIQB52paC4AAAAAoBAAAPAAAAZHJz&#10;L2Rvd25yZXYueG1sTI/NTsMwEITvSLyDtUhcELXb9I8Qp0JIILiVguDqxtskqr1ObTcNb497ordZ&#10;zWrmm2I1WMN69KF1JGE8EsCQKqdbqiV8fb7cL4GFqEgr4wgl/GKAVXl9VahcuxN9YL+JNUshFHIl&#10;oYmxyzkPVYNWhZHrkJK3c96qmE5fc+3VKYVbwydCzLlVLaWGRnX43GC13xythOX0rf8J79n6u5rv&#10;zEO8W/SvBy/l7c3w9Ags4hD/n+GMn9ChTExbdyQdmJGwyGZpS0xiBuzsCzGeANtKyLKpAF4W/HJC&#10;+QcAAP//AwBQSwECLQAUAAYACAAAACEAtoM4kv4AAADhAQAAEwAAAAAAAAAAAAAAAAAAAAAAW0Nv&#10;bnRlbnRfVHlwZXNdLnhtbFBLAQItABQABgAIAAAAIQA4/SH/1gAAAJQBAAALAAAAAAAAAAAAAAAA&#10;AC8BAABfcmVscy8ucmVsc1BLAQItABQABgAIAAAAIQAfo8H6MgIAAGEEAAAOAAAAAAAAAAAAAAAA&#10;AC4CAABkcnMvZTJvRG9jLnhtbFBLAQItABQABgAIAAAAIQB52paC4AAAAAoBAAAPAAAAAAAAAAAA&#10;AAAAAIwEAABkcnMvZG93bnJldi54bWxQSwUGAAAAAAQABADzAAAAmQUAAAAA&#10;">
                  <v:textbox>
                    <w:txbxContent>
                      <w:p w:rsidR="00CF0146" w:rsidRDefault="00CF0146" w:rsidP="008A3997">
                        <w:pPr>
                          <w:jc w:val="center"/>
                        </w:pPr>
                        <w:r>
                          <w:t>Autenticação</w:t>
                        </w:r>
                      </w:p>
                    </w:txbxContent>
                  </v:textbox>
                </v:shape>
              </w:pict>
            </w:r>
            <w:r w:rsidR="008A3997" w:rsidRPr="00D25638">
              <w:rPr>
                <w:b/>
              </w:rPr>
              <w:t>Curso</w:t>
            </w:r>
          </w:p>
          <w:p w:rsidR="008A3997" w:rsidRPr="00D25638" w:rsidRDefault="008A3997" w:rsidP="00280293">
            <w:pPr>
              <w:pStyle w:val="Estilopadro"/>
              <w:tabs>
                <w:tab w:val="center" w:pos="4748"/>
              </w:tabs>
              <w:spacing w:line="100" w:lineRule="atLeast"/>
            </w:pPr>
            <w:r w:rsidRPr="00D25638">
              <w:t>Bacharelado em Direito</w:t>
            </w:r>
          </w:p>
        </w:tc>
      </w:tr>
    </w:tbl>
    <w:p w:rsidR="008A3997" w:rsidRPr="00D25638" w:rsidRDefault="008A3997"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8A3997" w:rsidRPr="00D25638" w:rsidTr="00AE6044">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tabs>
                <w:tab w:val="center" w:pos="4748"/>
              </w:tabs>
              <w:spacing w:line="100" w:lineRule="atLeast"/>
              <w:rPr>
                <w:b/>
              </w:rPr>
            </w:pPr>
            <w:r w:rsidRPr="00D25638">
              <w:rPr>
                <w:b/>
              </w:rPr>
              <w:t>Unidade Curricular</w:t>
            </w:r>
          </w:p>
          <w:p w:rsidR="008A3997" w:rsidRPr="00D25638" w:rsidRDefault="008A3997" w:rsidP="00280293">
            <w:pPr>
              <w:pStyle w:val="Estilopadro"/>
              <w:tabs>
                <w:tab w:val="center" w:pos="4748"/>
              </w:tabs>
              <w:spacing w:line="100" w:lineRule="atLeast"/>
            </w:pPr>
            <w:r w:rsidRPr="00D25638">
              <w:t>Direito Constitucional II</w:t>
            </w:r>
          </w:p>
        </w:tc>
      </w:tr>
    </w:tbl>
    <w:p w:rsidR="008A3997" w:rsidRPr="00D25638" w:rsidRDefault="008A3997"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8A3997" w:rsidRPr="00D25638" w:rsidTr="00AE6044">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tabs>
                <w:tab w:val="center" w:pos="4748"/>
              </w:tabs>
              <w:spacing w:line="100" w:lineRule="atLeast"/>
            </w:pPr>
            <w:r w:rsidRPr="00D25638">
              <w:rPr>
                <w:b/>
              </w:rPr>
              <w:t>Código</w:t>
            </w:r>
          </w:p>
          <w:p w:rsidR="008A3997" w:rsidRPr="00D25638" w:rsidRDefault="008A3997" w:rsidP="00280293">
            <w:pPr>
              <w:pStyle w:val="Estilopadro"/>
              <w:tabs>
                <w:tab w:val="center" w:pos="4748"/>
              </w:tabs>
            </w:pPr>
            <w:r w:rsidRPr="00D25638">
              <w:rPr>
                <w:rFonts w:eastAsia="Calibri"/>
              </w:rPr>
              <w:t>DIR3021860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spacing w:line="100" w:lineRule="atLeast"/>
            </w:pPr>
            <w:r w:rsidRPr="00D25638">
              <w:rPr>
                <w:b/>
              </w:rPr>
              <w:t>Semestre</w:t>
            </w:r>
          </w:p>
          <w:p w:rsidR="008A3997" w:rsidRPr="00D25638" w:rsidRDefault="008A3997" w:rsidP="00280293">
            <w:pPr>
              <w:pStyle w:val="Estilopadro"/>
              <w:spacing w:line="100" w:lineRule="atLeast"/>
            </w:pPr>
          </w:p>
          <w:p w:rsidR="008A3997" w:rsidRPr="00D25638" w:rsidRDefault="008A3997" w:rsidP="00280293">
            <w:pPr>
              <w:pStyle w:val="Estilopadro"/>
              <w:tabs>
                <w:tab w:val="center" w:pos="4748"/>
              </w:tabs>
              <w:spacing w:line="100" w:lineRule="atLeast"/>
            </w:pPr>
          </w:p>
          <w:p w:rsidR="008A3997" w:rsidRPr="00D25638" w:rsidRDefault="008A3997" w:rsidP="00280293">
            <w:pPr>
              <w:pStyle w:val="Estilopadro"/>
              <w:tabs>
                <w:tab w:val="center" w:pos="4748"/>
              </w:tabs>
              <w:spacing w:line="100" w:lineRule="atLeast"/>
            </w:pPr>
            <w:r w:rsidRPr="00D25638">
              <w:rPr>
                <w:b/>
              </w:rPr>
              <w:t>3º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8A3997" w:rsidRPr="00D25638" w:rsidRDefault="008A3997"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8A3997" w:rsidRPr="00D25638" w:rsidRDefault="008A3997" w:rsidP="00280293">
            <w:pPr>
              <w:pStyle w:val="Estilopadro"/>
              <w:spacing w:line="100" w:lineRule="atLeast"/>
            </w:pPr>
            <w:r w:rsidRPr="00D25638">
              <w:rPr>
                <w:b/>
              </w:rPr>
              <w:t>CRÉDITOS</w:t>
            </w:r>
          </w:p>
        </w:tc>
      </w:tr>
      <w:tr w:rsidR="008A3997" w:rsidRPr="00D25638" w:rsidTr="00AE6044">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8A3997" w:rsidRPr="00D25638" w:rsidRDefault="008A3997" w:rsidP="00280293">
            <w:pPr>
              <w:pStyle w:val="Estilopadro"/>
              <w:spacing w:line="100" w:lineRule="atLeast"/>
            </w:pPr>
          </w:p>
          <w:p w:rsidR="008A3997" w:rsidRPr="00D25638" w:rsidRDefault="008A3997"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8A3997" w:rsidRPr="00D25638" w:rsidRDefault="008A3997" w:rsidP="00280293">
            <w:pPr>
              <w:pStyle w:val="Estilopadro"/>
              <w:spacing w:line="100" w:lineRule="atLeast"/>
            </w:pPr>
          </w:p>
          <w:p w:rsidR="008A3997" w:rsidRPr="00D25638" w:rsidRDefault="008A3997"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8A3997" w:rsidRPr="00D25638" w:rsidRDefault="008A3997" w:rsidP="00280293">
            <w:pPr>
              <w:pStyle w:val="Estilopadro"/>
              <w:spacing w:line="100" w:lineRule="atLeast"/>
            </w:pPr>
          </w:p>
          <w:p w:rsidR="008A3997" w:rsidRPr="00D25638" w:rsidRDefault="008A3997"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8A3997" w:rsidRPr="00D25638" w:rsidRDefault="008A3997" w:rsidP="00280293">
            <w:pPr>
              <w:pStyle w:val="Estilopadro"/>
              <w:spacing w:line="100" w:lineRule="atLeast"/>
            </w:pPr>
          </w:p>
          <w:p w:rsidR="008A3997" w:rsidRPr="00D25638" w:rsidRDefault="008A3997" w:rsidP="00280293">
            <w:pPr>
              <w:pStyle w:val="Estilopadro"/>
              <w:spacing w:line="100" w:lineRule="atLeast"/>
            </w:pPr>
            <w:r w:rsidRPr="00D25638">
              <w:rPr>
                <w:b/>
              </w:rPr>
              <w:t>P</w:t>
            </w:r>
          </w:p>
        </w:tc>
      </w:tr>
      <w:tr w:rsidR="008A3997" w:rsidRPr="00D25638" w:rsidTr="00AE6044">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8A3997" w:rsidRPr="00D25638" w:rsidRDefault="008A3997"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8A3997" w:rsidRPr="00D25638" w:rsidRDefault="008A3997" w:rsidP="00280293">
            <w:pPr>
              <w:pStyle w:val="Estilopadro"/>
              <w:spacing w:line="100" w:lineRule="atLeast"/>
            </w:pPr>
          </w:p>
          <w:p w:rsidR="008A3997" w:rsidRPr="00D25638" w:rsidRDefault="008A3997" w:rsidP="00280293">
            <w:pPr>
              <w:pStyle w:val="Estilopadro"/>
              <w:spacing w:line="100" w:lineRule="atLeast"/>
            </w:pPr>
            <w:r w:rsidRPr="00D25638">
              <w:rPr>
                <w:b/>
              </w:rPr>
              <w:t xml:space="preserve">    60</w:t>
            </w:r>
          </w:p>
          <w:p w:rsidR="008A3997" w:rsidRPr="00D25638" w:rsidRDefault="008A3997"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8A3997" w:rsidRPr="00D25638" w:rsidRDefault="008A3997" w:rsidP="00280293">
            <w:pPr>
              <w:pStyle w:val="Estilopadro"/>
              <w:spacing w:line="100" w:lineRule="atLeast"/>
            </w:pPr>
          </w:p>
          <w:p w:rsidR="008A3997" w:rsidRPr="00D25638" w:rsidRDefault="008A3997"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8A3997" w:rsidRPr="00D25638" w:rsidRDefault="008A3997"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8A3997" w:rsidRPr="00D25638" w:rsidRDefault="008A3997" w:rsidP="00280293">
            <w:pPr>
              <w:pStyle w:val="Estilopadro"/>
              <w:spacing w:line="100" w:lineRule="atLeast"/>
            </w:pPr>
            <w:r w:rsidRPr="00D25638">
              <w:rPr>
                <w:b/>
              </w:rPr>
              <w:t>-</w:t>
            </w:r>
          </w:p>
        </w:tc>
      </w:tr>
    </w:tbl>
    <w:p w:rsidR="008A3997" w:rsidRPr="00D25638" w:rsidRDefault="008A3997" w:rsidP="00280293">
      <w:pPr>
        <w:spacing w:after="0"/>
        <w:jc w:val="both"/>
        <w:rPr>
          <w:rFonts w:ascii="Times New Roman" w:hAnsi="Times New Roman"/>
          <w:sz w:val="24"/>
          <w:szCs w:val="24"/>
        </w:rPr>
      </w:pPr>
      <w:r w:rsidRPr="00D25638">
        <w:rPr>
          <w:rFonts w:ascii="Times New Roman" w:hAnsi="Times New Roman"/>
          <w:sz w:val="24"/>
          <w:szCs w:val="24"/>
        </w:rPr>
        <w:tab/>
      </w:r>
    </w:p>
    <w:p w:rsidR="008A3997" w:rsidRPr="00D25638" w:rsidRDefault="008A3997"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8A3997" w:rsidRPr="00D25638" w:rsidRDefault="008A3997" w:rsidP="00280293">
      <w:pPr>
        <w:spacing w:after="0"/>
        <w:jc w:val="both"/>
        <w:rPr>
          <w:rFonts w:ascii="Times New Roman" w:hAnsi="Times New Roman"/>
          <w:b/>
          <w:sz w:val="24"/>
          <w:szCs w:val="24"/>
        </w:rPr>
      </w:pPr>
    </w:p>
    <w:p w:rsidR="008A3997" w:rsidRPr="00D25638" w:rsidRDefault="008A3997"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8A3997" w:rsidRPr="00D25638" w:rsidRDefault="008A3997"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Dos direitos das pessoas face ao Estado, das respectivas garantias constitucionais, da seguridade social, da proteção à educação, ao meio ambiente e à família, dos direitos de nacionalidade e políticos. Encerra-se o programa com a defesa do Estado.</w:t>
      </w:r>
    </w:p>
    <w:p w:rsidR="008A3997" w:rsidRPr="00D25638" w:rsidRDefault="008A3997"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8A3997" w:rsidRPr="00D25638" w:rsidRDefault="008A3997"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8A3997" w:rsidRPr="00D25638" w:rsidRDefault="008A3997"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BULOS, UadiLammego. </w:t>
      </w:r>
      <w:r w:rsidRPr="00D25638">
        <w:rPr>
          <w:rFonts w:ascii="Times New Roman" w:hAnsi="Times New Roman"/>
          <w:b/>
          <w:sz w:val="24"/>
          <w:szCs w:val="24"/>
        </w:rPr>
        <w:t>Curso de Direito Constitucional</w:t>
      </w:r>
      <w:r w:rsidR="008633C7">
        <w:rPr>
          <w:rFonts w:ascii="Times New Roman" w:hAnsi="Times New Roman"/>
          <w:sz w:val="24"/>
          <w:szCs w:val="24"/>
        </w:rPr>
        <w:t>. Saraiva Editora</w:t>
      </w:r>
      <w:r w:rsidRPr="00D25638">
        <w:rPr>
          <w:rFonts w:ascii="Times New Roman" w:hAnsi="Times New Roman"/>
          <w:sz w:val="24"/>
          <w:szCs w:val="24"/>
        </w:rPr>
        <w:t>.</w:t>
      </w:r>
    </w:p>
    <w:p w:rsidR="008A3997" w:rsidRPr="00D25638" w:rsidRDefault="008A3997"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FERNANDES, Bernardo Gonçalves. </w:t>
      </w:r>
      <w:r w:rsidRPr="00D25638">
        <w:rPr>
          <w:rFonts w:ascii="Times New Roman" w:hAnsi="Times New Roman"/>
          <w:b/>
          <w:sz w:val="24"/>
          <w:szCs w:val="24"/>
        </w:rPr>
        <w:t>Curso de Direito Constitucional</w:t>
      </w:r>
      <w:r w:rsidRPr="00D25638">
        <w:rPr>
          <w:rFonts w:ascii="Times New Roman" w:hAnsi="Times New Roman"/>
          <w:sz w:val="24"/>
          <w:szCs w:val="24"/>
        </w:rPr>
        <w:t>. Revista, ampliada e atualizada; Editora JusPodium.</w:t>
      </w:r>
    </w:p>
    <w:p w:rsidR="008A3997" w:rsidRPr="00D25638" w:rsidRDefault="008A3997"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NOVELINO, Marcelo.</w:t>
      </w:r>
      <w:r w:rsidR="00F40197">
        <w:rPr>
          <w:rFonts w:ascii="Times New Roman" w:hAnsi="Times New Roman"/>
          <w:sz w:val="24"/>
          <w:szCs w:val="24"/>
        </w:rPr>
        <w:t xml:space="preserve"> </w:t>
      </w:r>
      <w:r w:rsidRPr="00D25638">
        <w:rPr>
          <w:rFonts w:ascii="Times New Roman" w:hAnsi="Times New Roman"/>
          <w:b/>
          <w:sz w:val="24"/>
          <w:szCs w:val="24"/>
        </w:rPr>
        <w:t>Manual de Direito Constitucional</w:t>
      </w:r>
      <w:r w:rsidR="00F40197">
        <w:rPr>
          <w:rFonts w:ascii="Times New Roman" w:hAnsi="Times New Roman"/>
          <w:sz w:val="24"/>
          <w:szCs w:val="24"/>
        </w:rPr>
        <w:t xml:space="preserve"> - Volume Único, Editora: Forense</w:t>
      </w:r>
      <w:r w:rsidRPr="00D25638">
        <w:rPr>
          <w:rFonts w:ascii="Times New Roman" w:hAnsi="Times New Roman"/>
          <w:sz w:val="24"/>
          <w:szCs w:val="24"/>
        </w:rPr>
        <w:t xml:space="preserve">. FERNANDES, Bernardo Gonçalves. </w:t>
      </w:r>
      <w:r w:rsidRPr="00D25638">
        <w:rPr>
          <w:rFonts w:ascii="Times New Roman" w:hAnsi="Times New Roman"/>
          <w:b/>
          <w:sz w:val="24"/>
          <w:szCs w:val="24"/>
        </w:rPr>
        <w:t>Curso de Direito Constitucional</w:t>
      </w:r>
      <w:r w:rsidRPr="00D25638">
        <w:rPr>
          <w:rFonts w:ascii="Times New Roman" w:hAnsi="Times New Roman"/>
          <w:sz w:val="24"/>
          <w:szCs w:val="24"/>
        </w:rPr>
        <w:t>. Revista, ampliada e a</w:t>
      </w:r>
      <w:r w:rsidR="00F40197">
        <w:rPr>
          <w:rFonts w:ascii="Times New Roman" w:hAnsi="Times New Roman"/>
          <w:sz w:val="24"/>
          <w:szCs w:val="24"/>
        </w:rPr>
        <w:t>tualizada; Editora JusPodium</w:t>
      </w:r>
      <w:r w:rsidRPr="00D25638">
        <w:rPr>
          <w:rFonts w:ascii="Times New Roman" w:hAnsi="Times New Roman"/>
          <w:sz w:val="24"/>
          <w:szCs w:val="24"/>
        </w:rPr>
        <w:t>.</w:t>
      </w:r>
    </w:p>
    <w:p w:rsidR="008A3997" w:rsidRPr="00D25638" w:rsidRDefault="008A3997"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CUNHA JÚNIOR, Dirleyda.</w:t>
      </w:r>
      <w:r w:rsidRPr="00D25638">
        <w:rPr>
          <w:rFonts w:ascii="Times New Roman" w:hAnsi="Times New Roman"/>
          <w:b/>
          <w:sz w:val="24"/>
          <w:szCs w:val="24"/>
        </w:rPr>
        <w:t>Curso de Direito Constitucional</w:t>
      </w:r>
      <w:r w:rsidRPr="00D25638">
        <w:rPr>
          <w:rFonts w:ascii="Times New Roman" w:hAnsi="Times New Roman"/>
          <w:sz w:val="24"/>
          <w:szCs w:val="24"/>
        </w:rPr>
        <w:t xml:space="preserve">., Ed. JusPodvum, </w:t>
      </w:r>
    </w:p>
    <w:p w:rsidR="008A3997" w:rsidRPr="00D25638" w:rsidRDefault="008A3997"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NOVELINO, Marcelo.</w:t>
      </w:r>
      <w:r w:rsidR="00FF0538">
        <w:rPr>
          <w:rFonts w:ascii="Times New Roman" w:hAnsi="Times New Roman"/>
          <w:sz w:val="24"/>
          <w:szCs w:val="24"/>
        </w:rPr>
        <w:t xml:space="preserve"> </w:t>
      </w:r>
      <w:r w:rsidRPr="00D25638">
        <w:rPr>
          <w:rFonts w:ascii="Times New Roman" w:hAnsi="Times New Roman"/>
          <w:b/>
          <w:sz w:val="24"/>
          <w:szCs w:val="24"/>
        </w:rPr>
        <w:t>Manual de Direito Constitucional</w:t>
      </w:r>
      <w:r w:rsidRPr="00D25638">
        <w:rPr>
          <w:rFonts w:ascii="Times New Roman" w:hAnsi="Times New Roman"/>
          <w:sz w:val="24"/>
          <w:szCs w:val="24"/>
        </w:rPr>
        <w:t xml:space="preserve"> - Volume Único, </w:t>
      </w:r>
      <w:r w:rsidR="008633C7">
        <w:rPr>
          <w:rFonts w:ascii="Times New Roman" w:hAnsi="Times New Roman"/>
          <w:sz w:val="24"/>
          <w:szCs w:val="24"/>
        </w:rPr>
        <w:t>, Editora: Forense.</w:t>
      </w:r>
    </w:p>
    <w:p w:rsidR="008A3997" w:rsidRPr="00D25638" w:rsidRDefault="008A3997"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MENDES, Gilmar Ferreira; BRANCO, Paulo Gustavo Gonet. </w:t>
      </w:r>
      <w:r w:rsidRPr="00D25638">
        <w:rPr>
          <w:rFonts w:ascii="Times New Roman" w:hAnsi="Times New Roman"/>
          <w:b/>
          <w:sz w:val="24"/>
          <w:szCs w:val="24"/>
        </w:rPr>
        <w:t>Curso de Direito Constitucional</w:t>
      </w:r>
      <w:r w:rsidRPr="00D25638">
        <w:rPr>
          <w:rFonts w:ascii="Times New Roman" w:hAnsi="Times New Roman"/>
          <w:sz w:val="24"/>
          <w:szCs w:val="24"/>
        </w:rPr>
        <w:t>.. São P</w:t>
      </w:r>
      <w:r w:rsidR="008633C7">
        <w:rPr>
          <w:rFonts w:ascii="Times New Roman" w:hAnsi="Times New Roman"/>
          <w:sz w:val="24"/>
          <w:szCs w:val="24"/>
        </w:rPr>
        <w:t>aulo: Saraiva.</w:t>
      </w:r>
    </w:p>
    <w:p w:rsidR="008A3997" w:rsidRPr="00D25638" w:rsidRDefault="008A3997" w:rsidP="00280293">
      <w:pPr>
        <w:spacing w:after="0" w:line="360" w:lineRule="auto"/>
        <w:jc w:val="both"/>
        <w:rPr>
          <w:rFonts w:ascii="Times New Roman" w:hAnsi="Times New Roman"/>
          <w:b/>
          <w:sz w:val="24"/>
          <w:szCs w:val="24"/>
        </w:rPr>
      </w:pPr>
    </w:p>
    <w:p w:rsidR="008A3997" w:rsidRPr="00D25638" w:rsidRDefault="008A3997"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8A3997" w:rsidRPr="00D25638" w:rsidRDefault="008A3997"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BULOS, UadiLammego. </w:t>
      </w:r>
      <w:r w:rsidRPr="00D25638">
        <w:rPr>
          <w:rFonts w:ascii="Times New Roman" w:hAnsi="Times New Roman"/>
          <w:b/>
          <w:sz w:val="24"/>
          <w:szCs w:val="24"/>
        </w:rPr>
        <w:t>Curso de Direito Constitucional</w:t>
      </w:r>
      <w:r w:rsidR="00FF0538">
        <w:rPr>
          <w:rFonts w:ascii="Times New Roman" w:hAnsi="Times New Roman"/>
          <w:sz w:val="24"/>
          <w:szCs w:val="24"/>
        </w:rPr>
        <w:t>. Saraiva Editora.</w:t>
      </w:r>
    </w:p>
    <w:p w:rsidR="008A3997" w:rsidRPr="00D25638" w:rsidRDefault="008A3997" w:rsidP="00280293">
      <w:pPr>
        <w:framePr w:hSpace="141" w:wrap="around" w:vAnchor="page" w:hAnchor="margin" w:xAlign="center" w:y="13636"/>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w:t>
      </w:r>
    </w:p>
    <w:p w:rsidR="008A3997" w:rsidRPr="00D25638" w:rsidRDefault="008A3997"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BARROSO, Luis Roberto. </w:t>
      </w:r>
      <w:r w:rsidRPr="00D25638">
        <w:rPr>
          <w:rFonts w:ascii="Times New Roman" w:hAnsi="Times New Roman"/>
          <w:b/>
          <w:sz w:val="24"/>
          <w:szCs w:val="24"/>
        </w:rPr>
        <w:t>Curso de Direito Constitucional Contemporâneo</w:t>
      </w:r>
      <w:r w:rsidR="00FF0538">
        <w:rPr>
          <w:rFonts w:ascii="Times New Roman" w:hAnsi="Times New Roman"/>
          <w:sz w:val="24"/>
          <w:szCs w:val="24"/>
        </w:rPr>
        <w:t>. Editora Saraiva</w:t>
      </w:r>
      <w:r w:rsidRPr="00D25638">
        <w:rPr>
          <w:rFonts w:ascii="Times New Roman" w:hAnsi="Times New Roman"/>
          <w:sz w:val="24"/>
          <w:szCs w:val="24"/>
        </w:rPr>
        <w:t>.</w:t>
      </w:r>
    </w:p>
    <w:p w:rsidR="008A3997" w:rsidRPr="00D25638" w:rsidRDefault="008A3997"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BASTOS, Celso Ribeiro. </w:t>
      </w:r>
      <w:r w:rsidRPr="00D25638">
        <w:rPr>
          <w:rFonts w:ascii="Times New Roman" w:hAnsi="Times New Roman"/>
          <w:b/>
          <w:sz w:val="24"/>
          <w:szCs w:val="24"/>
        </w:rPr>
        <w:t>Curso de Direito Constitucional</w:t>
      </w:r>
      <w:r w:rsidRPr="00D25638">
        <w:rPr>
          <w:rFonts w:ascii="Times New Roman" w:hAnsi="Times New Roman"/>
          <w:sz w:val="24"/>
          <w:szCs w:val="24"/>
        </w:rPr>
        <w:t>.</w:t>
      </w:r>
    </w:p>
    <w:p w:rsidR="008A3997" w:rsidRPr="00D25638" w:rsidRDefault="008A3997"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BONAVIDES. Paulo</w:t>
      </w:r>
      <w:r w:rsidRPr="00D25638">
        <w:rPr>
          <w:rFonts w:ascii="Times New Roman" w:hAnsi="Times New Roman"/>
          <w:b/>
          <w:bCs/>
          <w:sz w:val="24"/>
          <w:szCs w:val="24"/>
        </w:rPr>
        <w:t>. Curso de Direito Constitucional</w:t>
      </w:r>
      <w:r w:rsidR="00FF0538">
        <w:rPr>
          <w:rFonts w:ascii="Times New Roman" w:hAnsi="Times New Roman"/>
          <w:sz w:val="24"/>
          <w:szCs w:val="24"/>
        </w:rPr>
        <w:t>. Malheiros</w:t>
      </w:r>
      <w:r w:rsidRPr="00D25638">
        <w:rPr>
          <w:rFonts w:ascii="Times New Roman" w:hAnsi="Times New Roman"/>
          <w:sz w:val="24"/>
          <w:szCs w:val="24"/>
        </w:rPr>
        <w:t>.</w:t>
      </w:r>
    </w:p>
    <w:p w:rsidR="008A3997" w:rsidRPr="00D25638" w:rsidRDefault="008A3997"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lastRenderedPageBreak/>
        <w:t xml:space="preserve"> CUNHA JÚNIOR, Dirleyda.</w:t>
      </w:r>
      <w:r w:rsidRPr="00D25638">
        <w:rPr>
          <w:rFonts w:ascii="Times New Roman" w:hAnsi="Times New Roman"/>
          <w:b/>
          <w:sz w:val="24"/>
          <w:szCs w:val="24"/>
        </w:rPr>
        <w:t>Curso de Direito Constitucional.</w:t>
      </w:r>
      <w:r w:rsidR="00FF0538">
        <w:rPr>
          <w:rFonts w:ascii="Times New Roman" w:hAnsi="Times New Roman"/>
          <w:sz w:val="24"/>
          <w:szCs w:val="24"/>
        </w:rPr>
        <w:t xml:space="preserve"> Ed. JusPodvum</w:t>
      </w:r>
      <w:r w:rsidRPr="00D25638">
        <w:rPr>
          <w:rFonts w:ascii="Times New Roman" w:hAnsi="Times New Roman"/>
          <w:sz w:val="24"/>
          <w:szCs w:val="24"/>
        </w:rPr>
        <w:t>.</w:t>
      </w:r>
    </w:p>
    <w:p w:rsidR="008A3997" w:rsidRPr="00D25638" w:rsidRDefault="008A3997"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FERREIRA FILHO, </w:t>
      </w:r>
      <w:r w:rsidRPr="00D25638">
        <w:rPr>
          <w:rFonts w:ascii="Times New Roman" w:hAnsi="Times New Roman"/>
          <w:b/>
          <w:bCs/>
          <w:sz w:val="24"/>
          <w:szCs w:val="24"/>
        </w:rPr>
        <w:t>Manoel Gonçalves. Estado de Direito e Constituição</w:t>
      </w:r>
      <w:r w:rsidR="00FF0538">
        <w:rPr>
          <w:rFonts w:ascii="Times New Roman" w:hAnsi="Times New Roman"/>
          <w:sz w:val="24"/>
          <w:szCs w:val="24"/>
        </w:rPr>
        <w:t>. São Paulo: Saraiva</w:t>
      </w:r>
      <w:r w:rsidRPr="00D25638">
        <w:rPr>
          <w:rFonts w:ascii="Times New Roman" w:hAnsi="Times New Roman"/>
          <w:sz w:val="24"/>
          <w:szCs w:val="24"/>
        </w:rPr>
        <w:t>.</w:t>
      </w:r>
    </w:p>
    <w:p w:rsidR="008A3997" w:rsidRPr="00D25638" w:rsidRDefault="008A3997"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MARTINS, Flávia Bahia. </w:t>
      </w:r>
      <w:r w:rsidRPr="00D25638">
        <w:rPr>
          <w:rFonts w:ascii="Times New Roman" w:hAnsi="Times New Roman"/>
          <w:b/>
          <w:sz w:val="24"/>
          <w:szCs w:val="24"/>
        </w:rPr>
        <w:t>Curso de Direito Constitucional.</w:t>
      </w:r>
      <w:r w:rsidR="00FF0538">
        <w:rPr>
          <w:rFonts w:ascii="Times New Roman" w:hAnsi="Times New Roman"/>
          <w:sz w:val="24"/>
          <w:szCs w:val="24"/>
        </w:rPr>
        <w:t xml:space="preserve"> Ed. Impetus</w:t>
      </w:r>
      <w:r w:rsidRPr="00D25638">
        <w:rPr>
          <w:rFonts w:ascii="Times New Roman" w:hAnsi="Times New Roman"/>
          <w:sz w:val="24"/>
          <w:szCs w:val="24"/>
        </w:rPr>
        <w:t>.</w:t>
      </w:r>
    </w:p>
    <w:p w:rsidR="008A3997" w:rsidRPr="00D25638" w:rsidRDefault="008A3997"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MENDES, Gilmar. </w:t>
      </w:r>
      <w:r w:rsidRPr="00D25638">
        <w:rPr>
          <w:rFonts w:ascii="Times New Roman" w:hAnsi="Times New Roman"/>
          <w:b/>
          <w:sz w:val="24"/>
          <w:szCs w:val="24"/>
        </w:rPr>
        <w:t>Tratado de Direito Constitucional.</w:t>
      </w:r>
      <w:r w:rsidRPr="00D25638">
        <w:rPr>
          <w:rFonts w:ascii="Times New Roman" w:hAnsi="Times New Roman"/>
          <w:sz w:val="24"/>
          <w:szCs w:val="24"/>
        </w:rPr>
        <w:t xml:space="preserve"> </w:t>
      </w:r>
      <w:r w:rsidR="00FF0538">
        <w:rPr>
          <w:rFonts w:ascii="Times New Roman" w:hAnsi="Times New Roman"/>
          <w:sz w:val="24"/>
          <w:szCs w:val="24"/>
        </w:rPr>
        <w:t>V.1 e V.2. Editora Saraiva</w:t>
      </w:r>
      <w:r w:rsidRPr="00D25638">
        <w:rPr>
          <w:rFonts w:ascii="Times New Roman" w:hAnsi="Times New Roman"/>
          <w:sz w:val="24"/>
          <w:szCs w:val="24"/>
        </w:rPr>
        <w:t>.</w:t>
      </w:r>
    </w:p>
    <w:p w:rsidR="008A3997" w:rsidRPr="00D25638" w:rsidRDefault="008A3997" w:rsidP="00280293">
      <w:pPr>
        <w:pStyle w:val="Textodenotaderodap"/>
        <w:spacing w:line="360" w:lineRule="auto"/>
        <w:rPr>
          <w:rFonts w:ascii="Times New Roman" w:hAnsi="Times New Roman"/>
          <w:sz w:val="24"/>
          <w:szCs w:val="24"/>
        </w:rPr>
      </w:pPr>
      <w:r w:rsidRPr="00D25638">
        <w:rPr>
          <w:rFonts w:ascii="Times New Roman" w:hAnsi="Times New Roman"/>
          <w:sz w:val="24"/>
          <w:szCs w:val="24"/>
        </w:rPr>
        <w:t xml:space="preserve">SARLET, Ingo; MARINONI, Guilherme; MITIDIERO, Daniel. </w:t>
      </w:r>
      <w:r w:rsidRPr="00D25638">
        <w:rPr>
          <w:rFonts w:ascii="Times New Roman" w:hAnsi="Times New Roman"/>
          <w:b/>
          <w:sz w:val="24"/>
          <w:szCs w:val="24"/>
        </w:rPr>
        <w:t>Curso de Direito Constitucional</w:t>
      </w:r>
      <w:r w:rsidR="00FF0538">
        <w:rPr>
          <w:rFonts w:ascii="Times New Roman" w:hAnsi="Times New Roman"/>
          <w:sz w:val="24"/>
          <w:szCs w:val="24"/>
        </w:rPr>
        <w:t>.</w:t>
      </w:r>
      <w:r w:rsidRPr="00D25638">
        <w:rPr>
          <w:rFonts w:ascii="Times New Roman" w:hAnsi="Times New Roman"/>
          <w:sz w:val="24"/>
          <w:szCs w:val="24"/>
        </w:rPr>
        <w:t xml:space="preserve"> São Paulo: Edi</w:t>
      </w:r>
      <w:r w:rsidR="00FF0538">
        <w:rPr>
          <w:rFonts w:ascii="Times New Roman" w:hAnsi="Times New Roman"/>
          <w:sz w:val="24"/>
          <w:szCs w:val="24"/>
        </w:rPr>
        <w:t>tora Revista dos Tribunais</w:t>
      </w:r>
      <w:r w:rsidRPr="00D25638">
        <w:rPr>
          <w:rFonts w:ascii="Times New Roman" w:hAnsi="Times New Roman"/>
          <w:sz w:val="24"/>
          <w:szCs w:val="24"/>
        </w:rPr>
        <w:t>.</w:t>
      </w:r>
    </w:p>
    <w:p w:rsidR="008A3997" w:rsidRPr="00D25638" w:rsidRDefault="008A3997"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SILVA, </w:t>
      </w:r>
      <w:r w:rsidRPr="00D25638">
        <w:rPr>
          <w:rFonts w:ascii="Times New Roman" w:hAnsi="Times New Roman"/>
          <w:b/>
          <w:bCs/>
          <w:sz w:val="24"/>
          <w:szCs w:val="24"/>
        </w:rPr>
        <w:t>Jose Afonso. Curso de Direito Constitucional Positivo</w:t>
      </w:r>
      <w:r w:rsidR="00FF0538">
        <w:rPr>
          <w:rFonts w:ascii="Times New Roman" w:hAnsi="Times New Roman"/>
          <w:sz w:val="24"/>
          <w:szCs w:val="24"/>
        </w:rPr>
        <w:t>. Malheiros</w:t>
      </w:r>
      <w:r w:rsidRPr="00D25638">
        <w:rPr>
          <w:rFonts w:ascii="Times New Roman" w:hAnsi="Times New Roman"/>
          <w:sz w:val="24"/>
          <w:szCs w:val="24"/>
        </w:rPr>
        <w:t>.</w:t>
      </w:r>
    </w:p>
    <w:p w:rsidR="008A3997" w:rsidRPr="00D25638" w:rsidRDefault="008A3997"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TAVARES, André Ramos. </w:t>
      </w:r>
      <w:r w:rsidRPr="00D25638">
        <w:rPr>
          <w:rFonts w:ascii="Times New Roman" w:hAnsi="Times New Roman"/>
          <w:b/>
          <w:sz w:val="24"/>
          <w:szCs w:val="24"/>
        </w:rPr>
        <w:t>Curso de Direito Constitucional</w:t>
      </w:r>
      <w:r w:rsidR="00FF0538">
        <w:rPr>
          <w:rFonts w:ascii="Times New Roman" w:hAnsi="Times New Roman"/>
          <w:sz w:val="24"/>
          <w:szCs w:val="24"/>
        </w:rPr>
        <w:t>. Ed. Saraiva</w:t>
      </w:r>
      <w:r w:rsidRPr="00D25638">
        <w:rPr>
          <w:rFonts w:ascii="Times New Roman" w:hAnsi="Times New Roman"/>
          <w:sz w:val="24"/>
          <w:szCs w:val="24"/>
        </w:rPr>
        <w:t>.</w:t>
      </w:r>
    </w:p>
    <w:p w:rsidR="008A3997" w:rsidRPr="00D25638" w:rsidRDefault="008A3997"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TEMER, Michel.</w:t>
      </w:r>
      <w:r w:rsidR="00FF0538">
        <w:rPr>
          <w:rFonts w:ascii="Times New Roman" w:hAnsi="Times New Roman"/>
          <w:sz w:val="24"/>
          <w:szCs w:val="24"/>
        </w:rPr>
        <w:t xml:space="preserve"> </w:t>
      </w:r>
      <w:r w:rsidRPr="00D25638">
        <w:rPr>
          <w:rFonts w:ascii="Times New Roman" w:hAnsi="Times New Roman"/>
          <w:b/>
          <w:sz w:val="24"/>
          <w:szCs w:val="24"/>
        </w:rPr>
        <w:t>Elementos do Direito Constitucional</w:t>
      </w:r>
      <w:r w:rsidR="00FF0538">
        <w:rPr>
          <w:rFonts w:ascii="Times New Roman" w:hAnsi="Times New Roman"/>
          <w:sz w:val="24"/>
          <w:szCs w:val="24"/>
        </w:rPr>
        <w:t>. Editora Malheiros</w:t>
      </w:r>
      <w:r w:rsidRPr="00D25638">
        <w:rPr>
          <w:rFonts w:ascii="Times New Roman" w:hAnsi="Times New Roman"/>
          <w:sz w:val="24"/>
          <w:szCs w:val="24"/>
        </w:rPr>
        <w:t>.</w:t>
      </w:r>
    </w:p>
    <w:p w:rsidR="00E84CE9" w:rsidRPr="00D25638" w:rsidRDefault="008A3997" w:rsidP="00280293">
      <w:pPr>
        <w:spacing w:after="0" w:line="360" w:lineRule="auto"/>
        <w:jc w:val="both"/>
        <w:rPr>
          <w:rFonts w:ascii="Times New Roman" w:hAnsi="Times New Roman"/>
          <w:b/>
          <w:bCs/>
          <w:color w:val="000000"/>
          <w:sz w:val="24"/>
          <w:szCs w:val="24"/>
        </w:rPr>
      </w:pPr>
      <w:r w:rsidRPr="00D25638">
        <w:rPr>
          <w:rFonts w:ascii="Times New Roman" w:hAnsi="Times New Roman"/>
          <w:b/>
          <w:sz w:val="24"/>
          <w:szCs w:val="24"/>
        </w:rPr>
        <w:br w:type="page"/>
      </w:r>
    </w:p>
    <w:p w:rsidR="00E84CE9" w:rsidRPr="00D25638" w:rsidRDefault="00E84CE9" w:rsidP="00280293">
      <w:pPr>
        <w:spacing w:after="0"/>
        <w:jc w:val="both"/>
        <w:rPr>
          <w:rFonts w:ascii="Times New Roman" w:hAnsi="Times New Roman"/>
          <w:sz w:val="24"/>
          <w:szCs w:val="24"/>
          <w:lang w:eastAsia="pt-BR"/>
        </w:rPr>
      </w:pPr>
    </w:p>
    <w:p w:rsidR="00AE6044" w:rsidRPr="00D25638" w:rsidRDefault="00AE6044"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AE6044" w:rsidRPr="00D25638" w:rsidRDefault="00AE6044"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E6044" w:rsidRPr="00D25638" w:rsidTr="00AE6044">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F6452A" w:rsidP="00280293">
            <w:pPr>
              <w:pStyle w:val="Estilopadro"/>
              <w:tabs>
                <w:tab w:val="center" w:pos="4748"/>
              </w:tabs>
              <w:spacing w:line="100" w:lineRule="atLeast"/>
            </w:pPr>
            <w:r w:rsidRPr="00F6452A">
              <w:rPr>
                <w:b/>
                <w:noProof/>
              </w:rPr>
              <w:pict>
                <v:shape id="Caixa de texto 74" o:spid="_x0000_s1040" type="#_x0000_t202" style="position:absolute;left:0;text-align:left;margin-left:367.5pt;margin-top:3.75pt;width:133.1pt;height:163.2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EGMwIAAGEEAAAOAAAAZHJzL2Uyb0RvYy54bWysVNtu2zAMfR+wfxD0vthJk6Yx4hRdugwD&#10;ugvQ7QMYWY6FyaImKbGzry8lp1l2exnmB0EMqUPyHDLL277V7CCdV2hKPh7lnEkjsFJmV/Ivnzev&#10;bjjzAUwFGo0s+VF6frt6+WLZ2UJOsEFdSccIxPiisyVvQrBFlnnRyBb8CK005KzRtRDIdLusctAR&#10;equzSZ5fZx26yjoU0nv69X5w8lXCr2spwse69jIwXXKqLaTTpXMbz2y1hGLnwDZKnMqAf6iiBWUo&#10;6RnqHgKwvVO/QbVKOPRYh5HANsO6VkKmHqibcf5LN48NWJl6IXK8PdPk/x+s+HD45JiqSj6fcmag&#10;JY3WoHpglWRB9gEZOYilzvqCgh8thYf+NfakdurY2wcUXz0zuG7A7OSdc9g1EiqqchxfZhdPBxwf&#10;Qbbde6woG+wDJqC+dm2kkEhhhE5qHc8KUSFMxJTXi/xqTi5Bvkk+v5rMZykHFM/PrfPhrcSWxUvJ&#10;HY1AgofDgw+xHCieQ2I2j1pVG6V1Mtxuu9aOHYDGZZO+E/pPYdqwruSL2WQ2MPBXiDx9f4JoVaC5&#10;16ot+c05CIrI2xtTpakMoPRwp5K1OREZuRtYDP22T8qNzwJtsToStQ6HOae9pEuD7jtnHc14yf23&#10;PTjJmX5nSJ7FeDqNS5GM6Ww+IcNderaXHjCCoEoeOBuu6zAs0t46tWso0zAQBu9I0lolsqP2Q1Wn&#10;+mmOkwannYuLcmmnqB//DKsnA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cJ7hBjMCAABhBAAADgAAAAAAAAAAAAAA&#10;AAAuAgAAZHJzL2Uyb0RvYy54bWxQSwECLQAUAAYACAAAACEAedqWguAAAAAKAQAADwAAAAAAAAAA&#10;AAAAAACNBAAAZHJzL2Rvd25yZXYueG1sUEsFBgAAAAAEAAQA8wAAAJoFAAAAAA==&#10;">
                  <v:textbox>
                    <w:txbxContent>
                      <w:p w:rsidR="00CF0146" w:rsidRDefault="00CF0146" w:rsidP="00AE6044">
                        <w:pPr>
                          <w:jc w:val="center"/>
                        </w:pPr>
                        <w:r>
                          <w:t>Autenticação</w:t>
                        </w:r>
                      </w:p>
                    </w:txbxContent>
                  </v:textbox>
                </v:shape>
              </w:pict>
            </w:r>
            <w:r w:rsidR="00AE6044" w:rsidRPr="00D25638">
              <w:rPr>
                <w:b/>
              </w:rPr>
              <w:t>Curso</w:t>
            </w:r>
          </w:p>
          <w:p w:rsidR="00AE6044" w:rsidRPr="00D25638" w:rsidRDefault="00AE6044" w:rsidP="00280293">
            <w:pPr>
              <w:pStyle w:val="Estilopadro"/>
              <w:tabs>
                <w:tab w:val="center" w:pos="4748"/>
              </w:tabs>
              <w:spacing w:line="100" w:lineRule="atLeast"/>
            </w:pPr>
            <w:r w:rsidRPr="00D25638">
              <w:t>Bacharelado em Direito</w:t>
            </w:r>
          </w:p>
        </w:tc>
      </w:tr>
    </w:tbl>
    <w:p w:rsidR="00AE6044" w:rsidRPr="00D25638" w:rsidRDefault="00AE6044"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E6044" w:rsidRPr="00D25638" w:rsidTr="00AE6044">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tabs>
                <w:tab w:val="center" w:pos="4748"/>
              </w:tabs>
              <w:spacing w:line="100" w:lineRule="atLeast"/>
              <w:rPr>
                <w:b/>
              </w:rPr>
            </w:pPr>
            <w:r w:rsidRPr="00D25638">
              <w:rPr>
                <w:b/>
              </w:rPr>
              <w:t>Unidade Curricular</w:t>
            </w:r>
          </w:p>
          <w:p w:rsidR="00AE6044" w:rsidRPr="00D25638" w:rsidRDefault="00AE6044" w:rsidP="00280293">
            <w:pPr>
              <w:pStyle w:val="Estilopadro"/>
              <w:tabs>
                <w:tab w:val="center" w:pos="4748"/>
              </w:tabs>
              <w:spacing w:line="100" w:lineRule="atLeast"/>
            </w:pPr>
            <w:r w:rsidRPr="00D25638">
              <w:t>Teoria Geral do Processo</w:t>
            </w:r>
          </w:p>
        </w:tc>
      </w:tr>
    </w:tbl>
    <w:p w:rsidR="00AE6044" w:rsidRPr="00D25638" w:rsidRDefault="00AE6044"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AE6044" w:rsidRPr="00D25638" w:rsidTr="00AE6044">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tabs>
                <w:tab w:val="center" w:pos="4748"/>
              </w:tabs>
              <w:spacing w:line="100" w:lineRule="atLeast"/>
            </w:pPr>
            <w:r w:rsidRPr="00D25638">
              <w:rPr>
                <w:b/>
              </w:rPr>
              <w:t>Código</w:t>
            </w:r>
          </w:p>
          <w:p w:rsidR="00AE6044" w:rsidRPr="00D25638" w:rsidRDefault="00AE6044" w:rsidP="00280293">
            <w:pPr>
              <w:pStyle w:val="Estilopadro"/>
              <w:tabs>
                <w:tab w:val="center" w:pos="4748"/>
              </w:tabs>
            </w:pPr>
            <w:r w:rsidRPr="00D25638">
              <w:t>DIR3021560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Semestre</w:t>
            </w:r>
          </w:p>
          <w:p w:rsidR="00AE6044" w:rsidRPr="00D25638" w:rsidRDefault="00AE6044" w:rsidP="00280293">
            <w:pPr>
              <w:pStyle w:val="Estilopadro"/>
              <w:spacing w:line="100" w:lineRule="atLeast"/>
            </w:pPr>
          </w:p>
          <w:p w:rsidR="00AE6044" w:rsidRPr="00D25638" w:rsidRDefault="00AE6044" w:rsidP="00280293">
            <w:pPr>
              <w:pStyle w:val="Estilopadro"/>
              <w:tabs>
                <w:tab w:val="center" w:pos="4748"/>
              </w:tabs>
              <w:spacing w:line="100" w:lineRule="atLeast"/>
            </w:pPr>
          </w:p>
          <w:p w:rsidR="00AE6044" w:rsidRPr="00D25638" w:rsidRDefault="00AE6044" w:rsidP="00280293">
            <w:pPr>
              <w:pStyle w:val="Estilopadro"/>
              <w:tabs>
                <w:tab w:val="center" w:pos="4748"/>
              </w:tabs>
              <w:spacing w:line="100" w:lineRule="atLeast"/>
            </w:pPr>
            <w:r w:rsidRPr="00D25638">
              <w:rPr>
                <w:b/>
              </w:rPr>
              <w:t>3º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CRÉDITOS</w:t>
            </w:r>
          </w:p>
        </w:tc>
      </w:tr>
      <w:tr w:rsidR="00AE6044" w:rsidRPr="00D25638" w:rsidTr="00AE6044">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P</w:t>
            </w:r>
          </w:p>
        </w:tc>
      </w:tr>
      <w:tr w:rsidR="00AE6044" w:rsidRPr="00D25638" w:rsidTr="00AE6044">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 xml:space="preserve">    60</w:t>
            </w:r>
          </w:p>
          <w:p w:rsidR="00AE6044" w:rsidRPr="00D25638" w:rsidRDefault="00AE6044"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w:t>
            </w:r>
          </w:p>
        </w:tc>
      </w:tr>
    </w:tbl>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ab/>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AE6044" w:rsidRPr="00D25638" w:rsidRDefault="00AE6044" w:rsidP="00280293">
      <w:pPr>
        <w:spacing w:after="0"/>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Conceitos jurídicos fundamentais processuais. Jurisdição. Ação. Processo. Norma processual. Normas fundamentais processuais. Acesso à justiça. História do processo.</w:t>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CINTRA, Antônio C. de A.; GRINOVER, Ada P.; DINAMARCO, Cândido R..</w:t>
      </w:r>
      <w:r w:rsidRPr="00D25638">
        <w:rPr>
          <w:rFonts w:ascii="Times New Roman" w:hAnsi="Times New Roman"/>
          <w:b/>
          <w:sz w:val="24"/>
          <w:szCs w:val="24"/>
        </w:rPr>
        <w:t>Teoria Geral do Processo</w:t>
      </w:r>
      <w:r w:rsidR="00DC1241">
        <w:rPr>
          <w:rFonts w:ascii="Times New Roman" w:hAnsi="Times New Roman"/>
          <w:sz w:val="24"/>
          <w:szCs w:val="24"/>
        </w:rPr>
        <w:t>. Malheiros.</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ALVIM, Carreira Alvim. </w:t>
      </w:r>
      <w:r w:rsidRPr="00D25638">
        <w:rPr>
          <w:rFonts w:ascii="Times New Roman" w:hAnsi="Times New Roman"/>
          <w:b/>
          <w:sz w:val="24"/>
          <w:szCs w:val="24"/>
        </w:rPr>
        <w:t>Teoria geral do Processo</w:t>
      </w:r>
      <w:r w:rsidRPr="00D25638">
        <w:rPr>
          <w:rFonts w:ascii="Times New Roman" w:hAnsi="Times New Roman"/>
          <w:sz w:val="24"/>
          <w:szCs w:val="24"/>
        </w:rPr>
        <w:t xml:space="preserve">. Forense. </w:t>
      </w:r>
      <w:r w:rsidRPr="00D25638">
        <w:rPr>
          <w:rFonts w:ascii="Times New Roman" w:hAnsi="Times New Roman"/>
          <w:sz w:val="24"/>
          <w:szCs w:val="24"/>
        </w:rPr>
        <w:cr/>
        <w:t xml:space="preserve"> JUNIOR, Fredie Didier. </w:t>
      </w:r>
      <w:r w:rsidRPr="00D25638">
        <w:rPr>
          <w:rFonts w:ascii="Times New Roman" w:hAnsi="Times New Roman"/>
          <w:b/>
          <w:sz w:val="24"/>
          <w:szCs w:val="24"/>
        </w:rPr>
        <w:t>Curso de Direito Processual Civil</w:t>
      </w:r>
      <w:r w:rsidR="00E73B5C">
        <w:rPr>
          <w:rFonts w:ascii="Times New Roman" w:hAnsi="Times New Roman"/>
          <w:sz w:val="24"/>
          <w:szCs w:val="24"/>
        </w:rPr>
        <w:t>, v.1, Editora Juspodium.</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GONÇALVES, Marcus Vinicius Rios. Direito Processual Civil Esquematizado, Saraiva, </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NEVES, Daniel Amorim Assumpação. Manual de Direito Processual Civil, Editora Método</w:t>
      </w:r>
    </w:p>
    <w:p w:rsidR="00AE6044" w:rsidRPr="00D25638" w:rsidRDefault="00AE6044" w:rsidP="00280293">
      <w:pPr>
        <w:spacing w:after="0" w:line="360" w:lineRule="auto"/>
        <w:jc w:val="both"/>
        <w:rPr>
          <w:rFonts w:ascii="Times New Roman" w:hAnsi="Times New Roman"/>
          <w:b/>
          <w:sz w:val="24"/>
          <w:szCs w:val="24"/>
        </w:rPr>
      </w:pP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MARINONI, Luiz Guilherme. </w:t>
      </w:r>
      <w:r w:rsidRPr="00D25638">
        <w:rPr>
          <w:rFonts w:ascii="Times New Roman" w:hAnsi="Times New Roman"/>
          <w:b/>
          <w:sz w:val="24"/>
          <w:szCs w:val="24"/>
        </w:rPr>
        <w:t>Curso de Processo Civil: Teoria Geral do Processo</w:t>
      </w:r>
      <w:r w:rsidRPr="00D25638">
        <w:rPr>
          <w:rFonts w:ascii="Times New Roman" w:hAnsi="Times New Roman"/>
          <w:sz w:val="24"/>
          <w:szCs w:val="24"/>
        </w:rPr>
        <w:t xml:space="preserve">. V. </w:t>
      </w:r>
      <w:r w:rsidR="00DC1241">
        <w:rPr>
          <w:rFonts w:ascii="Times New Roman" w:hAnsi="Times New Roman"/>
          <w:sz w:val="24"/>
          <w:szCs w:val="24"/>
        </w:rPr>
        <w:t>1. Revista dos Tribunais.</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SILVA, Ovídio A. Baptista da. </w:t>
      </w:r>
      <w:r w:rsidRPr="00D25638">
        <w:rPr>
          <w:rFonts w:ascii="Times New Roman" w:hAnsi="Times New Roman"/>
          <w:b/>
          <w:sz w:val="24"/>
          <w:szCs w:val="24"/>
        </w:rPr>
        <w:t>Curso de Processo Civil: Processo de Conhecimento</w:t>
      </w:r>
      <w:r w:rsidRPr="00D25638">
        <w:rPr>
          <w:rFonts w:ascii="Times New Roman" w:hAnsi="Times New Roman"/>
          <w:sz w:val="24"/>
          <w:szCs w:val="24"/>
        </w:rPr>
        <w:t xml:space="preserve">. V. 1. Forense. </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BERMUDES, Sérgio. </w:t>
      </w:r>
      <w:r w:rsidRPr="00D25638">
        <w:rPr>
          <w:rFonts w:ascii="Times New Roman" w:hAnsi="Times New Roman"/>
          <w:b/>
          <w:sz w:val="24"/>
          <w:szCs w:val="24"/>
        </w:rPr>
        <w:t>Introdução ao Processo Civil</w:t>
      </w:r>
      <w:r w:rsidRPr="00D25638">
        <w:rPr>
          <w:rFonts w:ascii="Times New Roman" w:hAnsi="Times New Roman"/>
          <w:sz w:val="24"/>
          <w:szCs w:val="24"/>
        </w:rPr>
        <w:t xml:space="preserve">. Forense. </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WAMBIER, Luiz Rodrigues; TALAMINE, Eduardo. Curso Avançado de P</w:t>
      </w:r>
      <w:r w:rsidR="00FF0538">
        <w:rPr>
          <w:rFonts w:ascii="Times New Roman" w:hAnsi="Times New Roman"/>
          <w:sz w:val="24"/>
          <w:szCs w:val="24"/>
        </w:rPr>
        <w:t>rocesso Civil, vol 1</w:t>
      </w:r>
      <w:r w:rsidRPr="00D25638">
        <w:rPr>
          <w:rFonts w:ascii="Times New Roman" w:hAnsi="Times New Roman"/>
          <w:sz w:val="24"/>
          <w:szCs w:val="24"/>
        </w:rPr>
        <w:t>.</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CORREIA, Marcus Orioni Gonçalves. Teoria Geral do Processo, Editora Saraiva.</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JUNIOR, Humberto Theodoro. Curso de Direito Processual Civil</w:t>
      </w:r>
      <w:r w:rsidR="00FF0538">
        <w:rPr>
          <w:rFonts w:ascii="Times New Roman" w:hAnsi="Times New Roman"/>
          <w:sz w:val="24"/>
          <w:szCs w:val="24"/>
        </w:rPr>
        <w:t>, v.1</w:t>
      </w:r>
      <w:r w:rsidRPr="00D25638">
        <w:rPr>
          <w:rFonts w:ascii="Times New Roman" w:hAnsi="Times New Roman"/>
          <w:sz w:val="24"/>
          <w:szCs w:val="24"/>
        </w:rPr>
        <w:t>.</w:t>
      </w:r>
    </w:p>
    <w:p w:rsidR="00371825" w:rsidRPr="00D25638" w:rsidRDefault="00371825" w:rsidP="00280293">
      <w:pPr>
        <w:spacing w:after="0"/>
        <w:jc w:val="both"/>
        <w:rPr>
          <w:rFonts w:ascii="Times New Roman" w:hAnsi="Times New Roman"/>
          <w:sz w:val="24"/>
          <w:szCs w:val="24"/>
          <w:lang w:eastAsia="pt-BR"/>
        </w:rPr>
      </w:pPr>
    </w:p>
    <w:p w:rsidR="00371825" w:rsidRPr="00D25638" w:rsidRDefault="00371825" w:rsidP="00280293">
      <w:pPr>
        <w:spacing w:after="0"/>
        <w:jc w:val="both"/>
        <w:rPr>
          <w:rFonts w:ascii="Times New Roman" w:hAnsi="Times New Roman"/>
          <w:sz w:val="24"/>
          <w:szCs w:val="24"/>
          <w:lang w:eastAsia="pt-BR"/>
        </w:rPr>
      </w:pPr>
    </w:p>
    <w:p w:rsidR="00371825" w:rsidRPr="00D25638" w:rsidRDefault="00371825" w:rsidP="00280293">
      <w:pPr>
        <w:spacing w:after="0"/>
        <w:jc w:val="both"/>
        <w:rPr>
          <w:rFonts w:ascii="Times New Roman" w:hAnsi="Times New Roman"/>
          <w:sz w:val="24"/>
          <w:szCs w:val="24"/>
          <w:lang w:eastAsia="pt-BR"/>
        </w:rPr>
      </w:pPr>
    </w:p>
    <w:p w:rsidR="00AE6044" w:rsidRPr="00D25638" w:rsidRDefault="00AE6044" w:rsidP="00280293">
      <w:pPr>
        <w:spacing w:after="0"/>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DC1241" w:rsidRDefault="00DC1241"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Default="00205B85" w:rsidP="00280293">
      <w:pPr>
        <w:spacing w:after="0"/>
        <w:jc w:val="both"/>
        <w:rPr>
          <w:rFonts w:ascii="Times New Roman" w:hAnsi="Times New Roman"/>
          <w:b/>
          <w:sz w:val="24"/>
          <w:szCs w:val="24"/>
        </w:rPr>
      </w:pPr>
    </w:p>
    <w:p w:rsidR="00205B85" w:rsidRPr="00D25638" w:rsidRDefault="00205B85" w:rsidP="00205B85">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205B85" w:rsidRPr="00D25638" w:rsidRDefault="00205B85" w:rsidP="00205B85">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205B85" w:rsidRPr="00D25638" w:rsidTr="002D691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5B85" w:rsidRPr="00D25638" w:rsidRDefault="00F6452A" w:rsidP="002D691A">
            <w:pPr>
              <w:pStyle w:val="Estilopadro"/>
              <w:tabs>
                <w:tab w:val="center" w:pos="4748"/>
              </w:tabs>
              <w:spacing w:line="100" w:lineRule="atLeast"/>
            </w:pPr>
            <w:r w:rsidRPr="00F6452A">
              <w:rPr>
                <w:b/>
                <w:noProof/>
              </w:rPr>
              <w:pict>
                <v:shape id="Caixa de texto 77" o:spid="_x0000_s1041" type="#_x0000_t202" style="position:absolute;left:0;text-align:left;margin-left:367.5pt;margin-top:3.75pt;width:133.1pt;height:163.25pt;z-index:251835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HbkMwIAAGEEAAAOAAAAZHJzL2Uyb0RvYy54bWysVNtu2zAMfR+wfxD0vthJk6Yx4hRdugwD&#10;ugvQ7QMYWY6FyaImKbGzrx8lp2l2exnmB0EMqcPDQzLL277V7CCdV2hKPh7lnEkjsFJmV/Ivnzev&#10;bjjzAUwFGo0s+VF6frt6+WLZ2UJOsEFdSccIxPiisyVvQrBFlnnRyBb8CK005KzRtRDIdLusctAR&#10;equzSZ5fZx26yjoU0nv69X5w8lXCr2spwse69jIwXXLiFtLp0rmNZ7ZaQrFzYBslTjTgH1i0oAwl&#10;PUPdQwC2d+o3qFYJhx7rMBLYZljXSshUA1Uzzn+p5rEBK1MtJI63Z5n8/4MVHw6fHFNVyedzzgy0&#10;1KM1qB5YJVmQfUBGDlKps76g4EdL4aF/jT11O1Xs7QOKr54ZXDdgdvLOOewaCRWxHMeX2cXTAcdH&#10;kG33HivKBvuACaivXRslJFEYoVO3jucOEREmYsrrRX41J5cg3ySfX03ms5QDiqfn1vnwVmLL4qXk&#10;jkYgwcPhwYdIB4qnkJjNo1bVRmmdDLfbrrVjB6Bx2aTvhP5TmDasK/liNpkNCvwVIk/fnyBaFWju&#10;tWpLfnMOgiLq9sZUaSoDKD3cibI2JyGjdoOKod/2qXPjJEFUeYvVkaR1OMw57SVdGnTfOetoxkvu&#10;v+3BSc70O0PtWYyn07gUyZjO5hMy3KVne+kBIwiq5IGz4boOwyLtrVO7hjINA2HwjlpaqyT2M6sT&#10;f5rj1IPTzsVFubRT1PM/w+oHA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BUh25DMCAABhBAAADgAAAAAAAAAAAAAA&#10;AAAuAgAAZHJzL2Uyb0RvYy54bWxQSwECLQAUAAYACAAAACEAedqWguAAAAAKAQAADwAAAAAAAAAA&#10;AAAAAACNBAAAZHJzL2Rvd25yZXYueG1sUEsFBgAAAAAEAAQA8wAAAJoFAAAAAA==&#10;">
                  <v:textbox>
                    <w:txbxContent>
                      <w:p w:rsidR="00CF0146" w:rsidRDefault="00CF0146" w:rsidP="00205B85">
                        <w:pPr>
                          <w:jc w:val="center"/>
                        </w:pPr>
                        <w:r>
                          <w:t>Autenticação</w:t>
                        </w:r>
                      </w:p>
                    </w:txbxContent>
                  </v:textbox>
                </v:shape>
              </w:pict>
            </w:r>
            <w:r w:rsidR="00205B85" w:rsidRPr="00D25638">
              <w:rPr>
                <w:b/>
              </w:rPr>
              <w:t>Curso</w:t>
            </w:r>
          </w:p>
          <w:p w:rsidR="00205B85" w:rsidRPr="00D25638" w:rsidRDefault="00205B85" w:rsidP="002D691A">
            <w:pPr>
              <w:pStyle w:val="Estilopadro"/>
              <w:tabs>
                <w:tab w:val="center" w:pos="4748"/>
              </w:tabs>
              <w:spacing w:line="100" w:lineRule="atLeast"/>
            </w:pPr>
            <w:r w:rsidRPr="00D25638">
              <w:t>Bacharelado em Direito</w:t>
            </w:r>
          </w:p>
        </w:tc>
      </w:tr>
    </w:tbl>
    <w:p w:rsidR="00205B85" w:rsidRPr="00D25638" w:rsidRDefault="00205B85" w:rsidP="00205B85">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205B85" w:rsidRPr="00D25638" w:rsidTr="002D691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5B85" w:rsidRPr="00D25638" w:rsidRDefault="00205B85" w:rsidP="002D691A">
            <w:pPr>
              <w:pStyle w:val="Estilopadro"/>
              <w:tabs>
                <w:tab w:val="center" w:pos="4748"/>
              </w:tabs>
              <w:spacing w:line="100" w:lineRule="atLeast"/>
              <w:rPr>
                <w:b/>
              </w:rPr>
            </w:pPr>
            <w:r w:rsidRPr="00D25638">
              <w:rPr>
                <w:b/>
              </w:rPr>
              <w:t>Unidade Curricular</w:t>
            </w:r>
          </w:p>
          <w:p w:rsidR="00205B85" w:rsidRPr="00D25638" w:rsidRDefault="00205B85" w:rsidP="002D691A">
            <w:pPr>
              <w:pStyle w:val="Estilopadro"/>
              <w:tabs>
                <w:tab w:val="center" w:pos="4748"/>
              </w:tabs>
              <w:spacing w:line="100" w:lineRule="atLeast"/>
            </w:pPr>
            <w:r w:rsidRPr="00D25638">
              <w:t>Direito Empresarial I</w:t>
            </w:r>
          </w:p>
        </w:tc>
      </w:tr>
    </w:tbl>
    <w:p w:rsidR="00205B85" w:rsidRPr="00D25638" w:rsidRDefault="00205B85" w:rsidP="00205B85">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205B85" w:rsidRPr="00D25638" w:rsidTr="002D691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5B85" w:rsidRPr="00D25638" w:rsidRDefault="00205B85" w:rsidP="002D691A">
            <w:pPr>
              <w:pStyle w:val="Estilopadro"/>
              <w:tabs>
                <w:tab w:val="center" w:pos="4748"/>
              </w:tabs>
              <w:spacing w:line="100" w:lineRule="atLeast"/>
            </w:pPr>
            <w:r w:rsidRPr="00D25638">
              <w:rPr>
                <w:b/>
              </w:rPr>
              <w:t>Código</w:t>
            </w:r>
          </w:p>
          <w:p w:rsidR="00205B85" w:rsidRPr="00D25638" w:rsidRDefault="00205B85" w:rsidP="002D691A">
            <w:pPr>
              <w:pStyle w:val="Estilopadro"/>
              <w:tabs>
                <w:tab w:val="center" w:pos="4748"/>
              </w:tabs>
            </w:pPr>
            <w:r w:rsidRPr="00D25638">
              <w:t>DIR4032160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5B85" w:rsidRPr="00D25638" w:rsidRDefault="00205B85" w:rsidP="002D691A">
            <w:pPr>
              <w:pStyle w:val="Estilopadro"/>
              <w:spacing w:line="100" w:lineRule="atLeast"/>
            </w:pPr>
            <w:r w:rsidRPr="00D25638">
              <w:rPr>
                <w:b/>
              </w:rPr>
              <w:t>Semestre</w:t>
            </w:r>
          </w:p>
          <w:p w:rsidR="00205B85" w:rsidRPr="00D25638" w:rsidRDefault="00205B85" w:rsidP="002D691A">
            <w:pPr>
              <w:pStyle w:val="Estilopadro"/>
              <w:spacing w:line="100" w:lineRule="atLeast"/>
            </w:pPr>
          </w:p>
          <w:p w:rsidR="00205B85" w:rsidRPr="00D25638" w:rsidRDefault="00205B85" w:rsidP="002D691A">
            <w:pPr>
              <w:pStyle w:val="Estilopadro"/>
              <w:tabs>
                <w:tab w:val="center" w:pos="4748"/>
              </w:tabs>
              <w:spacing w:line="100" w:lineRule="atLeast"/>
            </w:pPr>
          </w:p>
          <w:p w:rsidR="00205B85" w:rsidRPr="00D25638" w:rsidRDefault="00D77444" w:rsidP="002D691A">
            <w:pPr>
              <w:pStyle w:val="Estilopadro"/>
              <w:tabs>
                <w:tab w:val="center" w:pos="4748"/>
              </w:tabs>
              <w:spacing w:line="100" w:lineRule="atLeast"/>
            </w:pPr>
            <w:r>
              <w:rPr>
                <w:b/>
              </w:rPr>
              <w:t>3</w:t>
            </w:r>
            <w:r w:rsidR="00205B85" w:rsidRPr="00D25638">
              <w:rPr>
                <w:b/>
              </w:rPr>
              <w:t>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205B85" w:rsidRPr="00D25638" w:rsidRDefault="00205B85" w:rsidP="002D691A">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205B85" w:rsidRPr="00D25638" w:rsidRDefault="00205B85" w:rsidP="002D691A">
            <w:pPr>
              <w:pStyle w:val="Estilopadro"/>
              <w:spacing w:line="100" w:lineRule="atLeast"/>
            </w:pPr>
            <w:r w:rsidRPr="00D25638">
              <w:rPr>
                <w:b/>
              </w:rPr>
              <w:t>CRÉDITOS</w:t>
            </w:r>
          </w:p>
        </w:tc>
      </w:tr>
      <w:tr w:rsidR="00205B85" w:rsidRPr="00D25638" w:rsidTr="002D691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5B85" w:rsidRPr="00D25638" w:rsidRDefault="00205B85" w:rsidP="002D691A">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5B85" w:rsidRPr="00D25638" w:rsidRDefault="00205B85" w:rsidP="002D691A">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205B85" w:rsidRPr="00D25638" w:rsidRDefault="00205B85" w:rsidP="002D691A">
            <w:pPr>
              <w:pStyle w:val="Estilopadro"/>
              <w:spacing w:line="100" w:lineRule="atLeast"/>
            </w:pPr>
          </w:p>
          <w:p w:rsidR="00205B85" w:rsidRPr="00D25638" w:rsidRDefault="00205B85" w:rsidP="002D691A">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205B85" w:rsidRPr="00D25638" w:rsidRDefault="00205B85" w:rsidP="002D691A">
            <w:pPr>
              <w:pStyle w:val="Estilopadro"/>
              <w:spacing w:line="100" w:lineRule="atLeast"/>
            </w:pPr>
          </w:p>
          <w:p w:rsidR="00205B85" w:rsidRPr="00D25638" w:rsidRDefault="00205B85" w:rsidP="002D691A">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205B85" w:rsidRPr="00D25638" w:rsidRDefault="00205B85" w:rsidP="002D691A">
            <w:pPr>
              <w:pStyle w:val="Estilopadro"/>
              <w:spacing w:line="100" w:lineRule="atLeast"/>
            </w:pPr>
          </w:p>
          <w:p w:rsidR="00205B85" w:rsidRPr="00D25638" w:rsidRDefault="00205B85" w:rsidP="002D691A">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205B85" w:rsidRPr="00D25638" w:rsidRDefault="00205B85" w:rsidP="002D691A">
            <w:pPr>
              <w:pStyle w:val="Estilopadro"/>
              <w:spacing w:line="100" w:lineRule="atLeast"/>
            </w:pPr>
          </w:p>
          <w:p w:rsidR="00205B85" w:rsidRPr="00D25638" w:rsidRDefault="00205B85" w:rsidP="002D691A">
            <w:pPr>
              <w:pStyle w:val="Estilopadro"/>
              <w:spacing w:line="100" w:lineRule="atLeast"/>
            </w:pPr>
            <w:r w:rsidRPr="00D25638">
              <w:rPr>
                <w:b/>
              </w:rPr>
              <w:t>P</w:t>
            </w:r>
          </w:p>
        </w:tc>
      </w:tr>
      <w:tr w:rsidR="00205B85" w:rsidRPr="00D25638" w:rsidTr="002D691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5B85" w:rsidRPr="00D25638" w:rsidRDefault="00205B85" w:rsidP="002D691A">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205B85" w:rsidRPr="00D25638" w:rsidRDefault="00205B85" w:rsidP="002D691A">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205B85" w:rsidRPr="00D25638" w:rsidRDefault="00205B85" w:rsidP="002D691A">
            <w:pPr>
              <w:pStyle w:val="Estilopadro"/>
              <w:spacing w:line="100" w:lineRule="atLeast"/>
            </w:pPr>
          </w:p>
          <w:p w:rsidR="00205B85" w:rsidRPr="00D25638" w:rsidRDefault="00205B85" w:rsidP="002D691A">
            <w:pPr>
              <w:pStyle w:val="Estilopadro"/>
              <w:spacing w:line="100" w:lineRule="atLeast"/>
            </w:pPr>
            <w:r w:rsidRPr="00D25638">
              <w:rPr>
                <w:b/>
              </w:rPr>
              <w:t xml:space="preserve">    60</w:t>
            </w:r>
          </w:p>
          <w:p w:rsidR="00205B85" w:rsidRPr="00D25638" w:rsidRDefault="00205B85" w:rsidP="002D691A">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205B85" w:rsidRPr="00D25638" w:rsidRDefault="00205B85" w:rsidP="002D691A">
            <w:pPr>
              <w:pStyle w:val="Estilopadro"/>
              <w:spacing w:line="100" w:lineRule="atLeast"/>
            </w:pPr>
          </w:p>
          <w:p w:rsidR="00205B85" w:rsidRPr="00D25638" w:rsidRDefault="00205B85" w:rsidP="002D691A">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205B85" w:rsidRPr="00D25638" w:rsidRDefault="00205B85" w:rsidP="002D691A">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205B85" w:rsidRPr="00D25638" w:rsidRDefault="00205B85" w:rsidP="002D691A">
            <w:pPr>
              <w:pStyle w:val="Estilopadro"/>
              <w:spacing w:line="100" w:lineRule="atLeast"/>
            </w:pPr>
            <w:r w:rsidRPr="00D25638">
              <w:rPr>
                <w:b/>
              </w:rPr>
              <w:t>-</w:t>
            </w:r>
          </w:p>
        </w:tc>
      </w:tr>
    </w:tbl>
    <w:p w:rsidR="00205B85" w:rsidRPr="00D25638" w:rsidRDefault="00205B85" w:rsidP="00205B85">
      <w:pPr>
        <w:spacing w:after="0"/>
        <w:jc w:val="both"/>
        <w:rPr>
          <w:rFonts w:ascii="Times New Roman" w:hAnsi="Times New Roman"/>
          <w:sz w:val="24"/>
          <w:szCs w:val="24"/>
        </w:rPr>
      </w:pPr>
      <w:r w:rsidRPr="00D25638">
        <w:rPr>
          <w:rFonts w:ascii="Times New Roman" w:hAnsi="Times New Roman"/>
          <w:sz w:val="24"/>
          <w:szCs w:val="24"/>
        </w:rPr>
        <w:tab/>
      </w:r>
    </w:p>
    <w:p w:rsidR="00205B85" w:rsidRPr="00D25638" w:rsidRDefault="00205B85" w:rsidP="00205B85">
      <w:pPr>
        <w:spacing w:after="0"/>
        <w:jc w:val="both"/>
        <w:rPr>
          <w:rFonts w:ascii="Times New Roman" w:hAnsi="Times New Roman"/>
          <w:b/>
          <w:sz w:val="24"/>
          <w:szCs w:val="24"/>
        </w:rPr>
      </w:pPr>
      <w:r w:rsidRPr="00D25638">
        <w:rPr>
          <w:rFonts w:ascii="Times New Roman" w:hAnsi="Times New Roman"/>
          <w:b/>
          <w:sz w:val="24"/>
          <w:szCs w:val="24"/>
        </w:rPr>
        <w:t>EMENTÁRIO</w:t>
      </w:r>
    </w:p>
    <w:p w:rsidR="00205B85" w:rsidRPr="00D25638" w:rsidRDefault="00205B85" w:rsidP="00205B85">
      <w:pPr>
        <w:spacing w:after="0"/>
        <w:jc w:val="both"/>
        <w:rPr>
          <w:rFonts w:ascii="Times New Roman" w:hAnsi="Times New Roman"/>
          <w:b/>
          <w:sz w:val="24"/>
          <w:szCs w:val="24"/>
        </w:rPr>
      </w:pPr>
    </w:p>
    <w:p w:rsidR="00205B85" w:rsidRPr="00D25638" w:rsidRDefault="00205B85" w:rsidP="00205B85">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205B85" w:rsidRPr="00D25638" w:rsidRDefault="00205B85" w:rsidP="00205B85">
      <w:pPr>
        <w:spacing w:after="0"/>
        <w:jc w:val="both"/>
        <w:rPr>
          <w:rFonts w:ascii="Times New Roman" w:hAnsi="Times New Roman"/>
          <w:sz w:val="24"/>
          <w:szCs w:val="24"/>
        </w:rPr>
      </w:pPr>
      <w:r w:rsidRPr="00D25638">
        <w:rPr>
          <w:rFonts w:ascii="Times New Roman" w:hAnsi="Times New Roman"/>
          <w:sz w:val="24"/>
          <w:szCs w:val="24"/>
        </w:rPr>
        <w:t>A abordagem do Direito Empresarial I trará os fundamentos da Teoria Geral do Direito Empresarial. Nesta, analisa-se o ramo do direito através do seu desenvolvimento histórico até a matéria relacionada às inovações ocorridas no advento do Código Civil de 2002. A disciplina tem como foco a teoria da empresa em substituição a teoria dos atos de comércio que se destaca na pessoa do empresário, na formação do estabelecimento para a consecução da finalidade da atividade denominada empresa. Estuda também obrigações do empresário a este conferida em lei. Por fim, estuda-se a sobre a propriedade industrial.</w:t>
      </w:r>
    </w:p>
    <w:p w:rsidR="00205B85" w:rsidRPr="00D25638" w:rsidRDefault="00205B85" w:rsidP="00205B85">
      <w:pPr>
        <w:spacing w:after="0"/>
        <w:jc w:val="both"/>
        <w:rPr>
          <w:rFonts w:ascii="Times New Roman" w:hAnsi="Times New Roman"/>
          <w:b/>
          <w:sz w:val="24"/>
          <w:szCs w:val="24"/>
        </w:rPr>
      </w:pPr>
      <w:r w:rsidRPr="00D25638">
        <w:rPr>
          <w:rFonts w:ascii="Times New Roman" w:hAnsi="Times New Roman"/>
          <w:b/>
          <w:sz w:val="24"/>
          <w:szCs w:val="24"/>
        </w:rPr>
        <w:t>BIBLIOGRAFIA:</w:t>
      </w:r>
    </w:p>
    <w:p w:rsidR="00205B85" w:rsidRPr="00D25638" w:rsidRDefault="00205B85" w:rsidP="00205B85">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205B85" w:rsidRPr="00D25638"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t>COELHO, Fábio Ulhoa. Curso de Direit</w:t>
      </w:r>
      <w:r w:rsidR="00FF0538">
        <w:rPr>
          <w:rFonts w:ascii="Times New Roman" w:hAnsi="Times New Roman" w:cs="Times New Roman"/>
          <w:sz w:val="24"/>
          <w:szCs w:val="24"/>
        </w:rPr>
        <w:t>o Comercial. São Paulo: Saraiva</w:t>
      </w:r>
      <w:r w:rsidRPr="00D25638">
        <w:rPr>
          <w:rFonts w:ascii="Times New Roman" w:hAnsi="Times New Roman" w:cs="Times New Roman"/>
          <w:sz w:val="24"/>
          <w:szCs w:val="24"/>
        </w:rPr>
        <w:t>.</w:t>
      </w:r>
    </w:p>
    <w:p w:rsidR="00205B85" w:rsidRPr="00D25638"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t>BERTOLDI, Marcelo M/ Márcia Carla Pereira Ribeiro. Curso Avançado de Direito Comercial. São Paulo</w:t>
      </w:r>
      <w:r w:rsidR="00FF0538">
        <w:rPr>
          <w:rFonts w:ascii="Times New Roman" w:hAnsi="Times New Roman" w:cs="Times New Roman"/>
          <w:sz w:val="24"/>
          <w:szCs w:val="24"/>
        </w:rPr>
        <w:t>: Editora Revista dos Tribunais</w:t>
      </w:r>
      <w:r w:rsidRPr="00D25638">
        <w:rPr>
          <w:rFonts w:ascii="Times New Roman" w:hAnsi="Times New Roman" w:cs="Times New Roman"/>
          <w:sz w:val="24"/>
          <w:szCs w:val="24"/>
        </w:rPr>
        <w:t>.</w:t>
      </w:r>
    </w:p>
    <w:p w:rsidR="00205B85" w:rsidRPr="00D25638" w:rsidRDefault="00FF0538" w:rsidP="00205B85">
      <w:pPr>
        <w:pStyle w:val="PargrafodaLista"/>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RAMOS, André Luiz Santa Cruz</w:t>
      </w:r>
      <w:r w:rsidR="00205B85" w:rsidRPr="00D25638">
        <w:rPr>
          <w:rFonts w:ascii="Times New Roman" w:hAnsi="Times New Roman" w:cs="Times New Roman"/>
          <w:sz w:val="24"/>
          <w:szCs w:val="24"/>
        </w:rPr>
        <w:t xml:space="preserve">. Direito Empresarial </w:t>
      </w:r>
      <w:r>
        <w:rPr>
          <w:rFonts w:ascii="Times New Roman" w:hAnsi="Times New Roman" w:cs="Times New Roman"/>
          <w:sz w:val="24"/>
          <w:szCs w:val="24"/>
        </w:rPr>
        <w:t>esquematizado, Editora Método</w:t>
      </w:r>
      <w:r w:rsidR="00205B85" w:rsidRPr="00D25638">
        <w:rPr>
          <w:rFonts w:ascii="Times New Roman" w:hAnsi="Times New Roman" w:cs="Times New Roman"/>
          <w:sz w:val="24"/>
          <w:szCs w:val="24"/>
        </w:rPr>
        <w:t>.</w:t>
      </w:r>
    </w:p>
    <w:p w:rsidR="00205B85" w:rsidRPr="00D25638" w:rsidRDefault="00205B85" w:rsidP="00205B85">
      <w:pPr>
        <w:spacing w:after="0" w:line="360" w:lineRule="auto"/>
        <w:jc w:val="both"/>
        <w:rPr>
          <w:rFonts w:ascii="Times New Roman" w:hAnsi="Times New Roman"/>
          <w:b/>
          <w:sz w:val="24"/>
          <w:szCs w:val="24"/>
        </w:rPr>
      </w:pPr>
    </w:p>
    <w:p w:rsidR="00205B85" w:rsidRPr="00D25638" w:rsidRDefault="00205B85" w:rsidP="00205B85">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205B85" w:rsidRPr="00D25638"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t>BULGARELLI, Waldírio. Direito Comercial. São Paulo: Atlas.</w:t>
      </w:r>
    </w:p>
    <w:p w:rsidR="00205B85" w:rsidRPr="00D25638"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t>CAMPINHO, Sérgio. O Direito de Empresa a Luz do Novo Código Civil. Renovar</w:t>
      </w:r>
      <w:r w:rsidR="00FF0538">
        <w:rPr>
          <w:rFonts w:ascii="Times New Roman" w:hAnsi="Times New Roman" w:cs="Times New Roman"/>
          <w:sz w:val="24"/>
          <w:szCs w:val="24"/>
        </w:rPr>
        <w:t>.</w:t>
      </w:r>
    </w:p>
    <w:p w:rsidR="00205B85" w:rsidRPr="00D25638"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t>DÓREA, Dylson. Curso de Direito Comercial, vol.1, Edit. Saraiva, São Paulo-  SP.</w:t>
      </w:r>
    </w:p>
    <w:p w:rsidR="00205B85" w:rsidRPr="00D25638"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t>GUSMÃO, Mônica. Lições de</w:t>
      </w:r>
      <w:r w:rsidR="00FF0538">
        <w:rPr>
          <w:rFonts w:ascii="Times New Roman" w:hAnsi="Times New Roman" w:cs="Times New Roman"/>
          <w:sz w:val="24"/>
          <w:szCs w:val="24"/>
        </w:rPr>
        <w:t xml:space="preserve"> </w:t>
      </w:r>
      <w:r w:rsidRPr="00D25638">
        <w:rPr>
          <w:rFonts w:ascii="Times New Roman" w:hAnsi="Times New Roman" w:cs="Times New Roman"/>
          <w:sz w:val="24"/>
          <w:szCs w:val="24"/>
        </w:rPr>
        <w:t>Di</w:t>
      </w:r>
      <w:r w:rsidR="00FF0538">
        <w:rPr>
          <w:rFonts w:ascii="Times New Roman" w:hAnsi="Times New Roman" w:cs="Times New Roman"/>
          <w:sz w:val="24"/>
          <w:szCs w:val="24"/>
        </w:rPr>
        <w:t>reito Empresarial. Gen. Forense</w:t>
      </w:r>
      <w:r w:rsidRPr="00D25638">
        <w:rPr>
          <w:rFonts w:ascii="Times New Roman" w:hAnsi="Times New Roman" w:cs="Times New Roman"/>
          <w:sz w:val="24"/>
          <w:szCs w:val="24"/>
        </w:rPr>
        <w:t>.</w:t>
      </w:r>
    </w:p>
    <w:p w:rsidR="00205B85" w:rsidRPr="00D25638"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t>MAMEDE, Gladston. Empresa</w:t>
      </w:r>
      <w:r w:rsidR="00FF0538">
        <w:rPr>
          <w:rFonts w:ascii="Times New Roman" w:hAnsi="Times New Roman" w:cs="Times New Roman"/>
          <w:sz w:val="24"/>
          <w:szCs w:val="24"/>
        </w:rPr>
        <w:t xml:space="preserve"> </w:t>
      </w:r>
      <w:r w:rsidRPr="00D25638">
        <w:rPr>
          <w:rFonts w:ascii="Times New Roman" w:hAnsi="Times New Roman" w:cs="Times New Roman"/>
          <w:sz w:val="24"/>
          <w:szCs w:val="24"/>
        </w:rPr>
        <w:t>e atuação Empresarial. São Paulo: Atlas.</w:t>
      </w:r>
    </w:p>
    <w:p w:rsidR="00205B85" w:rsidRPr="00D25638"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t xml:space="preserve">MAMEDE, Gladston. Manual de Direito </w:t>
      </w:r>
      <w:r w:rsidR="00FF0538">
        <w:rPr>
          <w:rFonts w:ascii="Times New Roman" w:hAnsi="Times New Roman" w:cs="Times New Roman"/>
          <w:sz w:val="24"/>
          <w:szCs w:val="24"/>
        </w:rPr>
        <w:t>Empresarial. São Paulo: Atlas</w:t>
      </w:r>
      <w:r w:rsidRPr="00D25638">
        <w:rPr>
          <w:rFonts w:ascii="Times New Roman" w:hAnsi="Times New Roman" w:cs="Times New Roman"/>
          <w:sz w:val="24"/>
          <w:szCs w:val="24"/>
        </w:rPr>
        <w:t>.</w:t>
      </w:r>
    </w:p>
    <w:p w:rsidR="00205B85" w:rsidRPr="00D25638"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t>MARLON, Tomazette. Curso de Direito Empresarial. Teoria Geral e Direito Societá</w:t>
      </w:r>
      <w:r w:rsidR="00FF0538">
        <w:rPr>
          <w:rFonts w:ascii="Times New Roman" w:hAnsi="Times New Roman" w:cs="Times New Roman"/>
          <w:sz w:val="24"/>
          <w:szCs w:val="24"/>
        </w:rPr>
        <w:t>rio. São Paulo. Atlas</w:t>
      </w:r>
      <w:r w:rsidRPr="00D25638">
        <w:rPr>
          <w:rFonts w:ascii="Times New Roman" w:hAnsi="Times New Roman" w:cs="Times New Roman"/>
          <w:sz w:val="24"/>
          <w:szCs w:val="24"/>
        </w:rPr>
        <w:t>.</w:t>
      </w:r>
    </w:p>
    <w:p w:rsidR="00205B85" w:rsidRPr="00D25638"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t xml:space="preserve"> MARTIN, Fran. Curso de Direito Comercial. Rio de Janeiro: Forense. </w:t>
      </w:r>
    </w:p>
    <w:p w:rsidR="00205B85" w:rsidRPr="00D25638"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t>MARTINS, Frans. Curso de Direito Comercial, Edit</w:t>
      </w:r>
      <w:r w:rsidR="00FF0538">
        <w:rPr>
          <w:rFonts w:ascii="Times New Roman" w:hAnsi="Times New Roman" w:cs="Times New Roman"/>
          <w:sz w:val="24"/>
          <w:szCs w:val="24"/>
        </w:rPr>
        <w:t>. Forense, Rio de Janeiro- RJ</w:t>
      </w:r>
      <w:r w:rsidRPr="00D25638">
        <w:rPr>
          <w:rFonts w:ascii="Times New Roman" w:hAnsi="Times New Roman" w:cs="Times New Roman"/>
          <w:sz w:val="24"/>
          <w:szCs w:val="24"/>
        </w:rPr>
        <w:t>.</w:t>
      </w:r>
    </w:p>
    <w:p w:rsidR="00205B85" w:rsidRPr="00D25638"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t>NEGRÃO, Ricardo. Direito Empresarial: Estud</w:t>
      </w:r>
      <w:r w:rsidR="00FF0538">
        <w:rPr>
          <w:rFonts w:ascii="Times New Roman" w:hAnsi="Times New Roman" w:cs="Times New Roman"/>
          <w:sz w:val="24"/>
          <w:szCs w:val="24"/>
        </w:rPr>
        <w:t>o unificado. São Paulo: Saraiva</w:t>
      </w:r>
      <w:r w:rsidRPr="00D25638">
        <w:rPr>
          <w:rFonts w:ascii="Times New Roman" w:hAnsi="Times New Roman" w:cs="Times New Roman"/>
          <w:sz w:val="24"/>
          <w:szCs w:val="24"/>
        </w:rPr>
        <w:t>.</w:t>
      </w:r>
    </w:p>
    <w:p w:rsidR="00205B85" w:rsidRPr="00D25638"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t xml:space="preserve">NETO, Gonçalves/ Alfredo de Assis. Direito </w:t>
      </w:r>
      <w:r w:rsidR="00FF0538">
        <w:rPr>
          <w:rFonts w:ascii="Times New Roman" w:hAnsi="Times New Roman" w:cs="Times New Roman"/>
          <w:sz w:val="24"/>
          <w:szCs w:val="24"/>
        </w:rPr>
        <w:t>de Empresa. São Paulo: Saraiva</w:t>
      </w:r>
      <w:r w:rsidRPr="00D25638">
        <w:rPr>
          <w:rFonts w:ascii="Times New Roman" w:hAnsi="Times New Roman" w:cs="Times New Roman"/>
          <w:sz w:val="24"/>
          <w:szCs w:val="24"/>
        </w:rPr>
        <w:t>.</w:t>
      </w:r>
    </w:p>
    <w:p w:rsidR="00205B85" w:rsidRPr="00D25638"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lastRenderedPageBreak/>
        <w:t>PERES, Marcelo Andrade. Estabelecimento empresarial- Tresp</w:t>
      </w:r>
      <w:r w:rsidR="00FF0538">
        <w:rPr>
          <w:rFonts w:ascii="Times New Roman" w:hAnsi="Times New Roman" w:cs="Times New Roman"/>
          <w:sz w:val="24"/>
          <w:szCs w:val="24"/>
        </w:rPr>
        <w:t>asse e seus efeitos. Saraiva</w:t>
      </w:r>
      <w:r w:rsidRPr="00D25638">
        <w:rPr>
          <w:rFonts w:ascii="Times New Roman" w:hAnsi="Times New Roman" w:cs="Times New Roman"/>
          <w:sz w:val="24"/>
          <w:szCs w:val="24"/>
        </w:rPr>
        <w:t>.</w:t>
      </w:r>
    </w:p>
    <w:p w:rsidR="00205B85" w:rsidRPr="00D25638"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t xml:space="preserve">PIMENTA, Luciana. Empresarial para quem odeia empresarial. Saraiva. </w:t>
      </w:r>
    </w:p>
    <w:p w:rsidR="00205B85" w:rsidRPr="00D25638" w:rsidRDefault="00205B85" w:rsidP="00205B85">
      <w:pPr>
        <w:pStyle w:val="PargrafodaLista"/>
        <w:spacing w:after="0" w:line="360" w:lineRule="auto"/>
        <w:ind w:left="0"/>
        <w:jc w:val="both"/>
        <w:rPr>
          <w:rFonts w:ascii="Times New Roman" w:hAnsi="Times New Roman" w:cs="Times New Roman"/>
          <w:b/>
          <w:sz w:val="24"/>
          <w:szCs w:val="24"/>
        </w:rPr>
      </w:pPr>
      <w:r w:rsidRPr="00D25638">
        <w:rPr>
          <w:rFonts w:ascii="Times New Roman" w:hAnsi="Times New Roman" w:cs="Times New Roman"/>
          <w:sz w:val="24"/>
          <w:szCs w:val="24"/>
        </w:rPr>
        <w:t xml:space="preserve">REQUIÃO, Rubens. Curso de Direito Comercial, vol. 1, ED. Saraiva, São Paulo -SP. </w:t>
      </w:r>
    </w:p>
    <w:p w:rsidR="00205B85" w:rsidRPr="00D25638"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t>REQUIÃO, Rubens. Curso de Direit</w:t>
      </w:r>
      <w:r w:rsidR="00FF0538">
        <w:rPr>
          <w:rFonts w:ascii="Times New Roman" w:hAnsi="Times New Roman" w:cs="Times New Roman"/>
          <w:sz w:val="24"/>
          <w:szCs w:val="24"/>
        </w:rPr>
        <w:t>o Comercial. São Paulo: Saraiva</w:t>
      </w:r>
      <w:r w:rsidRPr="00D25638">
        <w:rPr>
          <w:rFonts w:ascii="Times New Roman" w:hAnsi="Times New Roman" w:cs="Times New Roman"/>
          <w:sz w:val="24"/>
          <w:szCs w:val="24"/>
        </w:rPr>
        <w:t>.</w:t>
      </w:r>
    </w:p>
    <w:p w:rsidR="00DC1241"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t>TEIXEIRA, Tacísio. Direito Empresarial sistematizado. Doutrina e prática. Saraiva.</w:t>
      </w:r>
    </w:p>
    <w:p w:rsidR="00205B85" w:rsidRPr="00D25638" w:rsidRDefault="00205B85" w:rsidP="00205B85">
      <w:pPr>
        <w:pStyle w:val="PargrafodaLista"/>
        <w:spacing w:after="0" w:line="360" w:lineRule="auto"/>
        <w:ind w:left="0"/>
        <w:jc w:val="both"/>
        <w:rPr>
          <w:rFonts w:ascii="Times New Roman" w:hAnsi="Times New Roman" w:cs="Times New Roman"/>
          <w:sz w:val="24"/>
          <w:szCs w:val="24"/>
        </w:rPr>
      </w:pPr>
      <w:r w:rsidRPr="00D25638">
        <w:rPr>
          <w:rFonts w:ascii="Times New Roman" w:hAnsi="Times New Roman" w:cs="Times New Roman"/>
          <w:sz w:val="24"/>
          <w:szCs w:val="24"/>
        </w:rPr>
        <w:t>VIVANTE, Cesare. Instituições do Direito Comercial.</w:t>
      </w:r>
      <w:r w:rsidR="00FF0538">
        <w:rPr>
          <w:rFonts w:ascii="Times New Roman" w:hAnsi="Times New Roman" w:cs="Times New Roman"/>
          <w:sz w:val="24"/>
          <w:szCs w:val="24"/>
        </w:rPr>
        <w:t xml:space="preserve"> Lisboa: Livraria Clássica</w:t>
      </w:r>
      <w:r w:rsidRPr="00D25638">
        <w:rPr>
          <w:rFonts w:ascii="Times New Roman" w:hAnsi="Times New Roman" w:cs="Times New Roman"/>
          <w:sz w:val="24"/>
          <w:szCs w:val="24"/>
        </w:rPr>
        <w:t>.</w:t>
      </w:r>
    </w:p>
    <w:p w:rsidR="00205B85" w:rsidRPr="00D25638" w:rsidRDefault="00205B85" w:rsidP="00205B85">
      <w:pPr>
        <w:spacing w:after="0"/>
        <w:jc w:val="both"/>
        <w:rPr>
          <w:rFonts w:ascii="Times New Roman" w:hAnsi="Times New Roman"/>
          <w:b/>
          <w:sz w:val="24"/>
          <w:szCs w:val="24"/>
        </w:rPr>
      </w:pPr>
    </w:p>
    <w:p w:rsidR="00205B85" w:rsidRPr="00D25638" w:rsidRDefault="00205B85" w:rsidP="00205B85">
      <w:pPr>
        <w:spacing w:after="0" w:line="360" w:lineRule="auto"/>
        <w:jc w:val="both"/>
        <w:rPr>
          <w:rFonts w:ascii="Times New Roman" w:hAnsi="Times New Roman"/>
          <w:b/>
          <w:bCs/>
          <w:color w:val="FF0000"/>
          <w:sz w:val="24"/>
          <w:szCs w:val="24"/>
        </w:rPr>
      </w:pPr>
    </w:p>
    <w:p w:rsidR="00205B85" w:rsidRDefault="00205B85" w:rsidP="00205B85">
      <w:pPr>
        <w:spacing w:after="0" w:line="360" w:lineRule="auto"/>
        <w:jc w:val="both"/>
        <w:rPr>
          <w:rFonts w:ascii="Times New Roman" w:hAnsi="Times New Roman"/>
          <w:b/>
          <w:bCs/>
          <w:color w:val="FF0000"/>
          <w:sz w:val="24"/>
          <w:szCs w:val="24"/>
        </w:rPr>
      </w:pPr>
    </w:p>
    <w:p w:rsidR="00205B85" w:rsidRDefault="00205B85" w:rsidP="00205B85">
      <w:pPr>
        <w:spacing w:after="0" w:line="360" w:lineRule="auto"/>
        <w:jc w:val="both"/>
        <w:rPr>
          <w:rFonts w:ascii="Times New Roman" w:hAnsi="Times New Roman"/>
          <w:b/>
          <w:bCs/>
          <w:color w:val="FF0000"/>
          <w:sz w:val="24"/>
          <w:szCs w:val="24"/>
        </w:rPr>
      </w:pPr>
    </w:p>
    <w:p w:rsidR="00205B85" w:rsidRDefault="00205B85" w:rsidP="00205B85">
      <w:pPr>
        <w:spacing w:after="0" w:line="360" w:lineRule="auto"/>
        <w:jc w:val="both"/>
        <w:rPr>
          <w:rFonts w:ascii="Times New Roman" w:hAnsi="Times New Roman"/>
          <w:b/>
          <w:bCs/>
          <w:color w:val="FF0000"/>
          <w:sz w:val="24"/>
          <w:szCs w:val="24"/>
        </w:rPr>
      </w:pPr>
    </w:p>
    <w:p w:rsidR="00205B85" w:rsidRDefault="00205B85" w:rsidP="00205B85">
      <w:pPr>
        <w:spacing w:after="0" w:line="360" w:lineRule="auto"/>
        <w:jc w:val="both"/>
        <w:rPr>
          <w:rFonts w:ascii="Times New Roman" w:hAnsi="Times New Roman"/>
          <w:b/>
          <w:bCs/>
          <w:color w:val="FF0000"/>
          <w:sz w:val="24"/>
          <w:szCs w:val="24"/>
        </w:rPr>
      </w:pPr>
    </w:p>
    <w:p w:rsidR="007C69FA" w:rsidRDefault="007C69FA" w:rsidP="00205B85">
      <w:pPr>
        <w:spacing w:after="0" w:line="360" w:lineRule="auto"/>
        <w:jc w:val="both"/>
        <w:rPr>
          <w:rFonts w:ascii="Times New Roman" w:hAnsi="Times New Roman"/>
          <w:b/>
          <w:bCs/>
          <w:color w:val="FF0000"/>
          <w:sz w:val="24"/>
          <w:szCs w:val="24"/>
        </w:rPr>
      </w:pPr>
    </w:p>
    <w:p w:rsidR="007C69FA" w:rsidRDefault="007C69FA" w:rsidP="00205B85">
      <w:pPr>
        <w:spacing w:after="0" w:line="360" w:lineRule="auto"/>
        <w:jc w:val="both"/>
        <w:rPr>
          <w:rFonts w:ascii="Times New Roman" w:hAnsi="Times New Roman"/>
          <w:b/>
          <w:bCs/>
          <w:color w:val="FF0000"/>
          <w:sz w:val="24"/>
          <w:szCs w:val="24"/>
        </w:rPr>
      </w:pPr>
    </w:p>
    <w:p w:rsidR="007C69FA" w:rsidRDefault="007C69FA" w:rsidP="00205B85">
      <w:pPr>
        <w:spacing w:after="0" w:line="360" w:lineRule="auto"/>
        <w:jc w:val="both"/>
        <w:rPr>
          <w:rFonts w:ascii="Times New Roman" w:hAnsi="Times New Roman"/>
          <w:b/>
          <w:bCs/>
          <w:color w:val="FF0000"/>
          <w:sz w:val="24"/>
          <w:szCs w:val="24"/>
        </w:rPr>
      </w:pPr>
    </w:p>
    <w:p w:rsidR="007C69FA" w:rsidRDefault="007C69FA" w:rsidP="00205B85">
      <w:pPr>
        <w:spacing w:after="0" w:line="360" w:lineRule="auto"/>
        <w:jc w:val="both"/>
        <w:rPr>
          <w:rFonts w:ascii="Times New Roman" w:hAnsi="Times New Roman"/>
          <w:b/>
          <w:bCs/>
          <w:color w:val="FF0000"/>
          <w:sz w:val="24"/>
          <w:szCs w:val="24"/>
        </w:rPr>
      </w:pPr>
    </w:p>
    <w:p w:rsidR="007C69FA" w:rsidRDefault="007C69FA" w:rsidP="00205B85">
      <w:pPr>
        <w:spacing w:after="0" w:line="360" w:lineRule="auto"/>
        <w:jc w:val="both"/>
        <w:rPr>
          <w:rFonts w:ascii="Times New Roman" w:hAnsi="Times New Roman"/>
          <w:b/>
          <w:bCs/>
          <w:color w:val="FF0000"/>
          <w:sz w:val="24"/>
          <w:szCs w:val="24"/>
        </w:rPr>
      </w:pPr>
    </w:p>
    <w:p w:rsidR="007C69FA" w:rsidRDefault="007C69FA" w:rsidP="00205B85">
      <w:pPr>
        <w:spacing w:after="0" w:line="360" w:lineRule="auto"/>
        <w:jc w:val="both"/>
        <w:rPr>
          <w:rFonts w:ascii="Times New Roman" w:hAnsi="Times New Roman"/>
          <w:b/>
          <w:bCs/>
          <w:color w:val="FF0000"/>
          <w:sz w:val="24"/>
          <w:szCs w:val="24"/>
        </w:rPr>
      </w:pPr>
    </w:p>
    <w:p w:rsidR="007C69FA" w:rsidRDefault="007C69FA" w:rsidP="00205B85">
      <w:pPr>
        <w:spacing w:after="0" w:line="360" w:lineRule="auto"/>
        <w:jc w:val="both"/>
        <w:rPr>
          <w:rFonts w:ascii="Times New Roman" w:hAnsi="Times New Roman"/>
          <w:b/>
          <w:bCs/>
          <w:color w:val="FF0000"/>
          <w:sz w:val="24"/>
          <w:szCs w:val="24"/>
        </w:rPr>
      </w:pPr>
    </w:p>
    <w:p w:rsidR="00DC1241" w:rsidRDefault="00DC1241" w:rsidP="00205B85">
      <w:pPr>
        <w:spacing w:after="0" w:line="360" w:lineRule="auto"/>
        <w:jc w:val="both"/>
        <w:rPr>
          <w:rFonts w:ascii="Times New Roman" w:hAnsi="Times New Roman"/>
          <w:b/>
          <w:bCs/>
          <w:color w:val="FF0000"/>
          <w:sz w:val="24"/>
          <w:szCs w:val="24"/>
        </w:rPr>
      </w:pPr>
    </w:p>
    <w:p w:rsidR="00DC1241" w:rsidRDefault="00DC1241" w:rsidP="00205B85">
      <w:pPr>
        <w:spacing w:after="0" w:line="360" w:lineRule="auto"/>
        <w:jc w:val="both"/>
        <w:rPr>
          <w:rFonts w:ascii="Times New Roman" w:hAnsi="Times New Roman"/>
          <w:b/>
          <w:bCs/>
          <w:color w:val="FF0000"/>
          <w:sz w:val="24"/>
          <w:szCs w:val="24"/>
        </w:rPr>
      </w:pPr>
    </w:p>
    <w:p w:rsidR="007C69FA" w:rsidRDefault="007C69FA" w:rsidP="00205B85">
      <w:pPr>
        <w:spacing w:after="0" w:line="360" w:lineRule="auto"/>
        <w:jc w:val="both"/>
        <w:rPr>
          <w:rFonts w:ascii="Times New Roman" w:hAnsi="Times New Roman"/>
          <w:b/>
          <w:bCs/>
          <w:color w:val="FF0000"/>
          <w:sz w:val="24"/>
          <w:szCs w:val="24"/>
        </w:rPr>
      </w:pPr>
    </w:p>
    <w:p w:rsidR="007C69FA" w:rsidRDefault="007C69FA" w:rsidP="00205B85">
      <w:pPr>
        <w:spacing w:after="0" w:line="360" w:lineRule="auto"/>
        <w:jc w:val="both"/>
        <w:rPr>
          <w:rFonts w:ascii="Times New Roman" w:hAnsi="Times New Roman"/>
          <w:b/>
          <w:bCs/>
          <w:color w:val="FF0000"/>
          <w:sz w:val="24"/>
          <w:szCs w:val="24"/>
        </w:rPr>
      </w:pPr>
    </w:p>
    <w:p w:rsidR="007C69FA" w:rsidRDefault="007C69FA" w:rsidP="00205B85">
      <w:pPr>
        <w:spacing w:after="0" w:line="360" w:lineRule="auto"/>
        <w:jc w:val="both"/>
        <w:rPr>
          <w:rFonts w:ascii="Times New Roman" w:hAnsi="Times New Roman"/>
          <w:b/>
          <w:bCs/>
          <w:color w:val="FF0000"/>
          <w:sz w:val="24"/>
          <w:szCs w:val="24"/>
        </w:rPr>
      </w:pPr>
    </w:p>
    <w:p w:rsidR="007C69FA" w:rsidRDefault="007C69FA" w:rsidP="00205B85">
      <w:pPr>
        <w:spacing w:after="0" w:line="360" w:lineRule="auto"/>
        <w:jc w:val="both"/>
        <w:rPr>
          <w:rFonts w:ascii="Times New Roman" w:hAnsi="Times New Roman"/>
          <w:b/>
          <w:bCs/>
          <w:color w:val="FF0000"/>
          <w:sz w:val="24"/>
          <w:szCs w:val="24"/>
        </w:rPr>
      </w:pPr>
    </w:p>
    <w:p w:rsidR="007C69FA" w:rsidRDefault="007C69FA" w:rsidP="00205B85">
      <w:pPr>
        <w:spacing w:after="0" w:line="360" w:lineRule="auto"/>
        <w:jc w:val="both"/>
        <w:rPr>
          <w:rFonts w:ascii="Times New Roman" w:hAnsi="Times New Roman"/>
          <w:b/>
          <w:bCs/>
          <w:color w:val="FF0000"/>
          <w:sz w:val="24"/>
          <w:szCs w:val="24"/>
        </w:rPr>
      </w:pPr>
    </w:p>
    <w:p w:rsidR="007C69FA" w:rsidRDefault="007C69FA" w:rsidP="00205B85">
      <w:pPr>
        <w:spacing w:after="0" w:line="360" w:lineRule="auto"/>
        <w:jc w:val="both"/>
        <w:rPr>
          <w:rFonts w:ascii="Times New Roman" w:hAnsi="Times New Roman"/>
          <w:b/>
          <w:bCs/>
          <w:color w:val="FF0000"/>
          <w:sz w:val="24"/>
          <w:szCs w:val="24"/>
        </w:rPr>
      </w:pPr>
    </w:p>
    <w:p w:rsidR="007C69FA" w:rsidRDefault="007C69FA" w:rsidP="00205B85">
      <w:pPr>
        <w:spacing w:after="0" w:line="360" w:lineRule="auto"/>
        <w:jc w:val="both"/>
        <w:rPr>
          <w:rFonts w:ascii="Times New Roman" w:hAnsi="Times New Roman"/>
          <w:b/>
          <w:bCs/>
          <w:color w:val="FF0000"/>
          <w:sz w:val="24"/>
          <w:szCs w:val="24"/>
        </w:rPr>
      </w:pPr>
    </w:p>
    <w:p w:rsidR="007C69FA" w:rsidRDefault="007C69FA" w:rsidP="00205B85">
      <w:pPr>
        <w:spacing w:after="0" w:line="360" w:lineRule="auto"/>
        <w:jc w:val="both"/>
        <w:rPr>
          <w:rFonts w:ascii="Times New Roman" w:hAnsi="Times New Roman"/>
          <w:b/>
          <w:bCs/>
          <w:color w:val="FF0000"/>
          <w:sz w:val="24"/>
          <w:szCs w:val="24"/>
        </w:rPr>
      </w:pPr>
    </w:p>
    <w:p w:rsidR="00DC1241" w:rsidRDefault="00DC1241" w:rsidP="007C69FA">
      <w:pPr>
        <w:spacing w:after="0" w:line="360" w:lineRule="auto"/>
        <w:jc w:val="both"/>
        <w:rPr>
          <w:rFonts w:ascii="Times New Roman" w:hAnsi="Times New Roman"/>
          <w:sz w:val="24"/>
          <w:szCs w:val="24"/>
        </w:rPr>
      </w:pPr>
    </w:p>
    <w:p w:rsidR="00DC1241" w:rsidRDefault="00DC1241" w:rsidP="007C69FA">
      <w:pPr>
        <w:spacing w:after="0" w:line="360" w:lineRule="auto"/>
        <w:jc w:val="both"/>
        <w:rPr>
          <w:rFonts w:ascii="Times New Roman" w:hAnsi="Times New Roman"/>
          <w:sz w:val="24"/>
          <w:szCs w:val="24"/>
        </w:rPr>
      </w:pPr>
    </w:p>
    <w:p w:rsidR="007C69FA" w:rsidRPr="00D25638" w:rsidRDefault="007C69FA" w:rsidP="007C69FA">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7C69FA" w:rsidRPr="00D25638" w:rsidRDefault="007C69FA" w:rsidP="007C69FA">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7C69FA" w:rsidRPr="00D25638" w:rsidTr="002D691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F6452A" w:rsidP="002D691A">
            <w:pPr>
              <w:pStyle w:val="Estilopadro"/>
              <w:tabs>
                <w:tab w:val="center" w:pos="4748"/>
              </w:tabs>
              <w:spacing w:line="100" w:lineRule="atLeast"/>
            </w:pPr>
            <w:r w:rsidRPr="00F6452A">
              <w:rPr>
                <w:b/>
                <w:noProof/>
              </w:rPr>
              <w:pict>
                <v:shape id="Caixa de texto 80" o:spid="_x0000_s1042" type="#_x0000_t202" style="position:absolute;left:0;text-align:left;margin-left:367.5pt;margin-top:3.75pt;width:133.1pt;height:163.25pt;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IuJMgIAAGEEAAAOAAAAZHJzL2Uyb0RvYy54bWysVNtu2zAMfR+wfxD0vthJc2mMOEWXLsOA&#10;7gJ0+wBGlmNhsqhJSuzu60fJaZrdXobpQSBN6pA8JL266VvNjtJ5habk41HOmTQCK2X2Jf/yefvq&#10;mjMfwFSg0ciSP0rPb9YvX6w6W8gJNqgr6RiBGF90tuRNCLbIMi8a2YIfoZWGjDW6FgKpbp9VDjpC&#10;b3U2yfN51qGrrEMhvaevd4ORrxN+XUsRPta1l4HpklNuId0u3bt4Z+sVFHsHtlHilAb8QxYtKENB&#10;z1B3EIAdnPoNqlXCocc6jAS2Gda1EjLVQNWM81+qeWjAylQLkePtmSb//2DFh+Mnx1RV8muix0BL&#10;PdqA6oFVkgXZB2RkIJY66wtyfrDkHvrX2FO3U8Xe3qP46pnBTQNmL2+dw66RUFGW4/gyu3g64PgI&#10;suveY0XR4BAwAfW1ayOFRAojdErn8dwhSoSJGHK+zK8WZBJkm+SLq8lilmJA8fTcOh/eSmxZFEru&#10;aAQSPBzvfYjpQPHkEqN51KraKq2T4va7jXbsCDQu23RO6D+5acO6ki9nk9nAwF8h8nT+BNGqQHOv&#10;VRuJjyc6QRF5e2OqJAdQepApZW1OREbuBhZDv+tT58bz+DiyvMPqkah1OMw57SUJDbrvnHU04yX3&#10;3w7gJGf6naH2LMfTaVyKpExniwkp7tKyu7SAEQRV8sDZIG7CsEgH69S+oUjDQBi8pZbWKpH9nNUp&#10;f5rj1IPTzsVFudST1/OfYf0DAAD//wMAUEsDBBQABgAIAAAAIQB52paC4AAAAAoBAAAPAAAAZHJz&#10;L2Rvd25yZXYueG1sTI/NTsMwEITvSLyDtUhcELXb9I8Qp0JIILiVguDqxtskqr1ObTcNb497ordZ&#10;zWrmm2I1WMN69KF1JGE8EsCQKqdbqiV8fb7cL4GFqEgr4wgl/GKAVXl9VahcuxN9YL+JNUshFHIl&#10;oYmxyzkPVYNWhZHrkJK3c96qmE5fc+3VKYVbwydCzLlVLaWGRnX43GC13xythOX0rf8J79n6u5rv&#10;zEO8W/SvBy/l7c3w9Ags4hD/n+GMn9ChTExbdyQdmJGwyGZpS0xiBuzsCzGeANtKyLKpAF4W/HJC&#10;+QcAAP//AwBQSwECLQAUAAYACAAAACEAtoM4kv4AAADhAQAAEwAAAAAAAAAAAAAAAAAAAAAAW0Nv&#10;bnRlbnRfVHlwZXNdLnhtbFBLAQItABQABgAIAAAAIQA4/SH/1gAAAJQBAAALAAAAAAAAAAAAAAAA&#10;AC8BAABfcmVscy8ucmVsc1BLAQItABQABgAIAAAAIQDwgIuJMgIAAGEEAAAOAAAAAAAAAAAAAAAA&#10;AC4CAABkcnMvZTJvRG9jLnhtbFBLAQItABQABgAIAAAAIQB52paC4AAAAAoBAAAPAAAAAAAAAAAA&#10;AAAAAIwEAABkcnMvZG93bnJldi54bWxQSwUGAAAAAAQABADzAAAAmQUAAAAA&#10;">
                  <v:textbox>
                    <w:txbxContent>
                      <w:p w:rsidR="00CF0146" w:rsidRDefault="00CF0146" w:rsidP="007C69FA">
                        <w:pPr>
                          <w:jc w:val="center"/>
                        </w:pPr>
                        <w:r>
                          <w:t>Autenticação</w:t>
                        </w:r>
                      </w:p>
                    </w:txbxContent>
                  </v:textbox>
                </v:shape>
              </w:pict>
            </w:r>
            <w:r w:rsidR="007C69FA" w:rsidRPr="00D25638">
              <w:rPr>
                <w:b/>
              </w:rPr>
              <w:t>Curso</w:t>
            </w:r>
          </w:p>
          <w:p w:rsidR="007C69FA" w:rsidRPr="00D25638" w:rsidRDefault="007C69FA" w:rsidP="002D691A">
            <w:pPr>
              <w:pStyle w:val="Estilopadro"/>
              <w:tabs>
                <w:tab w:val="center" w:pos="4748"/>
              </w:tabs>
              <w:spacing w:line="100" w:lineRule="atLeast"/>
            </w:pPr>
            <w:r w:rsidRPr="00D25638">
              <w:t>Bacharelado em Direito</w:t>
            </w:r>
          </w:p>
        </w:tc>
      </w:tr>
    </w:tbl>
    <w:p w:rsidR="007C69FA" w:rsidRPr="00D25638" w:rsidRDefault="007C69FA" w:rsidP="007C69FA">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7C69FA" w:rsidRPr="00D25638" w:rsidTr="002D691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tabs>
                <w:tab w:val="center" w:pos="4748"/>
              </w:tabs>
              <w:spacing w:line="100" w:lineRule="atLeast"/>
              <w:rPr>
                <w:b/>
              </w:rPr>
            </w:pPr>
            <w:r w:rsidRPr="00D25638">
              <w:rPr>
                <w:b/>
              </w:rPr>
              <w:lastRenderedPageBreak/>
              <w:t>Unidade Curricular</w:t>
            </w:r>
          </w:p>
          <w:p w:rsidR="007C69FA" w:rsidRPr="00D25638" w:rsidRDefault="007C69FA" w:rsidP="002D691A">
            <w:pPr>
              <w:pStyle w:val="Estilopadro"/>
              <w:tabs>
                <w:tab w:val="center" w:pos="4748"/>
              </w:tabs>
              <w:spacing w:line="100" w:lineRule="atLeast"/>
            </w:pPr>
            <w:r w:rsidRPr="00D25638">
              <w:t>Direito Penal II</w:t>
            </w:r>
          </w:p>
        </w:tc>
      </w:tr>
    </w:tbl>
    <w:p w:rsidR="007C69FA" w:rsidRPr="00D25638" w:rsidRDefault="007C69FA" w:rsidP="007C69FA">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7C69FA" w:rsidRPr="00D25638" w:rsidTr="002D691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tabs>
                <w:tab w:val="center" w:pos="4748"/>
              </w:tabs>
              <w:spacing w:line="100" w:lineRule="atLeast"/>
            </w:pPr>
            <w:r w:rsidRPr="00D25638">
              <w:rPr>
                <w:b/>
              </w:rPr>
              <w:t>Código</w:t>
            </w:r>
          </w:p>
          <w:p w:rsidR="007C69FA" w:rsidRPr="00D25638" w:rsidRDefault="007C69FA" w:rsidP="002D691A">
            <w:pPr>
              <w:tabs>
                <w:tab w:val="center" w:pos="4748"/>
              </w:tabs>
              <w:spacing w:after="0"/>
              <w:jc w:val="both"/>
              <w:rPr>
                <w:rFonts w:ascii="Times New Roman" w:hAnsi="Times New Roman"/>
                <w:sz w:val="24"/>
                <w:szCs w:val="24"/>
              </w:rPr>
            </w:pPr>
            <w:r w:rsidRPr="00D25638">
              <w:rPr>
                <w:rFonts w:ascii="Times New Roman" w:hAnsi="Times New Roman"/>
                <w:sz w:val="24"/>
                <w:szCs w:val="24"/>
              </w:rPr>
              <w:t>DIR3021760</w:t>
            </w:r>
          </w:p>
          <w:p w:rsidR="007C69FA" w:rsidRPr="00D25638" w:rsidRDefault="007C69FA" w:rsidP="002D691A">
            <w:pPr>
              <w:pStyle w:val="Estilopadro"/>
              <w:tabs>
                <w:tab w:val="center" w:pos="4748"/>
              </w:tabs>
            </w:pP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spacing w:line="100" w:lineRule="atLeast"/>
            </w:pPr>
            <w:r w:rsidRPr="00D25638">
              <w:rPr>
                <w:b/>
              </w:rPr>
              <w:t>Semestre</w:t>
            </w:r>
          </w:p>
          <w:p w:rsidR="007C69FA" w:rsidRPr="00D25638" w:rsidRDefault="007C69FA" w:rsidP="002D691A">
            <w:pPr>
              <w:pStyle w:val="Estilopadro"/>
              <w:spacing w:line="100" w:lineRule="atLeast"/>
            </w:pPr>
          </w:p>
          <w:p w:rsidR="007C69FA" w:rsidRPr="00D25638" w:rsidRDefault="007C69FA" w:rsidP="002D691A">
            <w:pPr>
              <w:pStyle w:val="Estilopadro"/>
              <w:tabs>
                <w:tab w:val="center" w:pos="4748"/>
              </w:tabs>
              <w:spacing w:line="100" w:lineRule="atLeast"/>
            </w:pPr>
          </w:p>
          <w:p w:rsidR="007C69FA" w:rsidRPr="00D25638" w:rsidRDefault="00D77444" w:rsidP="002D691A">
            <w:pPr>
              <w:pStyle w:val="Estilopadro"/>
              <w:tabs>
                <w:tab w:val="center" w:pos="4748"/>
              </w:tabs>
              <w:spacing w:line="100" w:lineRule="atLeast"/>
            </w:pPr>
            <w:r>
              <w:rPr>
                <w:b/>
              </w:rPr>
              <w:t>3</w:t>
            </w:r>
            <w:r w:rsidR="007C69FA" w:rsidRPr="00D25638">
              <w:rPr>
                <w:b/>
              </w:rPr>
              <w:t>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C69FA" w:rsidRPr="00D25638" w:rsidRDefault="007C69FA" w:rsidP="002D691A">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C69FA" w:rsidRPr="00D25638" w:rsidRDefault="007C69FA" w:rsidP="002D691A">
            <w:pPr>
              <w:pStyle w:val="Estilopadro"/>
              <w:spacing w:line="100" w:lineRule="atLeast"/>
            </w:pPr>
            <w:r w:rsidRPr="00D25638">
              <w:rPr>
                <w:b/>
              </w:rPr>
              <w:t>CRÉDITOS</w:t>
            </w:r>
          </w:p>
        </w:tc>
      </w:tr>
      <w:tr w:rsidR="007C69FA" w:rsidRPr="00D25638" w:rsidTr="002D691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P</w:t>
            </w:r>
          </w:p>
        </w:tc>
      </w:tr>
      <w:tr w:rsidR="007C69FA" w:rsidRPr="00D25638" w:rsidTr="002D691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 xml:space="preserve">    60</w:t>
            </w:r>
          </w:p>
          <w:p w:rsidR="007C69FA" w:rsidRPr="00D25638" w:rsidRDefault="007C69FA" w:rsidP="002D691A">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C69FA" w:rsidRPr="00D25638" w:rsidRDefault="007C69FA" w:rsidP="002D691A">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C69FA" w:rsidRPr="00D25638" w:rsidRDefault="007C69FA" w:rsidP="002D691A">
            <w:pPr>
              <w:pStyle w:val="Estilopadro"/>
              <w:spacing w:line="100" w:lineRule="atLeast"/>
            </w:pPr>
            <w:r w:rsidRPr="00D25638">
              <w:rPr>
                <w:b/>
              </w:rPr>
              <w:t>-</w:t>
            </w:r>
          </w:p>
        </w:tc>
      </w:tr>
    </w:tbl>
    <w:p w:rsidR="007C69FA" w:rsidRPr="00D25638" w:rsidRDefault="007C69FA" w:rsidP="007C69FA">
      <w:pPr>
        <w:spacing w:after="0"/>
        <w:jc w:val="both"/>
        <w:rPr>
          <w:rFonts w:ascii="Times New Roman" w:hAnsi="Times New Roman"/>
          <w:sz w:val="24"/>
          <w:szCs w:val="24"/>
        </w:rPr>
      </w:pPr>
      <w:r w:rsidRPr="00D25638">
        <w:rPr>
          <w:rFonts w:ascii="Times New Roman" w:hAnsi="Times New Roman"/>
          <w:sz w:val="24"/>
          <w:szCs w:val="24"/>
        </w:rPr>
        <w:tab/>
      </w:r>
    </w:p>
    <w:p w:rsidR="007C69FA" w:rsidRPr="00D25638" w:rsidRDefault="007C69FA" w:rsidP="007C69FA">
      <w:pPr>
        <w:spacing w:after="0"/>
        <w:jc w:val="both"/>
        <w:rPr>
          <w:rFonts w:ascii="Times New Roman" w:hAnsi="Times New Roman"/>
          <w:b/>
          <w:sz w:val="24"/>
          <w:szCs w:val="24"/>
        </w:rPr>
      </w:pPr>
      <w:r w:rsidRPr="00D25638">
        <w:rPr>
          <w:rFonts w:ascii="Times New Roman" w:hAnsi="Times New Roman"/>
          <w:b/>
          <w:sz w:val="24"/>
          <w:szCs w:val="24"/>
        </w:rPr>
        <w:t>EMENTÁRIO</w:t>
      </w:r>
    </w:p>
    <w:p w:rsidR="007C69FA" w:rsidRPr="00D25638" w:rsidRDefault="007C69FA" w:rsidP="007C69FA">
      <w:pPr>
        <w:spacing w:after="0"/>
        <w:jc w:val="both"/>
        <w:rPr>
          <w:rFonts w:ascii="Times New Roman" w:hAnsi="Times New Roman"/>
          <w:b/>
          <w:sz w:val="24"/>
          <w:szCs w:val="24"/>
        </w:rPr>
      </w:pPr>
    </w:p>
    <w:p w:rsidR="007C69FA" w:rsidRPr="00D25638" w:rsidRDefault="007C69FA" w:rsidP="007C69FA">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7C69FA" w:rsidRPr="00D25638" w:rsidRDefault="007C69FA" w:rsidP="007C69FA">
      <w:pPr>
        <w:spacing w:after="0" w:line="360" w:lineRule="auto"/>
        <w:jc w:val="both"/>
        <w:rPr>
          <w:rFonts w:ascii="Times New Roman" w:hAnsi="Times New Roman"/>
          <w:sz w:val="24"/>
          <w:szCs w:val="24"/>
        </w:rPr>
      </w:pPr>
      <w:r w:rsidRPr="00D25638">
        <w:rPr>
          <w:rFonts w:ascii="Times New Roman" w:hAnsi="Times New Roman"/>
          <w:sz w:val="24"/>
          <w:szCs w:val="24"/>
        </w:rPr>
        <w:t>DIREITO PENAL. Conceitos Formal, material e Analítico do crime; Delito: crime e contravenção. Tipicidade – Formal e Material. Antijuridicidade. Culpabilidade. Concurso de pessoas.</w:t>
      </w:r>
    </w:p>
    <w:p w:rsidR="007C69FA" w:rsidRPr="00D25638" w:rsidRDefault="007C69FA" w:rsidP="007C69FA">
      <w:pPr>
        <w:spacing w:after="0"/>
        <w:jc w:val="both"/>
        <w:rPr>
          <w:rFonts w:ascii="Times New Roman" w:hAnsi="Times New Roman"/>
          <w:b/>
          <w:sz w:val="24"/>
          <w:szCs w:val="24"/>
        </w:rPr>
      </w:pPr>
      <w:r w:rsidRPr="00D25638">
        <w:rPr>
          <w:rFonts w:ascii="Times New Roman" w:hAnsi="Times New Roman"/>
          <w:b/>
          <w:sz w:val="24"/>
          <w:szCs w:val="24"/>
        </w:rPr>
        <w:t>BIBLIOGRAFIA:</w:t>
      </w:r>
    </w:p>
    <w:p w:rsidR="007C69FA" w:rsidRPr="00D25638" w:rsidRDefault="007C69FA" w:rsidP="007C69FA">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7C69FA" w:rsidRPr="00D25638" w:rsidRDefault="007C69FA" w:rsidP="007C69FA">
      <w:pPr>
        <w:spacing w:after="0" w:line="360" w:lineRule="auto"/>
        <w:jc w:val="both"/>
        <w:rPr>
          <w:rFonts w:ascii="Times New Roman" w:hAnsi="Times New Roman"/>
          <w:sz w:val="24"/>
          <w:szCs w:val="24"/>
        </w:rPr>
      </w:pPr>
      <w:r w:rsidRPr="00D25638">
        <w:rPr>
          <w:rFonts w:ascii="Times New Roman" w:hAnsi="Times New Roman"/>
          <w:sz w:val="24"/>
          <w:szCs w:val="24"/>
        </w:rPr>
        <w:t xml:space="preserve">BITTENCOURT, Cezar Roberto. </w:t>
      </w:r>
      <w:r w:rsidRPr="00D25638">
        <w:rPr>
          <w:rFonts w:ascii="Times New Roman" w:hAnsi="Times New Roman"/>
          <w:b/>
          <w:bCs/>
          <w:sz w:val="24"/>
          <w:szCs w:val="24"/>
        </w:rPr>
        <w:t>Tratado de Direito Penal: Geral</w:t>
      </w:r>
      <w:r w:rsidR="00DC1241">
        <w:rPr>
          <w:rFonts w:ascii="Times New Roman" w:hAnsi="Times New Roman"/>
          <w:sz w:val="24"/>
          <w:szCs w:val="24"/>
        </w:rPr>
        <w:t>. São Paulo: Saraiva</w:t>
      </w:r>
      <w:r w:rsidRPr="00D25638">
        <w:rPr>
          <w:rFonts w:ascii="Times New Roman" w:hAnsi="Times New Roman"/>
          <w:sz w:val="24"/>
          <w:szCs w:val="24"/>
        </w:rPr>
        <w:t>.</w:t>
      </w:r>
    </w:p>
    <w:p w:rsidR="007C69FA" w:rsidRPr="00D25638" w:rsidRDefault="007C69FA" w:rsidP="007C69FA">
      <w:pPr>
        <w:spacing w:after="0" w:line="360" w:lineRule="auto"/>
        <w:jc w:val="both"/>
        <w:rPr>
          <w:rFonts w:ascii="Times New Roman" w:hAnsi="Times New Roman"/>
          <w:sz w:val="24"/>
          <w:szCs w:val="24"/>
        </w:rPr>
      </w:pPr>
      <w:r w:rsidRPr="00D25638">
        <w:rPr>
          <w:rFonts w:ascii="Times New Roman" w:hAnsi="Times New Roman"/>
          <w:sz w:val="24"/>
          <w:szCs w:val="24"/>
        </w:rPr>
        <w:t xml:space="preserve">MIRABETE, Júlio Frabbrini. </w:t>
      </w:r>
      <w:r w:rsidRPr="00D25638">
        <w:rPr>
          <w:rFonts w:ascii="Times New Roman" w:hAnsi="Times New Roman"/>
          <w:b/>
          <w:bCs/>
          <w:sz w:val="24"/>
          <w:szCs w:val="24"/>
        </w:rPr>
        <w:t xml:space="preserve"> Manual de Direito Penal: Parte Geral.</w:t>
      </w:r>
      <w:r w:rsidR="00FF0538">
        <w:rPr>
          <w:rFonts w:ascii="Times New Roman" w:hAnsi="Times New Roman"/>
          <w:sz w:val="24"/>
          <w:szCs w:val="24"/>
        </w:rPr>
        <w:t xml:space="preserve">  São Paulo: Atlas</w:t>
      </w:r>
      <w:r w:rsidRPr="00D25638">
        <w:rPr>
          <w:rFonts w:ascii="Times New Roman" w:hAnsi="Times New Roman"/>
          <w:sz w:val="24"/>
          <w:szCs w:val="24"/>
        </w:rPr>
        <w:t>.</w:t>
      </w:r>
    </w:p>
    <w:p w:rsidR="007C69FA" w:rsidRPr="00D25638" w:rsidRDefault="007C69FA" w:rsidP="007C69FA">
      <w:pPr>
        <w:spacing w:after="0" w:line="360" w:lineRule="auto"/>
        <w:jc w:val="both"/>
        <w:rPr>
          <w:rFonts w:ascii="Times New Roman" w:hAnsi="Times New Roman"/>
          <w:b/>
          <w:sz w:val="24"/>
          <w:szCs w:val="24"/>
        </w:rPr>
      </w:pPr>
      <w:r w:rsidRPr="00D25638">
        <w:rPr>
          <w:rFonts w:ascii="Times New Roman" w:hAnsi="Times New Roman"/>
          <w:sz w:val="24"/>
          <w:szCs w:val="24"/>
        </w:rPr>
        <w:t xml:space="preserve">PRADO, Luiz Regis. </w:t>
      </w:r>
      <w:r w:rsidRPr="00D25638">
        <w:rPr>
          <w:rFonts w:ascii="Times New Roman" w:hAnsi="Times New Roman"/>
          <w:b/>
          <w:bCs/>
          <w:sz w:val="24"/>
          <w:szCs w:val="24"/>
        </w:rPr>
        <w:t>Curso de Direito Penal brasileiro: Parte Geral.</w:t>
      </w:r>
      <w:r w:rsidR="00FF0538">
        <w:rPr>
          <w:rFonts w:ascii="Times New Roman" w:hAnsi="Times New Roman"/>
          <w:sz w:val="24"/>
          <w:szCs w:val="24"/>
        </w:rPr>
        <w:t xml:space="preserve"> São Paulo: RT. v. 1</w:t>
      </w:r>
      <w:r w:rsidRPr="00D25638">
        <w:rPr>
          <w:rFonts w:ascii="Times New Roman" w:hAnsi="Times New Roman"/>
          <w:sz w:val="24"/>
          <w:szCs w:val="24"/>
        </w:rPr>
        <w:t>.</w:t>
      </w:r>
    </w:p>
    <w:p w:rsidR="007C69FA" w:rsidRPr="00D25638" w:rsidRDefault="007C69FA" w:rsidP="007C69FA">
      <w:pPr>
        <w:spacing w:after="0" w:line="360" w:lineRule="auto"/>
        <w:jc w:val="both"/>
        <w:rPr>
          <w:rFonts w:ascii="Times New Roman" w:hAnsi="Times New Roman"/>
          <w:b/>
          <w:sz w:val="24"/>
          <w:szCs w:val="24"/>
        </w:rPr>
      </w:pPr>
    </w:p>
    <w:p w:rsidR="007C69FA" w:rsidRPr="00D25638" w:rsidRDefault="007C69FA" w:rsidP="007C69FA">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7C69FA" w:rsidRPr="00D25638" w:rsidRDefault="007C69FA" w:rsidP="007C69FA">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NUCCI, Guilherme. </w:t>
      </w:r>
      <w:r w:rsidRPr="00D25638">
        <w:rPr>
          <w:rFonts w:ascii="Times New Roman" w:hAnsi="Times New Roman"/>
          <w:b/>
          <w:bCs/>
          <w:sz w:val="24"/>
          <w:szCs w:val="24"/>
        </w:rPr>
        <w:t>Código Penal Comentado</w:t>
      </w:r>
      <w:r w:rsidRPr="00D25638">
        <w:rPr>
          <w:rFonts w:ascii="Times New Roman" w:hAnsi="Times New Roman"/>
          <w:i/>
          <w:iCs/>
          <w:sz w:val="24"/>
          <w:szCs w:val="24"/>
        </w:rPr>
        <w:t xml:space="preserve">. </w:t>
      </w:r>
      <w:r w:rsidRPr="00D25638">
        <w:rPr>
          <w:rFonts w:ascii="Times New Roman" w:hAnsi="Times New Roman"/>
          <w:sz w:val="24"/>
          <w:szCs w:val="24"/>
        </w:rPr>
        <w:t xml:space="preserve">São Paulo: RT. </w:t>
      </w:r>
    </w:p>
    <w:p w:rsidR="007C69FA" w:rsidRPr="00D25638" w:rsidRDefault="007C69FA" w:rsidP="007C69FA">
      <w:pPr>
        <w:spacing w:after="0" w:line="360" w:lineRule="auto"/>
        <w:jc w:val="both"/>
        <w:rPr>
          <w:rFonts w:ascii="Times New Roman" w:hAnsi="Times New Roman"/>
          <w:sz w:val="24"/>
          <w:szCs w:val="24"/>
        </w:rPr>
      </w:pPr>
      <w:r w:rsidRPr="00D25638">
        <w:rPr>
          <w:rFonts w:ascii="Times New Roman" w:hAnsi="Times New Roman"/>
          <w:sz w:val="24"/>
          <w:szCs w:val="24"/>
        </w:rPr>
        <w:t xml:space="preserve">GRECCO, Rogério. </w:t>
      </w:r>
      <w:r w:rsidRPr="00D25638">
        <w:rPr>
          <w:rFonts w:ascii="Times New Roman" w:hAnsi="Times New Roman"/>
          <w:b/>
          <w:bCs/>
          <w:sz w:val="24"/>
          <w:szCs w:val="24"/>
        </w:rPr>
        <w:t>Curso de Direito Penal: Parte Geral.</w:t>
      </w:r>
      <w:r w:rsidR="00FF0538">
        <w:rPr>
          <w:rFonts w:ascii="Times New Roman" w:hAnsi="Times New Roman"/>
          <w:b/>
          <w:bCs/>
          <w:sz w:val="24"/>
          <w:szCs w:val="24"/>
        </w:rPr>
        <w:t xml:space="preserve"> </w:t>
      </w:r>
      <w:r w:rsidRPr="00D25638">
        <w:rPr>
          <w:rFonts w:ascii="Times New Roman" w:hAnsi="Times New Roman"/>
          <w:sz w:val="24"/>
          <w:szCs w:val="24"/>
        </w:rPr>
        <w:t xml:space="preserve">Vol I. Rio de Janeiro: Impetus. </w:t>
      </w:r>
    </w:p>
    <w:p w:rsidR="007C69FA" w:rsidRPr="00D25638" w:rsidRDefault="007C69FA" w:rsidP="007C69FA">
      <w:pPr>
        <w:spacing w:after="0" w:line="360" w:lineRule="auto"/>
        <w:jc w:val="both"/>
        <w:rPr>
          <w:rFonts w:ascii="Times New Roman" w:hAnsi="Times New Roman"/>
          <w:b/>
          <w:sz w:val="24"/>
          <w:szCs w:val="24"/>
        </w:rPr>
      </w:pPr>
      <w:r w:rsidRPr="00D25638">
        <w:rPr>
          <w:rFonts w:ascii="Times New Roman" w:hAnsi="Times New Roman"/>
          <w:sz w:val="24"/>
          <w:szCs w:val="24"/>
        </w:rPr>
        <w:t xml:space="preserve">JESUS, Damásio E. de.  </w:t>
      </w:r>
      <w:r w:rsidRPr="00D25638">
        <w:rPr>
          <w:rFonts w:ascii="Times New Roman" w:hAnsi="Times New Roman"/>
          <w:b/>
          <w:bCs/>
          <w:sz w:val="24"/>
          <w:szCs w:val="24"/>
        </w:rPr>
        <w:t>Direito Penal: Parte Geral.</w:t>
      </w:r>
      <w:r w:rsidR="00FF0538">
        <w:rPr>
          <w:rFonts w:ascii="Times New Roman" w:hAnsi="Times New Roman"/>
          <w:b/>
          <w:bCs/>
          <w:sz w:val="24"/>
          <w:szCs w:val="24"/>
        </w:rPr>
        <w:t xml:space="preserve"> </w:t>
      </w:r>
      <w:r w:rsidRPr="00D25638">
        <w:rPr>
          <w:rFonts w:ascii="Times New Roman" w:hAnsi="Times New Roman"/>
          <w:sz w:val="24"/>
          <w:szCs w:val="24"/>
        </w:rPr>
        <w:t xml:space="preserve">Vol I. São Paulo, Saraiva. </w:t>
      </w:r>
    </w:p>
    <w:p w:rsidR="007C69FA" w:rsidRPr="00D25638" w:rsidRDefault="007C69FA" w:rsidP="007C69FA">
      <w:pPr>
        <w:spacing w:after="0" w:line="360" w:lineRule="auto"/>
        <w:jc w:val="both"/>
        <w:rPr>
          <w:rFonts w:ascii="Times New Roman" w:hAnsi="Times New Roman"/>
          <w:b/>
          <w:bCs/>
          <w:color w:val="FF0000"/>
          <w:sz w:val="24"/>
          <w:szCs w:val="24"/>
        </w:rPr>
      </w:pPr>
      <w:r w:rsidRPr="00D25638">
        <w:rPr>
          <w:rFonts w:ascii="Times New Roman" w:hAnsi="Times New Roman"/>
          <w:b/>
          <w:sz w:val="24"/>
          <w:szCs w:val="24"/>
        </w:rPr>
        <w:br w:type="page"/>
      </w:r>
    </w:p>
    <w:p w:rsidR="007C69FA" w:rsidRDefault="007C69FA" w:rsidP="00205B85">
      <w:pPr>
        <w:spacing w:after="0" w:line="360" w:lineRule="auto"/>
        <w:jc w:val="both"/>
        <w:rPr>
          <w:rFonts w:ascii="Times New Roman" w:hAnsi="Times New Roman"/>
          <w:b/>
          <w:bCs/>
          <w:color w:val="FF0000"/>
          <w:sz w:val="24"/>
          <w:szCs w:val="24"/>
        </w:rPr>
      </w:pPr>
    </w:p>
    <w:p w:rsidR="00205B85" w:rsidRDefault="00205B85" w:rsidP="00205B85">
      <w:pPr>
        <w:spacing w:after="0" w:line="360" w:lineRule="auto"/>
        <w:jc w:val="both"/>
        <w:rPr>
          <w:rFonts w:ascii="Times New Roman" w:hAnsi="Times New Roman"/>
          <w:b/>
          <w:bCs/>
          <w:color w:val="FF0000"/>
          <w:sz w:val="24"/>
          <w:szCs w:val="24"/>
        </w:rPr>
      </w:pPr>
    </w:p>
    <w:p w:rsidR="00205B85" w:rsidRDefault="00205B85" w:rsidP="00205B85">
      <w:pPr>
        <w:spacing w:after="0" w:line="360" w:lineRule="auto"/>
        <w:jc w:val="both"/>
        <w:rPr>
          <w:rFonts w:ascii="Times New Roman" w:hAnsi="Times New Roman"/>
          <w:b/>
          <w:bCs/>
          <w:color w:val="FF0000"/>
          <w:sz w:val="24"/>
          <w:szCs w:val="24"/>
        </w:rPr>
      </w:pPr>
    </w:p>
    <w:p w:rsidR="00205B85" w:rsidRDefault="00205B85" w:rsidP="00205B85">
      <w:pPr>
        <w:spacing w:after="0" w:line="360" w:lineRule="auto"/>
        <w:jc w:val="both"/>
        <w:rPr>
          <w:rFonts w:ascii="Times New Roman" w:hAnsi="Times New Roman"/>
          <w:b/>
          <w:bCs/>
          <w:color w:val="FF0000"/>
          <w:sz w:val="24"/>
          <w:szCs w:val="24"/>
        </w:rPr>
      </w:pPr>
    </w:p>
    <w:p w:rsidR="00205B85" w:rsidRDefault="00205B85" w:rsidP="00205B85">
      <w:pPr>
        <w:spacing w:after="0" w:line="360" w:lineRule="auto"/>
        <w:jc w:val="both"/>
        <w:rPr>
          <w:rFonts w:ascii="Times New Roman" w:hAnsi="Times New Roman"/>
          <w:b/>
          <w:bCs/>
          <w:color w:val="FF0000"/>
          <w:sz w:val="24"/>
          <w:szCs w:val="24"/>
        </w:rPr>
      </w:pPr>
    </w:p>
    <w:p w:rsidR="00205B85" w:rsidRDefault="00205B85" w:rsidP="00205B85">
      <w:pPr>
        <w:spacing w:after="0" w:line="360" w:lineRule="auto"/>
        <w:jc w:val="both"/>
        <w:rPr>
          <w:rFonts w:ascii="Times New Roman" w:hAnsi="Times New Roman"/>
          <w:b/>
          <w:bCs/>
          <w:color w:val="FF0000"/>
          <w:sz w:val="24"/>
          <w:szCs w:val="24"/>
        </w:rPr>
      </w:pPr>
    </w:p>
    <w:p w:rsidR="00205B85" w:rsidRDefault="00205B85" w:rsidP="00205B85">
      <w:pPr>
        <w:spacing w:after="0" w:line="360" w:lineRule="auto"/>
        <w:jc w:val="both"/>
        <w:rPr>
          <w:rFonts w:ascii="Times New Roman" w:hAnsi="Times New Roman"/>
          <w:b/>
          <w:bCs/>
          <w:color w:val="FF0000"/>
          <w:sz w:val="24"/>
          <w:szCs w:val="24"/>
        </w:rPr>
      </w:pPr>
    </w:p>
    <w:p w:rsidR="00205B85" w:rsidRPr="00D25638" w:rsidRDefault="00205B85" w:rsidP="00205B85">
      <w:pPr>
        <w:spacing w:after="0" w:line="360" w:lineRule="auto"/>
        <w:jc w:val="both"/>
        <w:rPr>
          <w:rFonts w:ascii="Times New Roman" w:hAnsi="Times New Roman"/>
          <w:b/>
          <w:bCs/>
          <w:color w:val="FF0000"/>
          <w:sz w:val="24"/>
          <w:szCs w:val="24"/>
        </w:rPr>
      </w:pPr>
    </w:p>
    <w:p w:rsidR="00205B85" w:rsidRDefault="00205B85"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E84CE9" w:rsidRPr="007C69FA" w:rsidRDefault="00E84CE9" w:rsidP="007C69FA">
      <w:pPr>
        <w:spacing w:after="0"/>
        <w:jc w:val="center"/>
        <w:rPr>
          <w:rFonts w:ascii="Times New Roman" w:hAnsi="Times New Roman"/>
          <w:b/>
          <w:sz w:val="44"/>
          <w:szCs w:val="44"/>
        </w:rPr>
      </w:pPr>
      <w:r w:rsidRPr="007C69FA">
        <w:rPr>
          <w:rFonts w:ascii="Times New Roman" w:hAnsi="Times New Roman"/>
          <w:b/>
          <w:sz w:val="44"/>
          <w:szCs w:val="44"/>
        </w:rPr>
        <w:t>4º Semestre</w:t>
      </w: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Default="00E84CE9" w:rsidP="00280293">
      <w:pPr>
        <w:spacing w:after="0"/>
        <w:jc w:val="both"/>
        <w:rPr>
          <w:rFonts w:ascii="Times New Roman" w:hAnsi="Times New Roman"/>
          <w:sz w:val="24"/>
          <w:szCs w:val="24"/>
          <w:lang w:eastAsia="pt-BR"/>
        </w:rPr>
      </w:pPr>
    </w:p>
    <w:p w:rsidR="007C69FA" w:rsidRDefault="007C69FA" w:rsidP="00280293">
      <w:pPr>
        <w:spacing w:after="0"/>
        <w:jc w:val="both"/>
        <w:rPr>
          <w:rFonts w:ascii="Times New Roman" w:hAnsi="Times New Roman"/>
          <w:sz w:val="24"/>
          <w:szCs w:val="24"/>
          <w:lang w:eastAsia="pt-BR"/>
        </w:rPr>
      </w:pPr>
    </w:p>
    <w:p w:rsidR="007C69FA" w:rsidRDefault="007C69FA" w:rsidP="00280293">
      <w:pPr>
        <w:spacing w:after="0"/>
        <w:jc w:val="both"/>
        <w:rPr>
          <w:rFonts w:ascii="Times New Roman" w:hAnsi="Times New Roman"/>
          <w:sz w:val="24"/>
          <w:szCs w:val="24"/>
          <w:lang w:eastAsia="pt-BR"/>
        </w:rPr>
      </w:pPr>
    </w:p>
    <w:p w:rsidR="007C69FA" w:rsidRDefault="007C69FA" w:rsidP="00280293">
      <w:pPr>
        <w:spacing w:after="0"/>
        <w:jc w:val="both"/>
        <w:rPr>
          <w:rFonts w:ascii="Times New Roman" w:hAnsi="Times New Roman"/>
          <w:sz w:val="24"/>
          <w:szCs w:val="24"/>
          <w:lang w:eastAsia="pt-BR"/>
        </w:rPr>
      </w:pPr>
    </w:p>
    <w:p w:rsidR="007C69FA" w:rsidRDefault="007C69FA" w:rsidP="00280293">
      <w:pPr>
        <w:spacing w:after="0"/>
        <w:jc w:val="both"/>
        <w:rPr>
          <w:rFonts w:ascii="Times New Roman" w:hAnsi="Times New Roman"/>
          <w:sz w:val="24"/>
          <w:szCs w:val="24"/>
          <w:lang w:eastAsia="pt-BR"/>
        </w:rPr>
      </w:pPr>
    </w:p>
    <w:p w:rsidR="007C69FA" w:rsidRDefault="007C69FA" w:rsidP="00280293">
      <w:pPr>
        <w:spacing w:after="0"/>
        <w:jc w:val="both"/>
        <w:rPr>
          <w:rFonts w:ascii="Times New Roman" w:hAnsi="Times New Roman"/>
          <w:sz w:val="24"/>
          <w:szCs w:val="24"/>
          <w:lang w:eastAsia="pt-BR"/>
        </w:rPr>
      </w:pPr>
    </w:p>
    <w:p w:rsidR="007C69FA" w:rsidRDefault="007C69FA" w:rsidP="00280293">
      <w:pPr>
        <w:spacing w:after="0"/>
        <w:jc w:val="both"/>
        <w:rPr>
          <w:rFonts w:ascii="Times New Roman" w:hAnsi="Times New Roman"/>
          <w:sz w:val="24"/>
          <w:szCs w:val="24"/>
          <w:lang w:eastAsia="pt-BR"/>
        </w:rPr>
      </w:pPr>
    </w:p>
    <w:p w:rsidR="007C69FA" w:rsidRDefault="007C69FA" w:rsidP="00280293">
      <w:pPr>
        <w:spacing w:after="0"/>
        <w:jc w:val="both"/>
        <w:rPr>
          <w:rFonts w:ascii="Times New Roman" w:hAnsi="Times New Roman"/>
          <w:sz w:val="24"/>
          <w:szCs w:val="24"/>
          <w:lang w:eastAsia="pt-BR"/>
        </w:rPr>
      </w:pPr>
    </w:p>
    <w:p w:rsidR="007C69FA" w:rsidRDefault="007C69FA" w:rsidP="00280293">
      <w:pPr>
        <w:spacing w:after="0"/>
        <w:jc w:val="both"/>
        <w:rPr>
          <w:rFonts w:ascii="Times New Roman" w:hAnsi="Times New Roman"/>
          <w:sz w:val="24"/>
          <w:szCs w:val="24"/>
          <w:lang w:eastAsia="pt-BR"/>
        </w:rPr>
      </w:pPr>
    </w:p>
    <w:p w:rsidR="007C69FA" w:rsidRDefault="007C69FA" w:rsidP="00280293">
      <w:pPr>
        <w:spacing w:after="0"/>
        <w:jc w:val="both"/>
        <w:rPr>
          <w:rFonts w:ascii="Times New Roman" w:hAnsi="Times New Roman"/>
          <w:sz w:val="24"/>
          <w:szCs w:val="24"/>
          <w:lang w:eastAsia="pt-BR"/>
        </w:rPr>
      </w:pPr>
    </w:p>
    <w:p w:rsidR="007C69FA" w:rsidRDefault="007C69FA" w:rsidP="00280293">
      <w:pPr>
        <w:spacing w:after="0"/>
        <w:jc w:val="both"/>
        <w:rPr>
          <w:rFonts w:ascii="Times New Roman" w:hAnsi="Times New Roman"/>
          <w:sz w:val="24"/>
          <w:szCs w:val="24"/>
          <w:lang w:eastAsia="pt-BR"/>
        </w:rPr>
      </w:pPr>
    </w:p>
    <w:p w:rsidR="007C69FA" w:rsidRDefault="007C69FA" w:rsidP="00280293">
      <w:pPr>
        <w:spacing w:after="0"/>
        <w:jc w:val="both"/>
        <w:rPr>
          <w:rFonts w:ascii="Times New Roman" w:hAnsi="Times New Roman"/>
          <w:sz w:val="24"/>
          <w:szCs w:val="24"/>
          <w:lang w:eastAsia="pt-BR"/>
        </w:rPr>
      </w:pPr>
    </w:p>
    <w:p w:rsidR="007C69FA" w:rsidRPr="00D25638" w:rsidRDefault="007C69FA"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spacing w:after="0"/>
        <w:jc w:val="both"/>
        <w:rPr>
          <w:rFonts w:ascii="Times New Roman" w:hAnsi="Times New Roman"/>
          <w:sz w:val="24"/>
          <w:szCs w:val="24"/>
          <w:lang w:eastAsia="pt-BR"/>
        </w:rPr>
      </w:pPr>
    </w:p>
    <w:p w:rsidR="00AE6044" w:rsidRPr="00D25638" w:rsidRDefault="00AE6044"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lastRenderedPageBreak/>
        <w:t>AESGA – Lei n. 2174 de 23 de Agosto de 1985</w:t>
      </w:r>
    </w:p>
    <w:p w:rsidR="00AE6044" w:rsidRPr="00D25638" w:rsidRDefault="00AE6044"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E6044" w:rsidRPr="00D25638" w:rsidTr="00AE6044">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F6452A" w:rsidP="00280293">
            <w:pPr>
              <w:pStyle w:val="Estilopadro"/>
              <w:tabs>
                <w:tab w:val="center" w:pos="4748"/>
              </w:tabs>
              <w:spacing w:line="100" w:lineRule="atLeast"/>
            </w:pPr>
            <w:r w:rsidRPr="00F6452A">
              <w:rPr>
                <w:b/>
                <w:noProof/>
              </w:rPr>
              <w:pict>
                <v:shape id="Caixa de texto 75" o:spid="_x0000_s1043" type="#_x0000_t202" style="position:absolute;left:0;text-align:left;margin-left:367.5pt;margin-top:3.75pt;width:133.1pt;height:163.2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FHtMwIAAGEEAAAOAAAAZHJzL2Uyb0RvYy54bWysVNtu2zAMfR+wfxD0vthJk6Yx4hRdugwD&#10;ugvQ7QMYWY6FyaImKbG7ry8lJ1nQbS/D/CCIIXVInkNmedu3mh2k8wpNycejnDNpBFbK7Er+7evm&#10;zQ1nPoCpQKORJX+Snt+uXr9adraQE2xQV9IxAjG+6GzJmxBskWVeNLIFP0IrDTlrdC0EMt0uqxx0&#10;hN7qbJLn11mHrrIOhfSefr0fnHyV8OtaivC5rr0MTJecagvpdOncxjNbLaHYObCNEscy4B+qaEEZ&#10;SnqGuocAbO/Ub1CtEg491mEksM2wrpWQqQfqZpy/6OaxAStTL0SOt2ea/P+DFZ8OXxxTVcnnM84M&#10;tKTRGlQPrJIsyD4gIwex1FlfUPCjpfDQv8We1E4de/uA4rtnBtcNmJ28cw67RkJFVY7jy+zi6YDj&#10;I8i2+4gVZYN9wATU166NFBIpjNBJraezQlQIEzHl9SK/mpNLkG+Sz68mQ3UZFKfn1vnwXmLL4qXk&#10;jkYgwcPhwYdYDhSnkJjNo1bVRmmdDLfbrrVjB6Bx2aQvdfAiTBvWlXwxm8wGBv4KkafvTxCtCjT3&#10;WrUlvzkHQRF5e2eqNJUBlB7uVLI2RyIjdwOLod/2Sbnx/CTQFqsnotbhMOe0l3Rp0P3krKMZL7n/&#10;sQcnOdMfDMmzGE+ncSmSMZ3NJ2S4S8/20gNGEFTJA2fDdR2GRdpbp3YNZRoGwuAdSVqrRHbUfqjq&#10;WD/NcdLguHNxUS7tFPXrn2H1D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YjxR7TMCAABhBAAADgAAAAAAAAAAAAAA&#10;AAAuAgAAZHJzL2Uyb0RvYy54bWxQSwECLQAUAAYACAAAACEAedqWguAAAAAKAQAADwAAAAAAAAAA&#10;AAAAAACNBAAAZHJzL2Rvd25yZXYueG1sUEsFBgAAAAAEAAQA8wAAAJoFAAAAAA==&#10;">
                  <v:textbox>
                    <w:txbxContent>
                      <w:p w:rsidR="00CF0146" w:rsidRDefault="00CF0146" w:rsidP="00AE6044">
                        <w:pPr>
                          <w:jc w:val="center"/>
                        </w:pPr>
                        <w:r>
                          <w:t>Autenticação</w:t>
                        </w:r>
                      </w:p>
                    </w:txbxContent>
                  </v:textbox>
                </v:shape>
              </w:pict>
            </w:r>
            <w:r w:rsidR="00AE6044" w:rsidRPr="00D25638">
              <w:rPr>
                <w:b/>
              </w:rPr>
              <w:t>Curso</w:t>
            </w:r>
          </w:p>
          <w:p w:rsidR="00AE6044" w:rsidRPr="00D25638" w:rsidRDefault="00AE6044" w:rsidP="00280293">
            <w:pPr>
              <w:pStyle w:val="Estilopadro"/>
              <w:tabs>
                <w:tab w:val="center" w:pos="4748"/>
              </w:tabs>
              <w:spacing w:line="100" w:lineRule="atLeast"/>
            </w:pPr>
            <w:r w:rsidRPr="00D25638">
              <w:t>Bacharelado em Direito</w:t>
            </w:r>
          </w:p>
        </w:tc>
      </w:tr>
    </w:tbl>
    <w:p w:rsidR="00AE6044" w:rsidRPr="00D25638" w:rsidRDefault="00AE6044"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E6044" w:rsidRPr="00D25638" w:rsidTr="00AE6044">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tabs>
                <w:tab w:val="center" w:pos="4748"/>
              </w:tabs>
              <w:spacing w:line="100" w:lineRule="atLeast"/>
              <w:rPr>
                <w:b/>
              </w:rPr>
            </w:pPr>
            <w:r w:rsidRPr="00D25638">
              <w:rPr>
                <w:b/>
              </w:rPr>
              <w:t>Unidade Curricular</w:t>
            </w:r>
          </w:p>
          <w:p w:rsidR="00AE6044" w:rsidRPr="00D25638" w:rsidRDefault="00AE6044" w:rsidP="00280293">
            <w:pPr>
              <w:pStyle w:val="Estilopadro"/>
              <w:tabs>
                <w:tab w:val="center" w:pos="4748"/>
              </w:tabs>
              <w:spacing w:line="100" w:lineRule="atLeast"/>
            </w:pPr>
            <w:r w:rsidRPr="00D25638">
              <w:t>Direito Constitucional III</w:t>
            </w:r>
          </w:p>
        </w:tc>
      </w:tr>
    </w:tbl>
    <w:p w:rsidR="00AE6044" w:rsidRPr="00D25638" w:rsidRDefault="00AE6044"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AE6044" w:rsidRPr="00D25638" w:rsidTr="00AE6044">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tabs>
                <w:tab w:val="center" w:pos="4748"/>
              </w:tabs>
              <w:spacing w:line="100" w:lineRule="atLeast"/>
            </w:pPr>
            <w:r w:rsidRPr="00D25638">
              <w:rPr>
                <w:b/>
              </w:rPr>
              <w:t>Código</w:t>
            </w:r>
          </w:p>
          <w:p w:rsidR="00AE6044" w:rsidRPr="00D25638" w:rsidRDefault="00AE6044" w:rsidP="00280293">
            <w:pPr>
              <w:pStyle w:val="Estilopadro"/>
              <w:tabs>
                <w:tab w:val="center" w:pos="4748"/>
              </w:tabs>
            </w:pPr>
            <w:r w:rsidRPr="00D25638">
              <w:t>DIR4032460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Semestre</w:t>
            </w:r>
          </w:p>
          <w:p w:rsidR="00AE6044" w:rsidRPr="00D25638" w:rsidRDefault="00AE6044" w:rsidP="00280293">
            <w:pPr>
              <w:pStyle w:val="Estilopadro"/>
              <w:spacing w:line="100" w:lineRule="atLeast"/>
            </w:pPr>
          </w:p>
          <w:p w:rsidR="00AE6044" w:rsidRPr="00D25638" w:rsidRDefault="00AE6044" w:rsidP="00280293">
            <w:pPr>
              <w:pStyle w:val="Estilopadro"/>
              <w:tabs>
                <w:tab w:val="center" w:pos="4748"/>
              </w:tabs>
              <w:spacing w:line="100" w:lineRule="atLeast"/>
            </w:pPr>
          </w:p>
          <w:p w:rsidR="00AE6044" w:rsidRPr="00D25638" w:rsidRDefault="00AE6044" w:rsidP="00280293">
            <w:pPr>
              <w:pStyle w:val="Estilopadro"/>
              <w:tabs>
                <w:tab w:val="center" w:pos="4748"/>
              </w:tabs>
              <w:spacing w:line="100" w:lineRule="atLeast"/>
            </w:pPr>
            <w:r w:rsidRPr="00D25638">
              <w:rPr>
                <w:b/>
              </w:rPr>
              <w:t>4º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CRÉDITOS</w:t>
            </w:r>
          </w:p>
        </w:tc>
      </w:tr>
      <w:tr w:rsidR="00AE6044" w:rsidRPr="00D25638" w:rsidTr="00AE6044">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P</w:t>
            </w:r>
          </w:p>
        </w:tc>
      </w:tr>
      <w:tr w:rsidR="00AE6044" w:rsidRPr="00D25638" w:rsidTr="00AE6044">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 xml:space="preserve">    60</w:t>
            </w:r>
          </w:p>
          <w:p w:rsidR="00AE6044" w:rsidRPr="00D25638" w:rsidRDefault="00AE6044"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w:t>
            </w:r>
          </w:p>
        </w:tc>
      </w:tr>
    </w:tbl>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ab/>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AE6044" w:rsidRPr="00D25638" w:rsidRDefault="00AE6044" w:rsidP="00280293">
      <w:pPr>
        <w:spacing w:after="0"/>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sz w:val="24"/>
          <w:szCs w:val="24"/>
        </w:rPr>
        <w:t>Controle de constitucionalidade no Brasil. Processo Legislativo. Hermenêutica constitucional</w:t>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AE6044" w:rsidRPr="00D25638" w:rsidRDefault="00AE6044"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FERNANDES, Bernardo Gonçalves. </w:t>
      </w:r>
      <w:r w:rsidRPr="00D25638">
        <w:rPr>
          <w:rFonts w:ascii="Times New Roman" w:hAnsi="Times New Roman"/>
          <w:b/>
          <w:sz w:val="24"/>
          <w:szCs w:val="24"/>
        </w:rPr>
        <w:t>Curso de Direito Constitucional</w:t>
      </w:r>
      <w:r w:rsidR="00955F9E">
        <w:rPr>
          <w:rFonts w:ascii="Times New Roman" w:hAnsi="Times New Roman"/>
          <w:sz w:val="24"/>
          <w:szCs w:val="24"/>
        </w:rPr>
        <w:t xml:space="preserve">. </w:t>
      </w:r>
      <w:r w:rsidRPr="00D25638">
        <w:rPr>
          <w:rFonts w:ascii="Times New Roman" w:hAnsi="Times New Roman"/>
          <w:sz w:val="24"/>
          <w:szCs w:val="24"/>
        </w:rPr>
        <w:t xml:space="preserve">Revista, ampliada e atualizada; Editora JusPodium. </w:t>
      </w:r>
    </w:p>
    <w:p w:rsidR="00AE6044" w:rsidRPr="00D25638" w:rsidRDefault="00AE6044"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CUNHA JÚNIOR, Dirleyda.</w:t>
      </w:r>
      <w:r w:rsidRPr="00D25638">
        <w:rPr>
          <w:rFonts w:ascii="Times New Roman" w:hAnsi="Times New Roman"/>
          <w:b/>
          <w:sz w:val="24"/>
          <w:szCs w:val="24"/>
        </w:rPr>
        <w:t>Curso de Direito Constitucional.</w:t>
      </w:r>
      <w:r w:rsidRPr="00D25638">
        <w:rPr>
          <w:rFonts w:ascii="Times New Roman" w:hAnsi="Times New Roman"/>
          <w:sz w:val="24"/>
          <w:szCs w:val="24"/>
        </w:rPr>
        <w:t xml:space="preserve"> Ed. JusPodvum, </w:t>
      </w:r>
    </w:p>
    <w:p w:rsidR="00AE6044" w:rsidRPr="00D25638" w:rsidRDefault="00AE6044"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NOVELINO, Marcelo.</w:t>
      </w:r>
      <w:r w:rsidRPr="00D25638">
        <w:rPr>
          <w:rFonts w:ascii="Times New Roman" w:hAnsi="Times New Roman"/>
          <w:b/>
          <w:sz w:val="24"/>
          <w:szCs w:val="24"/>
        </w:rPr>
        <w:t>Manual de Direito Constitucional</w:t>
      </w:r>
      <w:r w:rsidRPr="00D25638">
        <w:rPr>
          <w:rFonts w:ascii="Times New Roman" w:hAnsi="Times New Roman"/>
          <w:sz w:val="24"/>
          <w:szCs w:val="24"/>
        </w:rPr>
        <w:t xml:space="preserve"> - Volume Único, , Editora</w:t>
      </w:r>
      <w:r w:rsidR="00955F9E">
        <w:rPr>
          <w:rFonts w:ascii="Times New Roman" w:hAnsi="Times New Roman"/>
          <w:sz w:val="24"/>
          <w:szCs w:val="24"/>
        </w:rPr>
        <w:t>: Forense</w:t>
      </w:r>
      <w:r w:rsidRPr="00D25638">
        <w:rPr>
          <w:rFonts w:ascii="Times New Roman" w:hAnsi="Times New Roman"/>
          <w:sz w:val="24"/>
          <w:szCs w:val="24"/>
        </w:rPr>
        <w:t>.</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MENDES, Gilmar Ferreira; BRANCO, Paulo Gustavo Gonet. </w:t>
      </w:r>
      <w:r w:rsidRPr="00D25638">
        <w:rPr>
          <w:rFonts w:ascii="Times New Roman" w:hAnsi="Times New Roman"/>
          <w:b/>
          <w:sz w:val="24"/>
          <w:szCs w:val="24"/>
        </w:rPr>
        <w:t>Curso de Direito Constitucional</w:t>
      </w:r>
      <w:r w:rsidRPr="00D25638">
        <w:rPr>
          <w:rFonts w:ascii="Times New Roman" w:hAnsi="Times New Roman"/>
          <w:sz w:val="24"/>
          <w:szCs w:val="24"/>
        </w:rPr>
        <w:t xml:space="preserve">. São Paulo: Saraiva, </w:t>
      </w:r>
    </w:p>
    <w:p w:rsidR="00AE6044" w:rsidRPr="00D25638" w:rsidRDefault="00AE6044" w:rsidP="00280293">
      <w:pPr>
        <w:spacing w:after="0" w:line="360" w:lineRule="auto"/>
        <w:jc w:val="both"/>
        <w:rPr>
          <w:rFonts w:ascii="Times New Roman" w:hAnsi="Times New Roman"/>
          <w:b/>
          <w:sz w:val="24"/>
          <w:szCs w:val="24"/>
        </w:rPr>
      </w:pP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AE6044" w:rsidRPr="00D25638" w:rsidRDefault="00AE6044" w:rsidP="00280293">
      <w:pPr>
        <w:autoSpaceDE w:val="0"/>
        <w:autoSpaceDN w:val="0"/>
        <w:spacing w:after="0" w:line="360" w:lineRule="auto"/>
        <w:jc w:val="both"/>
        <w:rPr>
          <w:rFonts w:ascii="Times New Roman" w:hAnsi="Times New Roman"/>
          <w:b/>
          <w:sz w:val="24"/>
          <w:szCs w:val="24"/>
        </w:rPr>
      </w:pPr>
      <w:r w:rsidRPr="00D25638">
        <w:rPr>
          <w:rFonts w:ascii="Times New Roman" w:hAnsi="Times New Roman"/>
          <w:sz w:val="24"/>
          <w:szCs w:val="24"/>
        </w:rPr>
        <w:t xml:space="preserve">BULOS, UadiLammego. </w:t>
      </w:r>
      <w:r w:rsidRPr="00D25638">
        <w:rPr>
          <w:rFonts w:ascii="Times New Roman" w:hAnsi="Times New Roman"/>
          <w:b/>
          <w:sz w:val="24"/>
          <w:szCs w:val="24"/>
        </w:rPr>
        <w:t>Curso de Direito Constitucional</w:t>
      </w:r>
      <w:r w:rsidRPr="00D25638">
        <w:rPr>
          <w:rFonts w:ascii="Times New Roman" w:hAnsi="Times New Roman"/>
          <w:sz w:val="24"/>
          <w:szCs w:val="24"/>
        </w:rPr>
        <w:t xml:space="preserve">. Saraiva Editora. </w:t>
      </w:r>
    </w:p>
    <w:p w:rsidR="00AE6044" w:rsidRPr="00D25638" w:rsidRDefault="00AE6044" w:rsidP="00280293">
      <w:pPr>
        <w:framePr w:hSpace="141" w:wrap="around" w:vAnchor="page" w:hAnchor="margin" w:xAlign="center" w:y="13636"/>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w:t>
      </w:r>
    </w:p>
    <w:p w:rsidR="00AE6044" w:rsidRPr="00D25638" w:rsidRDefault="00AE6044"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BARROSO, Luis Roberto. </w:t>
      </w:r>
      <w:r w:rsidRPr="00D25638">
        <w:rPr>
          <w:rFonts w:ascii="Times New Roman" w:hAnsi="Times New Roman"/>
          <w:b/>
          <w:sz w:val="24"/>
          <w:szCs w:val="24"/>
        </w:rPr>
        <w:t>Curso de Direito Constitucional Contemporâneo</w:t>
      </w:r>
      <w:r w:rsidRPr="00D25638">
        <w:rPr>
          <w:rFonts w:ascii="Times New Roman" w:hAnsi="Times New Roman"/>
          <w:sz w:val="24"/>
          <w:szCs w:val="24"/>
        </w:rPr>
        <w:t xml:space="preserve">. Editora Saraiva, </w:t>
      </w:r>
    </w:p>
    <w:p w:rsidR="00AE6044" w:rsidRPr="00D25638" w:rsidRDefault="00AE6044"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BASTOS, Celso Ribeiro. </w:t>
      </w:r>
      <w:r w:rsidRPr="00D25638">
        <w:rPr>
          <w:rFonts w:ascii="Times New Roman" w:hAnsi="Times New Roman"/>
          <w:b/>
          <w:sz w:val="24"/>
          <w:szCs w:val="24"/>
        </w:rPr>
        <w:t>Curso de Direito Constitucional</w:t>
      </w:r>
      <w:r w:rsidRPr="00D25638">
        <w:rPr>
          <w:rFonts w:ascii="Times New Roman" w:hAnsi="Times New Roman"/>
          <w:sz w:val="24"/>
          <w:szCs w:val="24"/>
        </w:rPr>
        <w:t>.</w:t>
      </w:r>
    </w:p>
    <w:p w:rsidR="00AE6044" w:rsidRPr="00D25638" w:rsidRDefault="00AE6044"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BONAVIDES. Paulo</w:t>
      </w:r>
      <w:r w:rsidRPr="00D25638">
        <w:rPr>
          <w:rFonts w:ascii="Times New Roman" w:hAnsi="Times New Roman"/>
          <w:b/>
          <w:bCs/>
          <w:sz w:val="24"/>
          <w:szCs w:val="24"/>
        </w:rPr>
        <w:t>. Curso de Direito Constitucional</w:t>
      </w:r>
      <w:r w:rsidRPr="00D25638">
        <w:rPr>
          <w:rFonts w:ascii="Times New Roman" w:hAnsi="Times New Roman"/>
          <w:sz w:val="24"/>
          <w:szCs w:val="24"/>
        </w:rPr>
        <w:t xml:space="preserve">.. Malheiros. </w:t>
      </w:r>
    </w:p>
    <w:p w:rsidR="00AE6044" w:rsidRPr="00D25638" w:rsidRDefault="00AE6044"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CUNHA JÚNIOR, Dirleyda.</w:t>
      </w:r>
      <w:r w:rsidRPr="00D25638">
        <w:rPr>
          <w:rFonts w:ascii="Times New Roman" w:hAnsi="Times New Roman"/>
          <w:b/>
          <w:sz w:val="24"/>
          <w:szCs w:val="24"/>
        </w:rPr>
        <w:t>Curso de Direito Constitucional.</w:t>
      </w:r>
      <w:r w:rsidRPr="00D25638">
        <w:rPr>
          <w:rFonts w:ascii="Times New Roman" w:hAnsi="Times New Roman"/>
          <w:sz w:val="24"/>
          <w:szCs w:val="24"/>
        </w:rPr>
        <w:t xml:space="preserve"> Ed. JusPodvum,.</w:t>
      </w:r>
    </w:p>
    <w:p w:rsidR="00AE6044" w:rsidRPr="00D25638" w:rsidRDefault="00AE6044"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FERREIRA FILHO, </w:t>
      </w:r>
      <w:r w:rsidRPr="00D25638">
        <w:rPr>
          <w:rFonts w:ascii="Times New Roman" w:hAnsi="Times New Roman"/>
          <w:b/>
          <w:bCs/>
          <w:sz w:val="24"/>
          <w:szCs w:val="24"/>
        </w:rPr>
        <w:t>Manoel Gonçalves. Estado de Direito e Constituição</w:t>
      </w:r>
      <w:r w:rsidRPr="00D25638">
        <w:rPr>
          <w:rFonts w:ascii="Times New Roman" w:hAnsi="Times New Roman"/>
          <w:sz w:val="24"/>
          <w:szCs w:val="24"/>
        </w:rPr>
        <w:t>. São Paulo: Saraiva..</w:t>
      </w:r>
    </w:p>
    <w:p w:rsidR="00AE6044" w:rsidRPr="00D25638" w:rsidRDefault="00AE6044"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MARTINS, Flávia Bahia. </w:t>
      </w:r>
      <w:r w:rsidRPr="00D25638">
        <w:rPr>
          <w:rFonts w:ascii="Times New Roman" w:hAnsi="Times New Roman"/>
          <w:b/>
          <w:sz w:val="24"/>
          <w:szCs w:val="24"/>
        </w:rPr>
        <w:t xml:space="preserve">Curso de Direito Constitucional. </w:t>
      </w:r>
      <w:r w:rsidRPr="00D25638">
        <w:rPr>
          <w:rFonts w:ascii="Times New Roman" w:hAnsi="Times New Roman"/>
          <w:sz w:val="24"/>
          <w:szCs w:val="24"/>
        </w:rPr>
        <w:t>Ed. Impetus</w:t>
      </w:r>
    </w:p>
    <w:p w:rsidR="00AE6044" w:rsidRPr="00D25638" w:rsidRDefault="00AE6044"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MENDES, Gilmar. </w:t>
      </w:r>
      <w:r w:rsidRPr="00D25638">
        <w:rPr>
          <w:rFonts w:ascii="Times New Roman" w:hAnsi="Times New Roman"/>
          <w:b/>
          <w:sz w:val="24"/>
          <w:szCs w:val="24"/>
        </w:rPr>
        <w:t>Tratado de Direito Constitucional.</w:t>
      </w:r>
      <w:r w:rsidR="00845437">
        <w:rPr>
          <w:rFonts w:ascii="Times New Roman" w:hAnsi="Times New Roman"/>
          <w:sz w:val="24"/>
          <w:szCs w:val="24"/>
        </w:rPr>
        <w:t xml:space="preserve"> V.1 e V.2. Editora Saraiva.</w:t>
      </w:r>
    </w:p>
    <w:p w:rsidR="00AE6044" w:rsidRPr="00D25638" w:rsidRDefault="00AE6044" w:rsidP="00280293">
      <w:pPr>
        <w:pStyle w:val="Textodenotaderodap"/>
        <w:spacing w:line="360" w:lineRule="auto"/>
        <w:rPr>
          <w:rFonts w:ascii="Times New Roman" w:hAnsi="Times New Roman"/>
          <w:sz w:val="24"/>
          <w:szCs w:val="24"/>
        </w:rPr>
      </w:pPr>
      <w:r w:rsidRPr="00D25638">
        <w:rPr>
          <w:rFonts w:ascii="Times New Roman" w:hAnsi="Times New Roman"/>
          <w:sz w:val="24"/>
          <w:szCs w:val="24"/>
        </w:rPr>
        <w:t xml:space="preserve">SARLET, Ingo; MARINONI, Guilherme; MITIDIERO, Daniel. </w:t>
      </w:r>
      <w:r w:rsidRPr="00D25638">
        <w:rPr>
          <w:rFonts w:ascii="Times New Roman" w:hAnsi="Times New Roman"/>
          <w:b/>
          <w:sz w:val="24"/>
          <w:szCs w:val="24"/>
        </w:rPr>
        <w:t>Curso de Direito Constitucional</w:t>
      </w:r>
      <w:r w:rsidRPr="00D25638">
        <w:rPr>
          <w:rFonts w:ascii="Times New Roman" w:hAnsi="Times New Roman"/>
          <w:sz w:val="24"/>
          <w:szCs w:val="24"/>
        </w:rPr>
        <w:t>.., atual. eampl. São Paulo</w:t>
      </w:r>
      <w:r w:rsidR="00845437">
        <w:rPr>
          <w:rFonts w:ascii="Times New Roman" w:hAnsi="Times New Roman"/>
          <w:sz w:val="24"/>
          <w:szCs w:val="24"/>
        </w:rPr>
        <w:t>: Editora Revista dos Tribunais</w:t>
      </w:r>
      <w:r w:rsidRPr="00D25638">
        <w:rPr>
          <w:rFonts w:ascii="Times New Roman" w:hAnsi="Times New Roman"/>
          <w:sz w:val="24"/>
          <w:szCs w:val="24"/>
        </w:rPr>
        <w:t>.</w:t>
      </w:r>
    </w:p>
    <w:p w:rsidR="00AE6044" w:rsidRPr="00D25638" w:rsidRDefault="00AE6044"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SILVA, </w:t>
      </w:r>
      <w:r w:rsidRPr="00D25638">
        <w:rPr>
          <w:rFonts w:ascii="Times New Roman" w:hAnsi="Times New Roman"/>
          <w:b/>
          <w:bCs/>
          <w:sz w:val="24"/>
          <w:szCs w:val="24"/>
        </w:rPr>
        <w:t>Jose Afonso. Curso de Direito Constitucional Positivo</w:t>
      </w:r>
      <w:r w:rsidRPr="00D25638">
        <w:rPr>
          <w:rFonts w:ascii="Times New Roman" w:hAnsi="Times New Roman"/>
          <w:sz w:val="24"/>
          <w:szCs w:val="24"/>
        </w:rPr>
        <w:t>..Malheiros,.</w:t>
      </w:r>
    </w:p>
    <w:p w:rsidR="00AE6044" w:rsidRPr="00D25638" w:rsidRDefault="00AE6044"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lastRenderedPageBreak/>
        <w:t xml:space="preserve"> TAVARES, André Ramos. </w:t>
      </w:r>
      <w:r w:rsidRPr="00D25638">
        <w:rPr>
          <w:rFonts w:ascii="Times New Roman" w:hAnsi="Times New Roman"/>
          <w:b/>
          <w:sz w:val="24"/>
          <w:szCs w:val="24"/>
        </w:rPr>
        <w:t>Curso de Direito Constitucional</w:t>
      </w:r>
      <w:r w:rsidRPr="00D25638">
        <w:rPr>
          <w:rFonts w:ascii="Times New Roman" w:hAnsi="Times New Roman"/>
          <w:sz w:val="24"/>
          <w:szCs w:val="24"/>
        </w:rPr>
        <w:t>. Ed. Saraiva,.</w:t>
      </w:r>
    </w:p>
    <w:p w:rsidR="00AE6044" w:rsidRPr="00D25638" w:rsidRDefault="00AE6044"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 TEMER, Michel.</w:t>
      </w:r>
      <w:r w:rsidRPr="00D25638">
        <w:rPr>
          <w:rFonts w:ascii="Times New Roman" w:hAnsi="Times New Roman"/>
          <w:b/>
          <w:sz w:val="24"/>
          <w:szCs w:val="24"/>
        </w:rPr>
        <w:t>Elementos do Direito Constitucional</w:t>
      </w:r>
      <w:r w:rsidRPr="00D25638">
        <w:rPr>
          <w:rFonts w:ascii="Times New Roman" w:hAnsi="Times New Roman"/>
          <w:sz w:val="24"/>
          <w:szCs w:val="24"/>
        </w:rPr>
        <w:t>. Editora Malheiros,</w:t>
      </w:r>
    </w:p>
    <w:p w:rsidR="00AE6044" w:rsidRPr="00D25638" w:rsidRDefault="00AE6044" w:rsidP="00280293">
      <w:pPr>
        <w:spacing w:after="0" w:line="360" w:lineRule="auto"/>
        <w:jc w:val="both"/>
        <w:rPr>
          <w:rFonts w:ascii="Times New Roman" w:hAnsi="Times New Roman"/>
          <w:b/>
          <w:sz w:val="24"/>
          <w:szCs w:val="24"/>
        </w:rPr>
      </w:pPr>
    </w:p>
    <w:p w:rsidR="00E84CE9" w:rsidRPr="00D25638" w:rsidRDefault="00E84CE9" w:rsidP="00280293">
      <w:pPr>
        <w:spacing w:after="0"/>
        <w:jc w:val="both"/>
        <w:rPr>
          <w:rFonts w:ascii="Times New Roman" w:hAnsi="Times New Roman"/>
          <w:sz w:val="24"/>
          <w:szCs w:val="24"/>
          <w:lang w:eastAsia="pt-BR"/>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371825" w:rsidRPr="00D25638" w:rsidRDefault="00371825" w:rsidP="00280293">
      <w:pPr>
        <w:spacing w:after="0" w:line="360" w:lineRule="auto"/>
        <w:jc w:val="both"/>
        <w:rPr>
          <w:rFonts w:ascii="Times New Roman" w:hAnsi="Times New Roman"/>
          <w:b/>
          <w:bCs/>
          <w:color w:val="000000"/>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b/>
          <w:bCs/>
          <w:color w:val="000000"/>
          <w:sz w:val="24"/>
          <w:szCs w:val="24"/>
        </w:rPr>
      </w:pPr>
    </w:p>
    <w:p w:rsidR="00371825" w:rsidRPr="00D25638" w:rsidRDefault="00371825"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371825" w:rsidRPr="00D25638" w:rsidRDefault="00371825"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371825" w:rsidRPr="00D25638" w:rsidRDefault="00371825"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371825" w:rsidRPr="00D25638" w:rsidRDefault="00371825"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7C69FA" w:rsidRDefault="007C69FA" w:rsidP="00280293">
      <w:pPr>
        <w:spacing w:after="0" w:line="360" w:lineRule="auto"/>
        <w:jc w:val="both"/>
        <w:rPr>
          <w:rFonts w:ascii="Times New Roman" w:hAnsi="Times New Roman"/>
          <w:sz w:val="24"/>
          <w:szCs w:val="24"/>
        </w:rPr>
      </w:pPr>
    </w:p>
    <w:p w:rsidR="007C69FA" w:rsidRDefault="007C69FA" w:rsidP="00280293">
      <w:pPr>
        <w:spacing w:after="0" w:line="360" w:lineRule="auto"/>
        <w:jc w:val="both"/>
        <w:rPr>
          <w:rFonts w:ascii="Times New Roman" w:hAnsi="Times New Roman"/>
          <w:sz w:val="24"/>
          <w:szCs w:val="24"/>
        </w:rPr>
      </w:pPr>
    </w:p>
    <w:p w:rsidR="007C69FA" w:rsidRDefault="007C69FA" w:rsidP="00280293">
      <w:pPr>
        <w:spacing w:after="0" w:line="360" w:lineRule="auto"/>
        <w:jc w:val="both"/>
        <w:rPr>
          <w:rFonts w:ascii="Times New Roman" w:hAnsi="Times New Roman"/>
          <w:sz w:val="24"/>
          <w:szCs w:val="24"/>
        </w:rPr>
      </w:pPr>
    </w:p>
    <w:p w:rsidR="00845437" w:rsidRDefault="00845437" w:rsidP="00280293">
      <w:pPr>
        <w:spacing w:after="0" w:line="360" w:lineRule="auto"/>
        <w:jc w:val="both"/>
        <w:rPr>
          <w:rFonts w:ascii="Times New Roman" w:hAnsi="Times New Roman"/>
          <w:sz w:val="24"/>
          <w:szCs w:val="24"/>
        </w:rPr>
      </w:pPr>
    </w:p>
    <w:p w:rsidR="00845437" w:rsidRDefault="00845437" w:rsidP="00280293">
      <w:pPr>
        <w:spacing w:after="0" w:line="360" w:lineRule="auto"/>
        <w:jc w:val="both"/>
        <w:rPr>
          <w:rFonts w:ascii="Times New Roman" w:hAnsi="Times New Roman"/>
          <w:sz w:val="24"/>
          <w:szCs w:val="24"/>
        </w:rPr>
      </w:pPr>
    </w:p>
    <w:p w:rsidR="007C69FA" w:rsidRDefault="007C69FA" w:rsidP="00280293">
      <w:pPr>
        <w:spacing w:after="0" w:line="360" w:lineRule="auto"/>
        <w:jc w:val="both"/>
        <w:rPr>
          <w:rFonts w:ascii="Times New Roman" w:hAnsi="Times New Roman"/>
          <w:sz w:val="24"/>
          <w:szCs w:val="24"/>
        </w:rPr>
      </w:pPr>
    </w:p>
    <w:p w:rsidR="007C69FA" w:rsidRDefault="007C69FA" w:rsidP="00280293">
      <w:pPr>
        <w:spacing w:after="0" w:line="360" w:lineRule="auto"/>
        <w:jc w:val="both"/>
        <w:rPr>
          <w:rFonts w:ascii="Times New Roman" w:hAnsi="Times New Roman"/>
          <w:sz w:val="24"/>
          <w:szCs w:val="24"/>
        </w:rPr>
      </w:pPr>
    </w:p>
    <w:p w:rsidR="00AE6044" w:rsidRPr="00D25638" w:rsidRDefault="00AE6044"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lastRenderedPageBreak/>
        <w:t>AESGA – Lei n. 2174 de 23 de Agosto de 1985</w:t>
      </w:r>
    </w:p>
    <w:p w:rsidR="00AE6044" w:rsidRPr="00D25638" w:rsidRDefault="00AE6044"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E6044" w:rsidRPr="00D25638" w:rsidTr="00AE6044">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F6452A" w:rsidP="00280293">
            <w:pPr>
              <w:pStyle w:val="Estilopadro"/>
              <w:tabs>
                <w:tab w:val="center" w:pos="4748"/>
              </w:tabs>
              <w:spacing w:line="100" w:lineRule="atLeast"/>
            </w:pPr>
            <w:r w:rsidRPr="00F6452A">
              <w:rPr>
                <w:b/>
                <w:noProof/>
              </w:rPr>
              <w:pict>
                <v:shape id="Caixa de texto 76" o:spid="_x0000_s1044" type="#_x0000_t202" style="position:absolute;left:0;text-align:left;margin-left:367.5pt;margin-top:3.75pt;width:133.1pt;height:163.25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QCMwIAAGEEAAAOAAAAZHJzL2Uyb0RvYy54bWysVNtu2zAMfR+wfxD0vthJc2mNOEWXLsOA&#10;7gJ0+wBGlmNhsqhJSuzs60fJaZrdXob5QRBD6vDwkMzytm81O0jnFZqSj0c5Z9IIrJTZlfzL582r&#10;a858AFOBRiNLfpSe365evlh2tpATbFBX0jECMb7obMmbEGyRZV40sgU/QisNOWt0LQQy3S6rHHSE&#10;3upskufzrENXWYdCek+/3g9Ovkr4dS1F+FjXXgamS07cQjpdOrfxzFZLKHYObKPEiQb8A4sWlKGk&#10;Z6h7CMD2Tv0G1Srh0GMdRgLbDOtaCZlqoGrG+S/VPDZgZaqFxPH2LJP/f7Diw+GTY6oq+WLOmYGW&#10;erQG1QOrJAuyD8jIQSp11hcU/GgpPPSvsadup4q9fUDx1TOD6wbMTt45h10joSKW4/gyu3g64PgI&#10;su3eY0XZYB8wAfW1a6OEJAojdOrW8dwhIsJETDm/ya8W5BLkm+SLq8lilnJA8fTcOh/eSmxZvJTc&#10;0QgkeDg8+BDpQPEUErN51KraKK2T4XbbtXbsADQum/Sd0H8K04Z1Jb+ZTWaDAn+FyNP3J4hWBZp7&#10;rdqSX5+DoIi6vTFVmsoASg93oqzNScio3aBi6Ld96tz4OmaIKm+xOpK0Doc5p72kS4PuO2cdzXjJ&#10;/bc9OMmZfmeoPTfj6TQuRTKms8WEDHfp2V56wAiCKnngbLiuw7BIe+vUrqFMw0AYvKOW1iqJ/czq&#10;xJ/mOPXgtHNxUS7tFPX8z7D6AQ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ECsEAjMCAABhBAAADgAAAAAAAAAAAAAA&#10;AAAuAgAAZHJzL2Uyb0RvYy54bWxQSwECLQAUAAYACAAAACEAedqWguAAAAAKAQAADwAAAAAAAAAA&#10;AAAAAACNBAAAZHJzL2Rvd25yZXYueG1sUEsFBgAAAAAEAAQA8wAAAJoFAAAAAA==&#10;">
                  <v:textbox>
                    <w:txbxContent>
                      <w:p w:rsidR="00CF0146" w:rsidRDefault="00CF0146" w:rsidP="00AE6044">
                        <w:pPr>
                          <w:jc w:val="center"/>
                        </w:pPr>
                        <w:r>
                          <w:t>Autenticação</w:t>
                        </w:r>
                      </w:p>
                    </w:txbxContent>
                  </v:textbox>
                </v:shape>
              </w:pict>
            </w:r>
            <w:r w:rsidR="00AE6044" w:rsidRPr="00D25638">
              <w:rPr>
                <w:b/>
              </w:rPr>
              <w:t>Curso</w:t>
            </w:r>
          </w:p>
          <w:p w:rsidR="00AE6044" w:rsidRPr="00D25638" w:rsidRDefault="00AE6044" w:rsidP="00280293">
            <w:pPr>
              <w:pStyle w:val="Estilopadro"/>
              <w:tabs>
                <w:tab w:val="center" w:pos="4748"/>
              </w:tabs>
              <w:spacing w:line="100" w:lineRule="atLeast"/>
            </w:pPr>
            <w:r w:rsidRPr="00D25638">
              <w:t>Bacharelado em Direito</w:t>
            </w:r>
          </w:p>
        </w:tc>
      </w:tr>
    </w:tbl>
    <w:p w:rsidR="00AE6044" w:rsidRPr="00D25638" w:rsidRDefault="00AE6044"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E6044" w:rsidRPr="00D25638" w:rsidTr="00AE6044">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tabs>
                <w:tab w:val="center" w:pos="4748"/>
              </w:tabs>
              <w:spacing w:line="100" w:lineRule="atLeast"/>
              <w:rPr>
                <w:b/>
              </w:rPr>
            </w:pPr>
            <w:r w:rsidRPr="00D25638">
              <w:rPr>
                <w:b/>
              </w:rPr>
              <w:t>Unidade Curricular</w:t>
            </w:r>
          </w:p>
          <w:p w:rsidR="00AE6044" w:rsidRPr="00D25638" w:rsidRDefault="00AE6044" w:rsidP="00280293">
            <w:pPr>
              <w:pStyle w:val="Estilopadro"/>
              <w:tabs>
                <w:tab w:val="center" w:pos="4748"/>
              </w:tabs>
              <w:spacing w:line="100" w:lineRule="atLeast"/>
            </w:pPr>
            <w:r w:rsidRPr="00D25638">
              <w:t>Direito Processual Civil I</w:t>
            </w:r>
          </w:p>
        </w:tc>
      </w:tr>
    </w:tbl>
    <w:p w:rsidR="00AE6044" w:rsidRPr="00D25638" w:rsidRDefault="00AE6044"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AE6044" w:rsidRPr="00D25638" w:rsidTr="00AE6044">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tabs>
                <w:tab w:val="center" w:pos="4748"/>
              </w:tabs>
              <w:spacing w:line="100" w:lineRule="atLeast"/>
            </w:pPr>
            <w:r w:rsidRPr="00D25638">
              <w:rPr>
                <w:b/>
              </w:rPr>
              <w:t>Código</w:t>
            </w:r>
          </w:p>
          <w:p w:rsidR="00AE6044" w:rsidRPr="00D25638" w:rsidRDefault="00AE6044" w:rsidP="00280293">
            <w:pPr>
              <w:pStyle w:val="Estilopadro"/>
              <w:tabs>
                <w:tab w:val="center" w:pos="4748"/>
              </w:tabs>
            </w:pPr>
            <w:r w:rsidRPr="00D25638">
              <w:t>DIR4021960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Semestre</w:t>
            </w:r>
          </w:p>
          <w:p w:rsidR="00AE6044" w:rsidRPr="00D25638" w:rsidRDefault="00AE6044" w:rsidP="00280293">
            <w:pPr>
              <w:pStyle w:val="Estilopadro"/>
              <w:spacing w:line="100" w:lineRule="atLeast"/>
            </w:pPr>
          </w:p>
          <w:p w:rsidR="00AE6044" w:rsidRPr="00D25638" w:rsidRDefault="00AE6044" w:rsidP="00280293">
            <w:pPr>
              <w:pStyle w:val="Estilopadro"/>
              <w:tabs>
                <w:tab w:val="center" w:pos="4748"/>
              </w:tabs>
              <w:spacing w:line="100" w:lineRule="atLeast"/>
            </w:pPr>
          </w:p>
          <w:p w:rsidR="00AE6044" w:rsidRPr="00D25638" w:rsidRDefault="00AE6044" w:rsidP="00280293">
            <w:pPr>
              <w:pStyle w:val="Estilopadro"/>
              <w:tabs>
                <w:tab w:val="center" w:pos="4748"/>
              </w:tabs>
              <w:spacing w:line="100" w:lineRule="atLeast"/>
            </w:pPr>
            <w:r w:rsidRPr="00D25638">
              <w:rPr>
                <w:b/>
              </w:rPr>
              <w:t>4º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CRÉDITOS</w:t>
            </w:r>
          </w:p>
        </w:tc>
      </w:tr>
      <w:tr w:rsidR="00AE6044" w:rsidRPr="00D25638" w:rsidTr="00AE6044">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P</w:t>
            </w:r>
          </w:p>
        </w:tc>
      </w:tr>
      <w:tr w:rsidR="00AE6044" w:rsidRPr="00D25638" w:rsidTr="00AE6044">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 xml:space="preserve">    60</w:t>
            </w:r>
          </w:p>
          <w:p w:rsidR="00AE6044" w:rsidRPr="00D25638" w:rsidRDefault="00AE6044"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w:t>
            </w:r>
          </w:p>
        </w:tc>
      </w:tr>
    </w:tbl>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ab/>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AE6044" w:rsidRPr="00D25638" w:rsidRDefault="00AE6044" w:rsidP="00280293">
      <w:pPr>
        <w:spacing w:after="0"/>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Parte Geral do CPC. Competência jurisdicional civil. Sujeitos do processo. Litisconsórcio. Intervenção de terceiro. Atos processuais. Negócios jurídicos processuais. Comunicações processuais. Prazos. Despesas processuais. Litigância de má-fé. Gratuita da justiça.</w:t>
      </w:r>
    </w:p>
    <w:p w:rsidR="00AE6044" w:rsidRPr="00D25638" w:rsidRDefault="00AE6044" w:rsidP="00280293">
      <w:pPr>
        <w:spacing w:after="0" w:line="240" w:lineRule="auto"/>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845437" w:rsidRDefault="00AE6044" w:rsidP="00280293">
      <w:pPr>
        <w:autoSpaceDE w:val="0"/>
        <w:autoSpaceDN w:val="0"/>
        <w:spacing w:after="0" w:line="240" w:lineRule="auto"/>
        <w:jc w:val="both"/>
        <w:rPr>
          <w:rFonts w:ascii="Times New Roman" w:hAnsi="Times New Roman"/>
          <w:sz w:val="24"/>
          <w:szCs w:val="24"/>
        </w:rPr>
      </w:pPr>
      <w:r w:rsidRPr="00D25638">
        <w:rPr>
          <w:rFonts w:ascii="Times New Roman" w:hAnsi="Times New Roman"/>
          <w:sz w:val="24"/>
          <w:szCs w:val="24"/>
        </w:rPr>
        <w:t xml:space="preserve">DIDIER JR., Fredie. Curso de Direito Processual Civil. Volume 1,EditoraJusPodvm, </w:t>
      </w:r>
    </w:p>
    <w:p w:rsidR="00AE6044" w:rsidRPr="00D25638" w:rsidRDefault="00AE6044" w:rsidP="00280293">
      <w:pPr>
        <w:autoSpaceDE w:val="0"/>
        <w:autoSpaceDN w:val="0"/>
        <w:spacing w:after="0" w:line="240" w:lineRule="auto"/>
        <w:jc w:val="both"/>
        <w:rPr>
          <w:rFonts w:ascii="Times New Roman" w:hAnsi="Times New Roman"/>
          <w:sz w:val="24"/>
          <w:szCs w:val="24"/>
        </w:rPr>
      </w:pPr>
      <w:r w:rsidRPr="00D25638">
        <w:rPr>
          <w:rFonts w:ascii="Times New Roman" w:hAnsi="Times New Roman"/>
          <w:sz w:val="24"/>
          <w:szCs w:val="24"/>
        </w:rPr>
        <w:t xml:space="preserve">MARQUES, José Frederico. </w:t>
      </w:r>
      <w:r w:rsidRPr="00D25638">
        <w:rPr>
          <w:rFonts w:ascii="Times New Roman" w:hAnsi="Times New Roman"/>
          <w:b/>
          <w:bCs/>
          <w:sz w:val="24"/>
          <w:szCs w:val="24"/>
        </w:rPr>
        <w:t>Instituições de direito processual civil</w:t>
      </w:r>
      <w:r w:rsidR="00845437">
        <w:rPr>
          <w:rFonts w:ascii="Times New Roman" w:hAnsi="Times New Roman"/>
          <w:sz w:val="24"/>
          <w:szCs w:val="24"/>
        </w:rPr>
        <w:t>. Campinas: Millenium</w:t>
      </w:r>
      <w:r w:rsidRPr="00D25638">
        <w:rPr>
          <w:rFonts w:ascii="Times New Roman" w:hAnsi="Times New Roman"/>
          <w:sz w:val="24"/>
          <w:szCs w:val="24"/>
        </w:rPr>
        <w:t>.</w:t>
      </w:r>
    </w:p>
    <w:p w:rsidR="00AE6044" w:rsidRPr="00D25638" w:rsidRDefault="00AE6044" w:rsidP="00280293">
      <w:pPr>
        <w:autoSpaceDE w:val="0"/>
        <w:autoSpaceDN w:val="0"/>
        <w:spacing w:after="0" w:line="240" w:lineRule="auto"/>
        <w:jc w:val="both"/>
        <w:rPr>
          <w:rFonts w:ascii="Times New Roman" w:hAnsi="Times New Roman"/>
          <w:sz w:val="24"/>
          <w:szCs w:val="24"/>
        </w:rPr>
      </w:pPr>
      <w:r w:rsidRPr="00D25638">
        <w:rPr>
          <w:rFonts w:ascii="Times New Roman" w:hAnsi="Times New Roman"/>
          <w:sz w:val="24"/>
          <w:szCs w:val="24"/>
        </w:rPr>
        <w:t xml:space="preserve">SANTOS, Moacyr Amaral. </w:t>
      </w:r>
      <w:r w:rsidRPr="00D25638">
        <w:rPr>
          <w:rFonts w:ascii="Times New Roman" w:hAnsi="Times New Roman"/>
          <w:b/>
          <w:bCs/>
          <w:sz w:val="24"/>
          <w:szCs w:val="24"/>
        </w:rPr>
        <w:t>Primeiras linhas de Direito Processual Civil</w:t>
      </w:r>
      <w:r w:rsidRPr="00D25638">
        <w:rPr>
          <w:rFonts w:ascii="Times New Roman" w:hAnsi="Times New Roman"/>
          <w:sz w:val="24"/>
          <w:szCs w:val="24"/>
        </w:rPr>
        <w:t>. Saraiva: São Paulo, 1º e 2º vol, 2012.</w:t>
      </w:r>
    </w:p>
    <w:p w:rsidR="00AE6044" w:rsidRPr="00D25638" w:rsidRDefault="00AE6044" w:rsidP="00280293">
      <w:pPr>
        <w:autoSpaceDE w:val="0"/>
        <w:autoSpaceDN w:val="0"/>
        <w:spacing w:after="0" w:line="240" w:lineRule="auto"/>
        <w:jc w:val="both"/>
        <w:rPr>
          <w:rFonts w:ascii="Times New Roman" w:hAnsi="Times New Roman"/>
          <w:sz w:val="24"/>
          <w:szCs w:val="24"/>
        </w:rPr>
      </w:pPr>
      <w:r w:rsidRPr="00D25638">
        <w:rPr>
          <w:rFonts w:ascii="Times New Roman" w:hAnsi="Times New Roman"/>
          <w:sz w:val="24"/>
          <w:szCs w:val="24"/>
        </w:rPr>
        <w:t xml:space="preserve">THEODORO JÚNIOR, Humberto. </w:t>
      </w:r>
      <w:r w:rsidRPr="00D25638">
        <w:rPr>
          <w:rFonts w:ascii="Times New Roman" w:hAnsi="Times New Roman"/>
          <w:b/>
          <w:bCs/>
          <w:sz w:val="24"/>
          <w:szCs w:val="24"/>
        </w:rPr>
        <w:t>Curso de Direito Processual Civil</w:t>
      </w:r>
      <w:r w:rsidRPr="00D25638">
        <w:rPr>
          <w:rFonts w:ascii="Times New Roman" w:hAnsi="Times New Roman"/>
          <w:sz w:val="24"/>
          <w:szCs w:val="24"/>
        </w:rPr>
        <w:t>. Forense, 1º vol.</w:t>
      </w:r>
    </w:p>
    <w:p w:rsidR="00AE6044" w:rsidRPr="00D25638" w:rsidRDefault="00AE6044" w:rsidP="00280293">
      <w:pPr>
        <w:spacing w:after="0" w:line="360" w:lineRule="auto"/>
        <w:jc w:val="both"/>
        <w:rPr>
          <w:rFonts w:ascii="Times New Roman" w:hAnsi="Times New Roman"/>
          <w:b/>
          <w:sz w:val="24"/>
          <w:szCs w:val="24"/>
        </w:rPr>
      </w:pP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AE6044" w:rsidRPr="00D25638" w:rsidRDefault="00AE6044" w:rsidP="00280293">
      <w:pPr>
        <w:autoSpaceDE w:val="0"/>
        <w:autoSpaceDN w:val="0"/>
        <w:spacing w:after="0" w:line="240" w:lineRule="auto"/>
        <w:jc w:val="both"/>
        <w:rPr>
          <w:rFonts w:ascii="Times New Roman" w:hAnsi="Times New Roman"/>
          <w:sz w:val="24"/>
          <w:szCs w:val="24"/>
        </w:rPr>
      </w:pPr>
      <w:r w:rsidRPr="00D25638">
        <w:rPr>
          <w:rFonts w:ascii="Times New Roman" w:hAnsi="Times New Roman"/>
          <w:sz w:val="24"/>
          <w:szCs w:val="24"/>
        </w:rPr>
        <w:t xml:space="preserve">SANTOS, Ernane Fidélis dos. </w:t>
      </w:r>
      <w:r w:rsidRPr="00D25638">
        <w:rPr>
          <w:rFonts w:ascii="Times New Roman" w:hAnsi="Times New Roman"/>
          <w:b/>
          <w:bCs/>
          <w:sz w:val="24"/>
          <w:szCs w:val="24"/>
        </w:rPr>
        <w:t>Manual de Direito Processual Civil</w:t>
      </w:r>
      <w:r w:rsidRPr="00D25638">
        <w:rPr>
          <w:rFonts w:ascii="Times New Roman" w:hAnsi="Times New Roman"/>
          <w:sz w:val="24"/>
          <w:szCs w:val="24"/>
        </w:rPr>
        <w:t>. Volumes 1 e 2, São Paulo: Saraiva.</w:t>
      </w:r>
    </w:p>
    <w:p w:rsidR="00AE6044" w:rsidRPr="00D25638" w:rsidRDefault="00AE6044" w:rsidP="00280293">
      <w:pPr>
        <w:autoSpaceDE w:val="0"/>
        <w:autoSpaceDN w:val="0"/>
        <w:spacing w:after="0" w:line="240" w:lineRule="auto"/>
        <w:jc w:val="both"/>
        <w:rPr>
          <w:rFonts w:ascii="Times New Roman" w:hAnsi="Times New Roman"/>
          <w:sz w:val="24"/>
          <w:szCs w:val="24"/>
        </w:rPr>
      </w:pPr>
      <w:r w:rsidRPr="00D25638">
        <w:rPr>
          <w:rFonts w:ascii="Times New Roman" w:hAnsi="Times New Roman"/>
          <w:sz w:val="24"/>
          <w:szCs w:val="24"/>
        </w:rPr>
        <w:t xml:space="preserve">MOREIRA, José Carlos Barbosa. </w:t>
      </w:r>
      <w:r w:rsidRPr="00D25638">
        <w:rPr>
          <w:rFonts w:ascii="Times New Roman" w:hAnsi="Times New Roman"/>
          <w:b/>
          <w:bCs/>
          <w:sz w:val="24"/>
          <w:szCs w:val="24"/>
        </w:rPr>
        <w:t xml:space="preserve">O novo processo civil brasileiro. </w:t>
      </w:r>
      <w:r w:rsidRPr="00D25638">
        <w:rPr>
          <w:rFonts w:ascii="Times New Roman" w:hAnsi="Times New Roman"/>
          <w:sz w:val="24"/>
          <w:szCs w:val="24"/>
        </w:rPr>
        <w:t>RJ: Editora Forense.</w:t>
      </w:r>
    </w:p>
    <w:p w:rsidR="00AE6044" w:rsidRPr="00D25638" w:rsidRDefault="00AE6044" w:rsidP="00280293">
      <w:pPr>
        <w:autoSpaceDE w:val="0"/>
        <w:autoSpaceDN w:val="0"/>
        <w:spacing w:after="0" w:line="240" w:lineRule="auto"/>
        <w:jc w:val="both"/>
        <w:rPr>
          <w:rFonts w:ascii="Times New Roman" w:hAnsi="Times New Roman"/>
          <w:sz w:val="24"/>
          <w:szCs w:val="24"/>
        </w:rPr>
      </w:pPr>
      <w:r w:rsidRPr="00D25638">
        <w:rPr>
          <w:rFonts w:ascii="Times New Roman" w:hAnsi="Times New Roman"/>
          <w:sz w:val="24"/>
          <w:szCs w:val="24"/>
        </w:rPr>
        <w:t xml:space="preserve">WAMBIER, Luiz Rodrigues e TALAMINE, Eduardo. </w:t>
      </w:r>
      <w:r w:rsidRPr="00D25638">
        <w:rPr>
          <w:rFonts w:ascii="Times New Roman" w:hAnsi="Times New Roman"/>
          <w:b/>
          <w:sz w:val="24"/>
          <w:szCs w:val="24"/>
        </w:rPr>
        <w:t>Curso Avançado de Processo Civil</w:t>
      </w:r>
      <w:r w:rsidRPr="00D25638">
        <w:rPr>
          <w:rFonts w:ascii="Times New Roman" w:hAnsi="Times New Roman"/>
          <w:sz w:val="24"/>
          <w:szCs w:val="24"/>
        </w:rPr>
        <w:t>, volume 1., Revista dos Tribunais.</w:t>
      </w:r>
    </w:p>
    <w:p w:rsidR="00AE6044" w:rsidRPr="00D25638" w:rsidRDefault="00AE6044" w:rsidP="00280293">
      <w:pPr>
        <w:autoSpaceDE w:val="0"/>
        <w:autoSpaceDN w:val="0"/>
        <w:spacing w:after="0" w:line="240" w:lineRule="auto"/>
        <w:jc w:val="both"/>
        <w:rPr>
          <w:rFonts w:ascii="Times New Roman" w:hAnsi="Times New Roman"/>
          <w:sz w:val="24"/>
          <w:szCs w:val="24"/>
        </w:rPr>
      </w:pPr>
      <w:r w:rsidRPr="00D25638">
        <w:rPr>
          <w:rFonts w:ascii="Times New Roman" w:hAnsi="Times New Roman"/>
          <w:sz w:val="24"/>
          <w:szCs w:val="24"/>
        </w:rPr>
        <w:t>GONÇALVES, Marcus Vinicius Rios</w:t>
      </w:r>
      <w:r w:rsidRPr="00D25638">
        <w:rPr>
          <w:rFonts w:ascii="Times New Roman" w:hAnsi="Times New Roman"/>
          <w:b/>
          <w:sz w:val="24"/>
          <w:szCs w:val="24"/>
        </w:rPr>
        <w:t>. Direito Processual CivilEsquematizado</w:t>
      </w:r>
      <w:r w:rsidRPr="00D25638">
        <w:rPr>
          <w:rFonts w:ascii="Times New Roman" w:hAnsi="Times New Roman"/>
          <w:sz w:val="24"/>
          <w:szCs w:val="24"/>
        </w:rPr>
        <w:t>,.</w:t>
      </w:r>
    </w:p>
    <w:p w:rsidR="00AE6044" w:rsidRPr="00D25638" w:rsidRDefault="00AE6044" w:rsidP="00280293">
      <w:pPr>
        <w:autoSpaceDE w:val="0"/>
        <w:autoSpaceDN w:val="0"/>
        <w:spacing w:after="0" w:line="240" w:lineRule="auto"/>
        <w:jc w:val="both"/>
        <w:rPr>
          <w:rFonts w:ascii="Times New Roman" w:hAnsi="Times New Roman"/>
          <w:sz w:val="24"/>
          <w:szCs w:val="24"/>
        </w:rPr>
      </w:pPr>
      <w:r w:rsidRPr="00D25638">
        <w:rPr>
          <w:rFonts w:ascii="Times New Roman" w:hAnsi="Times New Roman"/>
          <w:sz w:val="24"/>
          <w:szCs w:val="24"/>
        </w:rPr>
        <w:t xml:space="preserve">NEVES, Daniel Amorim. </w:t>
      </w:r>
      <w:r w:rsidRPr="00D25638">
        <w:rPr>
          <w:rFonts w:ascii="Times New Roman" w:hAnsi="Times New Roman"/>
          <w:b/>
          <w:sz w:val="24"/>
          <w:szCs w:val="24"/>
        </w:rPr>
        <w:t>Manual de Direito Processual Civil</w:t>
      </w:r>
      <w:r w:rsidRPr="00D25638">
        <w:rPr>
          <w:rFonts w:ascii="Times New Roman" w:hAnsi="Times New Roman"/>
          <w:sz w:val="24"/>
          <w:szCs w:val="24"/>
        </w:rPr>
        <w:t>, Editora Método.</w:t>
      </w:r>
    </w:p>
    <w:p w:rsidR="00AE6044" w:rsidRPr="00D25638" w:rsidRDefault="00AE6044" w:rsidP="00280293">
      <w:pPr>
        <w:autoSpaceDE w:val="0"/>
        <w:autoSpaceDN w:val="0"/>
        <w:spacing w:after="0" w:line="240" w:lineRule="auto"/>
        <w:jc w:val="both"/>
        <w:rPr>
          <w:rFonts w:ascii="Times New Roman" w:hAnsi="Times New Roman"/>
          <w:sz w:val="24"/>
          <w:szCs w:val="24"/>
        </w:rPr>
      </w:pPr>
      <w:r w:rsidRPr="00D25638">
        <w:rPr>
          <w:rFonts w:ascii="Times New Roman" w:hAnsi="Times New Roman"/>
          <w:sz w:val="24"/>
          <w:szCs w:val="24"/>
        </w:rPr>
        <w:t xml:space="preserve">MARINONI, Luiz Guilherme; ARENHART, Sérgio Cruz. </w:t>
      </w:r>
      <w:r w:rsidRPr="00D25638">
        <w:rPr>
          <w:rFonts w:ascii="Times New Roman" w:hAnsi="Times New Roman"/>
          <w:b/>
          <w:sz w:val="24"/>
          <w:szCs w:val="24"/>
        </w:rPr>
        <w:t>Curso de Processo Civil. Processo de Conhecimento</w:t>
      </w:r>
      <w:r w:rsidRPr="00D25638">
        <w:rPr>
          <w:rFonts w:ascii="Times New Roman" w:hAnsi="Times New Roman"/>
          <w:sz w:val="24"/>
          <w:szCs w:val="24"/>
        </w:rPr>
        <w:t>, São Paulo: RT.</w:t>
      </w:r>
    </w:p>
    <w:p w:rsidR="00205B85" w:rsidRDefault="00205B85" w:rsidP="00280293">
      <w:pPr>
        <w:spacing w:after="0" w:line="360" w:lineRule="auto"/>
        <w:jc w:val="both"/>
        <w:rPr>
          <w:rFonts w:ascii="Times New Roman" w:hAnsi="Times New Roman"/>
          <w:sz w:val="24"/>
          <w:szCs w:val="24"/>
        </w:rPr>
      </w:pPr>
    </w:p>
    <w:p w:rsidR="00205B85" w:rsidRDefault="00205B85" w:rsidP="00280293">
      <w:pPr>
        <w:spacing w:after="0" w:line="360" w:lineRule="auto"/>
        <w:jc w:val="both"/>
        <w:rPr>
          <w:rFonts w:ascii="Times New Roman" w:hAnsi="Times New Roman"/>
          <w:sz w:val="24"/>
          <w:szCs w:val="24"/>
        </w:rPr>
      </w:pPr>
    </w:p>
    <w:p w:rsidR="00205B85" w:rsidRDefault="00205B85" w:rsidP="00280293">
      <w:pPr>
        <w:spacing w:after="0" w:line="360" w:lineRule="auto"/>
        <w:jc w:val="both"/>
        <w:rPr>
          <w:rFonts w:ascii="Times New Roman" w:hAnsi="Times New Roman"/>
          <w:sz w:val="24"/>
          <w:szCs w:val="24"/>
        </w:rPr>
      </w:pPr>
    </w:p>
    <w:p w:rsidR="00205B85" w:rsidRDefault="00205B85" w:rsidP="00280293">
      <w:pPr>
        <w:spacing w:after="0" w:line="360" w:lineRule="auto"/>
        <w:jc w:val="both"/>
        <w:rPr>
          <w:rFonts w:ascii="Times New Roman" w:hAnsi="Times New Roman"/>
          <w:sz w:val="24"/>
          <w:szCs w:val="24"/>
        </w:rPr>
      </w:pPr>
    </w:p>
    <w:p w:rsidR="00205B85" w:rsidRDefault="00205B85" w:rsidP="00280293">
      <w:pPr>
        <w:spacing w:after="0" w:line="360" w:lineRule="auto"/>
        <w:jc w:val="both"/>
        <w:rPr>
          <w:rFonts w:ascii="Times New Roman" w:hAnsi="Times New Roman"/>
          <w:sz w:val="24"/>
          <w:szCs w:val="24"/>
        </w:rPr>
      </w:pPr>
    </w:p>
    <w:p w:rsidR="00AE6044" w:rsidRPr="00D25638" w:rsidRDefault="007C69FA" w:rsidP="00280293">
      <w:pPr>
        <w:spacing w:after="0" w:line="360" w:lineRule="auto"/>
        <w:jc w:val="both"/>
        <w:rPr>
          <w:rFonts w:ascii="Times New Roman" w:hAnsi="Times New Roman"/>
          <w:sz w:val="24"/>
          <w:szCs w:val="24"/>
          <w:highlight w:val="red"/>
        </w:rPr>
      </w:pPr>
      <w:r>
        <w:rPr>
          <w:rFonts w:ascii="Times New Roman" w:hAnsi="Times New Roman"/>
          <w:sz w:val="24"/>
          <w:szCs w:val="24"/>
        </w:rPr>
        <w:lastRenderedPageBreak/>
        <w:t>A</w:t>
      </w:r>
      <w:r w:rsidR="00AE6044" w:rsidRPr="00D25638">
        <w:rPr>
          <w:rFonts w:ascii="Times New Roman" w:hAnsi="Times New Roman"/>
          <w:sz w:val="24"/>
          <w:szCs w:val="24"/>
        </w:rPr>
        <w:t>ESGA – Lei n. 2174 de 23 de Agosto de 1985</w:t>
      </w:r>
    </w:p>
    <w:p w:rsidR="00AE6044" w:rsidRPr="00D25638" w:rsidRDefault="00AE6044"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E6044" w:rsidRPr="00D25638" w:rsidTr="00AE6044">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F6452A" w:rsidP="00280293">
            <w:pPr>
              <w:pStyle w:val="Estilopadro"/>
              <w:tabs>
                <w:tab w:val="center" w:pos="4748"/>
              </w:tabs>
              <w:spacing w:line="100" w:lineRule="atLeast"/>
            </w:pPr>
            <w:r w:rsidRPr="00F6452A">
              <w:rPr>
                <w:b/>
                <w:noProof/>
              </w:rPr>
              <w:pict>
                <v:shape id="Caixa de texto 78" o:spid="_x0000_s1045" type="#_x0000_t202" style="position:absolute;left:0;text-align:left;margin-left:367.5pt;margin-top:3.75pt;width:133.1pt;height:163.2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cfcMwIAAGEEAAAOAAAAZHJzL2Uyb0RvYy54bWysVNtu2zAMfR+wfxD0vthJk6Yx4hRdugwD&#10;ugvQ7QMYWY6FyaImKbGzrx8lp2l2exnmB0EMqcPDQzLL277V7CCdV2hKPh7lnEkjsFJmV/Ivnzev&#10;bjjzAUwFGo0s+VF6frt6+WLZ2UJOsEFdSccIxPiisyVvQrBFlnnRyBb8CK005KzRtRDIdLusctAR&#10;equzSZ5fZx26yjoU0nv69X5w8lXCr2spwse69jIwXXLiFtLp0rmNZ7ZaQrFzYBslTjTgH1i0oAwl&#10;PUPdQwC2d+o3qFYJhx7rMBLYZljXSshUA1Uzzn+p5rEBK1MtJI63Z5n8/4MVHw6fHFNVyefUKQMt&#10;9WgNqgdWSRZkH5CRg1TqrC8o+NFSeOhfY0/dThV7+4Diq2cG1w2YnbxzDrtGQkUsx/FldvF0wPER&#10;ZNu9x4qywT5gAupr10YJSRRG6NSt47lDRISJmPJ6kV/NySXIN8nnV5P5LOWA4um5dT68ldiyeCm5&#10;oxFI8HB48CHSgeIpJGbzqFW1UVonw+22a+3YAWhcNuk7of8Upg3rSr6YTWaDAn+FyNP3J4hWBZp7&#10;rdqS35yDoIi6vTFVmsoASg93oqzNScio3aBi6Ld96tx4ETNElbdYHUlah8Oc017SpUH3nbOOZrzk&#10;/tsenORMvzPUnsV4Oo1LkYzpbD4hw116tpceMIKgSh44G67rMCzS3jq1ayjTMBAG76iltUpiP7M6&#10;8ac5Tj047VxclEs7RT3/M6x+A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gunH3DMCAABhBAAADgAAAAAAAAAAAAAA&#10;AAAuAgAAZHJzL2Uyb0RvYy54bWxQSwECLQAUAAYACAAAACEAedqWguAAAAAKAQAADwAAAAAAAAAA&#10;AAAAAACNBAAAZHJzL2Rvd25yZXYueG1sUEsFBgAAAAAEAAQA8wAAAJoFAAAAAA==&#10;">
                  <v:textbox>
                    <w:txbxContent>
                      <w:p w:rsidR="00CF0146" w:rsidRDefault="00CF0146" w:rsidP="00AE6044">
                        <w:pPr>
                          <w:jc w:val="center"/>
                        </w:pPr>
                        <w:r>
                          <w:t>Autenticação</w:t>
                        </w:r>
                      </w:p>
                    </w:txbxContent>
                  </v:textbox>
                </v:shape>
              </w:pict>
            </w:r>
            <w:r w:rsidR="00AE6044" w:rsidRPr="00D25638">
              <w:rPr>
                <w:b/>
              </w:rPr>
              <w:t>Curso</w:t>
            </w:r>
          </w:p>
          <w:p w:rsidR="00AE6044" w:rsidRPr="00D25638" w:rsidRDefault="00AE6044" w:rsidP="00280293">
            <w:pPr>
              <w:pStyle w:val="Estilopadro"/>
              <w:tabs>
                <w:tab w:val="center" w:pos="4748"/>
              </w:tabs>
              <w:spacing w:line="100" w:lineRule="atLeast"/>
            </w:pPr>
            <w:r w:rsidRPr="00D25638">
              <w:t>Bacharelado em Direito</w:t>
            </w:r>
          </w:p>
        </w:tc>
      </w:tr>
    </w:tbl>
    <w:p w:rsidR="00AE6044" w:rsidRPr="00D25638" w:rsidRDefault="00AE6044"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E6044" w:rsidRPr="00D25638" w:rsidTr="00AE6044">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tabs>
                <w:tab w:val="center" w:pos="4748"/>
              </w:tabs>
              <w:spacing w:line="100" w:lineRule="atLeast"/>
              <w:rPr>
                <w:b/>
              </w:rPr>
            </w:pPr>
            <w:r w:rsidRPr="00D25638">
              <w:rPr>
                <w:b/>
              </w:rPr>
              <w:t>Unidade Curricular</w:t>
            </w:r>
          </w:p>
          <w:p w:rsidR="00AE6044" w:rsidRPr="00D25638" w:rsidRDefault="00AE6044" w:rsidP="00280293">
            <w:pPr>
              <w:pStyle w:val="Estilopadro"/>
              <w:tabs>
                <w:tab w:val="center" w:pos="4748"/>
              </w:tabs>
              <w:spacing w:line="100" w:lineRule="atLeast"/>
            </w:pPr>
            <w:r w:rsidRPr="00D25638">
              <w:t>Direito Civil III</w:t>
            </w:r>
          </w:p>
        </w:tc>
      </w:tr>
    </w:tbl>
    <w:p w:rsidR="00AE6044" w:rsidRPr="00D25638" w:rsidRDefault="00AE6044"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AE6044" w:rsidRPr="00D25638" w:rsidTr="00AE6044">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tabs>
                <w:tab w:val="center" w:pos="4748"/>
              </w:tabs>
              <w:spacing w:line="100" w:lineRule="atLeast"/>
            </w:pPr>
            <w:r w:rsidRPr="00D25638">
              <w:rPr>
                <w:b/>
              </w:rPr>
              <w:t>Código</w:t>
            </w:r>
          </w:p>
          <w:p w:rsidR="00AE6044" w:rsidRPr="00D25638" w:rsidRDefault="00AE6044" w:rsidP="00280293">
            <w:pPr>
              <w:pStyle w:val="Estilopadro"/>
              <w:tabs>
                <w:tab w:val="center" w:pos="4748"/>
              </w:tabs>
            </w:pPr>
            <w:r w:rsidRPr="00D25638">
              <w:t>DIR4032260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Semestre</w:t>
            </w:r>
          </w:p>
          <w:p w:rsidR="00AE6044" w:rsidRPr="00D25638" w:rsidRDefault="00AE6044" w:rsidP="00280293">
            <w:pPr>
              <w:pStyle w:val="Estilopadro"/>
              <w:spacing w:line="100" w:lineRule="atLeast"/>
            </w:pPr>
          </w:p>
          <w:p w:rsidR="00AE6044" w:rsidRPr="00D25638" w:rsidRDefault="00AE6044" w:rsidP="00280293">
            <w:pPr>
              <w:pStyle w:val="Estilopadro"/>
              <w:tabs>
                <w:tab w:val="center" w:pos="4748"/>
              </w:tabs>
              <w:spacing w:line="100" w:lineRule="atLeast"/>
            </w:pPr>
          </w:p>
          <w:p w:rsidR="00AE6044" w:rsidRPr="00D25638" w:rsidRDefault="00AE6044" w:rsidP="00280293">
            <w:pPr>
              <w:pStyle w:val="Estilopadro"/>
              <w:tabs>
                <w:tab w:val="center" w:pos="4748"/>
              </w:tabs>
              <w:spacing w:line="100" w:lineRule="atLeast"/>
            </w:pPr>
            <w:r w:rsidRPr="00D25638">
              <w:rPr>
                <w:b/>
              </w:rPr>
              <w:t>4º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CRÉDITOS</w:t>
            </w:r>
          </w:p>
        </w:tc>
      </w:tr>
      <w:tr w:rsidR="00AE6044" w:rsidRPr="00D25638" w:rsidTr="00AE6044">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P</w:t>
            </w:r>
          </w:p>
        </w:tc>
      </w:tr>
      <w:tr w:rsidR="00AE6044" w:rsidRPr="00D25638" w:rsidTr="00AE6044">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 xml:space="preserve">    60</w:t>
            </w:r>
          </w:p>
          <w:p w:rsidR="00AE6044" w:rsidRPr="00D25638" w:rsidRDefault="00AE6044"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w:t>
            </w:r>
          </w:p>
        </w:tc>
      </w:tr>
    </w:tbl>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ab/>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AE6044" w:rsidRPr="00D25638" w:rsidRDefault="00AE6044" w:rsidP="00280293">
      <w:pPr>
        <w:spacing w:after="0"/>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A disciplina estuda as relações obrigacionais oriundas da celebração de negócios jurídicos. Nesta, analisa-se o surgimento do vínculo obrigacional, as espécies de obrigação, sua extinção pela adimplência, e as consequências da inadimplência.</w:t>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GONÇALVES, Carlos Roberto, Direito Civil Brasileiro, Parte Geral, Vol. I, São Paulo, Saraiva.</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PAMPLONA, Rodolfo Filho,Novo Curso de Direito Civil, Parte Geral, Vol. I, 15ed. SãoPaulo,Saraiva.</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NEVES, Silvio Batista,Ensaios de Direito Civil, São Paulo, Atlas.</w:t>
      </w:r>
    </w:p>
    <w:p w:rsidR="00AE6044" w:rsidRPr="00D25638" w:rsidRDefault="00AE6044" w:rsidP="00280293">
      <w:pPr>
        <w:spacing w:after="0" w:line="360" w:lineRule="auto"/>
        <w:jc w:val="both"/>
        <w:rPr>
          <w:rFonts w:ascii="Times New Roman" w:hAnsi="Times New Roman"/>
          <w:b/>
          <w:sz w:val="24"/>
          <w:szCs w:val="24"/>
        </w:rPr>
      </w:pP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VENOSA, Sílvio de Salvo, Código Civil Interpretado, São Paulo, Atlas,.</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VENOSA, Sílvio de Salvo,Direito Civil, Parte Geral, Vol. I, São Paulo,Atlas, </w:t>
      </w:r>
    </w:p>
    <w:p w:rsidR="00AE6044" w:rsidRPr="00D25638" w:rsidRDefault="00AE6044" w:rsidP="00280293">
      <w:pPr>
        <w:spacing w:after="0"/>
        <w:jc w:val="both"/>
        <w:rPr>
          <w:rFonts w:ascii="Times New Roman" w:hAnsi="Times New Roman"/>
          <w:b/>
          <w:sz w:val="24"/>
          <w:szCs w:val="24"/>
        </w:rPr>
      </w:pPr>
    </w:p>
    <w:p w:rsidR="00AE6044" w:rsidRPr="00D25638" w:rsidRDefault="00AE6044" w:rsidP="00280293">
      <w:pPr>
        <w:spacing w:after="0" w:line="360" w:lineRule="auto"/>
        <w:jc w:val="both"/>
        <w:rPr>
          <w:rFonts w:ascii="Times New Roman" w:hAnsi="Times New Roman"/>
          <w:b/>
          <w:bCs/>
          <w:color w:val="FF0000"/>
          <w:sz w:val="24"/>
          <w:szCs w:val="24"/>
        </w:rPr>
      </w:pPr>
    </w:p>
    <w:p w:rsidR="00AE6044" w:rsidRPr="00D25638" w:rsidRDefault="00AE6044" w:rsidP="00280293">
      <w:pPr>
        <w:spacing w:after="0" w:line="360" w:lineRule="auto"/>
        <w:jc w:val="both"/>
        <w:rPr>
          <w:rFonts w:ascii="Times New Roman" w:hAnsi="Times New Roman"/>
          <w:b/>
          <w:bCs/>
          <w:color w:val="FF0000"/>
          <w:sz w:val="24"/>
          <w:szCs w:val="24"/>
        </w:rPr>
      </w:pPr>
    </w:p>
    <w:p w:rsidR="00AE6044" w:rsidRPr="00D25638" w:rsidRDefault="00AE6044" w:rsidP="00280293">
      <w:pPr>
        <w:spacing w:after="0" w:line="360" w:lineRule="auto"/>
        <w:jc w:val="both"/>
        <w:rPr>
          <w:rFonts w:ascii="Times New Roman" w:hAnsi="Times New Roman"/>
          <w:b/>
          <w:bCs/>
          <w:color w:val="FF0000"/>
          <w:sz w:val="24"/>
          <w:szCs w:val="24"/>
        </w:rPr>
      </w:pPr>
    </w:p>
    <w:p w:rsidR="00AE6044" w:rsidRDefault="00AE6044" w:rsidP="00280293">
      <w:pPr>
        <w:spacing w:after="0" w:line="360" w:lineRule="auto"/>
        <w:jc w:val="both"/>
        <w:rPr>
          <w:rFonts w:ascii="Times New Roman" w:hAnsi="Times New Roman"/>
          <w:b/>
          <w:bCs/>
          <w:color w:val="FF0000"/>
          <w:sz w:val="24"/>
          <w:szCs w:val="24"/>
        </w:rPr>
      </w:pPr>
    </w:p>
    <w:p w:rsidR="00845437" w:rsidRDefault="00845437" w:rsidP="00280293">
      <w:pPr>
        <w:spacing w:after="0" w:line="360" w:lineRule="auto"/>
        <w:jc w:val="both"/>
        <w:rPr>
          <w:rFonts w:ascii="Times New Roman" w:hAnsi="Times New Roman"/>
          <w:b/>
          <w:bCs/>
          <w:color w:val="FF0000"/>
          <w:sz w:val="24"/>
          <w:szCs w:val="24"/>
        </w:rPr>
      </w:pPr>
    </w:p>
    <w:p w:rsidR="00845437" w:rsidRPr="00D25638" w:rsidRDefault="00845437" w:rsidP="00280293">
      <w:pPr>
        <w:spacing w:after="0" w:line="360" w:lineRule="auto"/>
        <w:jc w:val="both"/>
        <w:rPr>
          <w:rFonts w:ascii="Times New Roman" w:hAnsi="Times New Roman"/>
          <w:b/>
          <w:bCs/>
          <w:color w:val="FF0000"/>
          <w:sz w:val="24"/>
          <w:szCs w:val="24"/>
        </w:rPr>
      </w:pPr>
    </w:p>
    <w:p w:rsidR="00AE6044" w:rsidRDefault="00AE6044" w:rsidP="00280293">
      <w:pPr>
        <w:spacing w:after="0" w:line="360" w:lineRule="auto"/>
        <w:jc w:val="both"/>
        <w:rPr>
          <w:rFonts w:ascii="Times New Roman" w:hAnsi="Times New Roman"/>
          <w:b/>
          <w:bCs/>
          <w:color w:val="FF0000"/>
          <w:sz w:val="24"/>
          <w:szCs w:val="24"/>
        </w:rPr>
      </w:pPr>
    </w:p>
    <w:p w:rsidR="007C69FA" w:rsidRPr="00D25638" w:rsidRDefault="007C69FA" w:rsidP="00280293">
      <w:pPr>
        <w:spacing w:after="0" w:line="360" w:lineRule="auto"/>
        <w:jc w:val="both"/>
        <w:rPr>
          <w:rFonts w:ascii="Times New Roman" w:hAnsi="Times New Roman"/>
          <w:b/>
          <w:bCs/>
          <w:color w:val="FF0000"/>
          <w:sz w:val="24"/>
          <w:szCs w:val="24"/>
        </w:rPr>
      </w:pPr>
    </w:p>
    <w:p w:rsidR="00AE6044" w:rsidRPr="00D25638" w:rsidRDefault="00AE6044"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lastRenderedPageBreak/>
        <w:t>AESGA – Lei n. 2174 de 23 de Agosto de 1985</w:t>
      </w:r>
    </w:p>
    <w:p w:rsidR="00AE6044" w:rsidRPr="00D25638" w:rsidRDefault="00AE6044"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E6044" w:rsidRPr="00D25638" w:rsidTr="00AE6044">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F6452A" w:rsidP="00280293">
            <w:pPr>
              <w:pStyle w:val="Estilopadro"/>
              <w:tabs>
                <w:tab w:val="center" w:pos="4748"/>
              </w:tabs>
              <w:spacing w:line="100" w:lineRule="atLeast"/>
            </w:pPr>
            <w:r w:rsidRPr="00F6452A">
              <w:rPr>
                <w:b/>
                <w:noProof/>
              </w:rPr>
              <w:pict>
                <v:shape id="Caixa de texto 79" o:spid="_x0000_s1046" type="#_x0000_t202" style="position:absolute;left:0;text-align:left;margin-left:367.5pt;margin-top:3.75pt;width:133.1pt;height:163.2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eMwIAAGEEAAAOAAAAZHJzL2Uyb0RvYy54bWysVNtu2zAMfR+wfxD0vthJk6Yx4hRdugwD&#10;ugvQ7QMYWY6FyaImKbGzrx8lp2l2exmmB0EyqUPy8NDL277V7CCdV2hKPh7lnEkjsFJmV/Ivnzev&#10;bjjzAUwFGo0s+VF6frt6+WLZ2UJOsEFdSccIxPiisyVvQrBFlnnRyBb8CK00ZKzRtRDo6nZZ5aAj&#10;9FZnkzy/zjp0lXUopPf09X4w8lXCr2spwse69jIwXXLKLaTdpX0b92y1hGLnwDZKnNKAf8iiBWUo&#10;6BnqHgKwvVO/QbVKOPRYh5HANsO6VkKmGqiacf5LNY8NWJlqIXK8PdPk/x+s+HD45JiqSj5fcGag&#10;pR6tQfXAKsmC7AMyMhBLnfUFOT9acg/9a+yp26libx9QfPXM4LoBs5N3zmHXSKgoy3F8mV08HXB8&#10;BNl277GiaLAPmID62rWRQiKFETp163juECXCRAx5vciv5mQSZJvk86vJfJZiQPH03Dof3kpsWTyU&#10;3JEEEjwcHnyI6UDx5BKjedSq2iit08Xttmvt2AFILpu0Tug/uWnDupIvZpPZwMBfIfK0/gTRqkC6&#10;16ot+c3ZCYrI2xtTJVUGUHo4U8ranIiM3A0shn7bp85Nkowjy1usjkStw0HnNJd0aNB956wjjZfc&#10;f9uDk5zpd4basxhPp3Eo0mU6mxMQc5eW7aUFjCCokgfOhuM6DIO0t07tGoo0CMLgHbW0Vons56xO&#10;+ZOOUw9OMxcH5fKevJ7/DKsfA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PkG9njMCAABhBAAADgAAAAAAAAAAAAAA&#10;AAAuAgAAZHJzL2Uyb0RvYy54bWxQSwECLQAUAAYACAAAACEAedqWguAAAAAKAQAADwAAAAAAAAAA&#10;AAAAAACNBAAAZHJzL2Rvd25yZXYueG1sUEsFBgAAAAAEAAQA8wAAAJoFAAAAAA==&#10;">
                  <v:textbox>
                    <w:txbxContent>
                      <w:p w:rsidR="00CF0146" w:rsidRDefault="00CF0146" w:rsidP="00AE6044">
                        <w:pPr>
                          <w:jc w:val="center"/>
                        </w:pPr>
                        <w:r>
                          <w:t>Autenticação</w:t>
                        </w:r>
                      </w:p>
                    </w:txbxContent>
                  </v:textbox>
                </v:shape>
              </w:pict>
            </w:r>
            <w:r w:rsidR="00AE6044" w:rsidRPr="00D25638">
              <w:rPr>
                <w:b/>
              </w:rPr>
              <w:t>Curso</w:t>
            </w:r>
          </w:p>
          <w:p w:rsidR="00AE6044" w:rsidRPr="00D25638" w:rsidRDefault="00AE6044" w:rsidP="00280293">
            <w:pPr>
              <w:pStyle w:val="Estilopadro"/>
              <w:tabs>
                <w:tab w:val="center" w:pos="4748"/>
              </w:tabs>
              <w:spacing w:line="100" w:lineRule="atLeast"/>
            </w:pPr>
            <w:r w:rsidRPr="00D25638">
              <w:t>Bacharelado em Direito</w:t>
            </w:r>
          </w:p>
        </w:tc>
      </w:tr>
    </w:tbl>
    <w:p w:rsidR="00AE6044" w:rsidRPr="00D25638" w:rsidRDefault="00AE6044"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E6044" w:rsidRPr="00D25638" w:rsidTr="00AE6044">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tabs>
                <w:tab w:val="center" w:pos="4748"/>
              </w:tabs>
              <w:spacing w:line="100" w:lineRule="atLeast"/>
              <w:rPr>
                <w:b/>
              </w:rPr>
            </w:pPr>
            <w:r w:rsidRPr="00D25638">
              <w:rPr>
                <w:b/>
              </w:rPr>
              <w:t>Unidade Curricular</w:t>
            </w:r>
          </w:p>
          <w:p w:rsidR="00AE6044" w:rsidRPr="00D25638" w:rsidRDefault="00AE6044" w:rsidP="00280293">
            <w:pPr>
              <w:pStyle w:val="Estilopadro"/>
              <w:tabs>
                <w:tab w:val="center" w:pos="4748"/>
              </w:tabs>
              <w:spacing w:line="100" w:lineRule="atLeast"/>
            </w:pPr>
            <w:r w:rsidRPr="00D25638">
              <w:t>Direito Administrativo I</w:t>
            </w:r>
          </w:p>
        </w:tc>
      </w:tr>
    </w:tbl>
    <w:p w:rsidR="00AE6044" w:rsidRPr="00D25638" w:rsidRDefault="00AE6044"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AE6044" w:rsidRPr="00D25638" w:rsidTr="00AE6044">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tabs>
                <w:tab w:val="center" w:pos="4748"/>
              </w:tabs>
              <w:spacing w:line="100" w:lineRule="atLeast"/>
            </w:pPr>
            <w:r w:rsidRPr="00D25638">
              <w:rPr>
                <w:b/>
              </w:rPr>
              <w:t>Código</w:t>
            </w:r>
          </w:p>
          <w:p w:rsidR="00AE6044" w:rsidRPr="00D25638" w:rsidRDefault="00AE6044" w:rsidP="00280293">
            <w:pPr>
              <w:pStyle w:val="Estilopadro"/>
              <w:tabs>
                <w:tab w:val="center" w:pos="4748"/>
              </w:tabs>
            </w:pPr>
            <w:r w:rsidRPr="00D25638">
              <w:t>DIR</w:t>
            </w:r>
            <w:r w:rsidRPr="00D25638">
              <w:rPr>
                <w:rFonts w:eastAsia="Calibri"/>
                <w:lang w:eastAsia="en-US"/>
              </w:rPr>
              <w:t>5042560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Semestre</w:t>
            </w:r>
          </w:p>
          <w:p w:rsidR="00AE6044" w:rsidRPr="00D25638" w:rsidRDefault="00AE6044" w:rsidP="00280293">
            <w:pPr>
              <w:pStyle w:val="Estilopadro"/>
              <w:spacing w:line="100" w:lineRule="atLeast"/>
            </w:pPr>
          </w:p>
          <w:p w:rsidR="00AE6044" w:rsidRPr="00D25638" w:rsidRDefault="00AE6044" w:rsidP="00280293">
            <w:pPr>
              <w:pStyle w:val="Estilopadro"/>
              <w:tabs>
                <w:tab w:val="center" w:pos="4748"/>
              </w:tabs>
              <w:spacing w:line="100" w:lineRule="atLeast"/>
            </w:pPr>
          </w:p>
          <w:p w:rsidR="00AE6044" w:rsidRPr="00D25638" w:rsidRDefault="00AE6044" w:rsidP="00280293">
            <w:pPr>
              <w:pStyle w:val="Estilopadro"/>
              <w:tabs>
                <w:tab w:val="center" w:pos="4748"/>
              </w:tabs>
              <w:spacing w:line="100" w:lineRule="atLeast"/>
            </w:pPr>
            <w:r w:rsidRPr="00D25638">
              <w:rPr>
                <w:b/>
              </w:rPr>
              <w:t>4º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CRÉDITOS</w:t>
            </w:r>
          </w:p>
        </w:tc>
      </w:tr>
      <w:tr w:rsidR="00AE6044" w:rsidRPr="00D25638" w:rsidTr="00AE6044">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P</w:t>
            </w:r>
          </w:p>
        </w:tc>
      </w:tr>
      <w:tr w:rsidR="00AE6044" w:rsidRPr="00D25638" w:rsidTr="00AE6044">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 xml:space="preserve">    60</w:t>
            </w:r>
          </w:p>
          <w:p w:rsidR="00AE6044" w:rsidRPr="00D25638" w:rsidRDefault="00AE6044"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w:t>
            </w:r>
          </w:p>
        </w:tc>
      </w:tr>
    </w:tbl>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ab/>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AE6044" w:rsidRPr="00D25638" w:rsidRDefault="00AE6044" w:rsidP="00280293">
      <w:pPr>
        <w:spacing w:after="0"/>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O direito administrativo e suas relações com outros ramos do direito. A administração pública na ordem jurídico-constitucional. O sistema administrativo brasileiro. O estudo dos poderes instrumentais da administração pública. Ato administrativo e servidores públicos.</w:t>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CARVALHO FILHO, José dos Santos. </w:t>
      </w:r>
      <w:r w:rsidRPr="00D25638">
        <w:rPr>
          <w:rFonts w:ascii="Times New Roman" w:hAnsi="Times New Roman"/>
          <w:b/>
          <w:sz w:val="24"/>
          <w:szCs w:val="24"/>
        </w:rPr>
        <w:t xml:space="preserve">Manual de direito administrativo. </w:t>
      </w:r>
      <w:r w:rsidR="00845437">
        <w:rPr>
          <w:rFonts w:ascii="Times New Roman" w:hAnsi="Times New Roman"/>
          <w:sz w:val="24"/>
          <w:szCs w:val="24"/>
        </w:rPr>
        <w:t>São Paulo: Lumen juris.</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MELLO, Celso Antônio Bandeira de. </w:t>
      </w:r>
      <w:r w:rsidRPr="00D25638">
        <w:rPr>
          <w:rFonts w:ascii="Times New Roman" w:hAnsi="Times New Roman"/>
          <w:b/>
          <w:sz w:val="24"/>
          <w:szCs w:val="24"/>
        </w:rPr>
        <w:t>Curso de direito administrativo</w:t>
      </w:r>
      <w:r w:rsidRPr="00D25638">
        <w:rPr>
          <w:rFonts w:ascii="Times New Roman" w:hAnsi="Times New Roman"/>
          <w:sz w:val="24"/>
          <w:szCs w:val="24"/>
        </w:rPr>
        <w:t xml:space="preserve">. São Paulo: Malheiros. </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DI PETRO, Maria Sylvia Zanella.</w:t>
      </w:r>
      <w:r w:rsidRPr="00D25638">
        <w:rPr>
          <w:rFonts w:ascii="Times New Roman" w:hAnsi="Times New Roman"/>
          <w:b/>
          <w:sz w:val="24"/>
          <w:szCs w:val="24"/>
        </w:rPr>
        <w:t xml:space="preserve"> Direito administrativo</w:t>
      </w:r>
      <w:r w:rsidRPr="00D25638">
        <w:rPr>
          <w:rFonts w:ascii="Times New Roman" w:hAnsi="Times New Roman"/>
          <w:sz w:val="24"/>
          <w:szCs w:val="24"/>
        </w:rPr>
        <w:t xml:space="preserve">.. São Paulo: Atlas. </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MEIRELLES, Hely Lopes. </w:t>
      </w:r>
      <w:r w:rsidRPr="00D25638">
        <w:rPr>
          <w:rFonts w:ascii="Times New Roman" w:hAnsi="Times New Roman"/>
          <w:b/>
          <w:sz w:val="24"/>
          <w:szCs w:val="24"/>
        </w:rPr>
        <w:t>Direito administrativo brasileiro</w:t>
      </w:r>
      <w:r w:rsidRPr="00D25638">
        <w:rPr>
          <w:rFonts w:ascii="Times New Roman" w:hAnsi="Times New Roman"/>
          <w:sz w:val="24"/>
          <w:szCs w:val="24"/>
        </w:rPr>
        <w:t xml:space="preserve">, lei 11.448, de 15.01.2007 por Eurico de Andrade Azevedo,DélcioBalestero Aleixo e José Emmanuel Burle Filho. São Paulo: Malheiros. </w:t>
      </w:r>
      <w:r w:rsidRPr="00D25638">
        <w:rPr>
          <w:rFonts w:ascii="Times New Roman" w:hAnsi="Times New Roman"/>
          <w:sz w:val="24"/>
          <w:szCs w:val="24"/>
        </w:rPr>
        <w:cr/>
        <w:t>MEDAUAR, Odete. Direito Administrativo Moderno. Revista dos Tribunais: Rio de Janeiro.</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GASPARINI, Diógenes. Direito Administrativo. Ver. São Paulo: Saraiva.</w:t>
      </w: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ALEXANDRINO, Marcelo. </w:t>
      </w:r>
      <w:r w:rsidRPr="00D25638">
        <w:rPr>
          <w:rFonts w:ascii="Times New Roman" w:hAnsi="Times New Roman"/>
          <w:b/>
          <w:sz w:val="24"/>
          <w:szCs w:val="24"/>
        </w:rPr>
        <w:t>Direito administrativo descomplicado</w:t>
      </w:r>
      <w:r w:rsidRPr="00D25638">
        <w:rPr>
          <w:rFonts w:ascii="Times New Roman" w:hAnsi="Times New Roman"/>
          <w:sz w:val="24"/>
          <w:szCs w:val="24"/>
        </w:rPr>
        <w:t>.</w:t>
      </w:r>
      <w:r w:rsidR="00845437">
        <w:rPr>
          <w:rFonts w:ascii="Times New Roman" w:hAnsi="Times New Roman"/>
          <w:sz w:val="24"/>
          <w:szCs w:val="24"/>
        </w:rPr>
        <w:t>. Rio de Janeiro: Método.</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CRETELLA JÚNIOR. </w:t>
      </w:r>
      <w:r w:rsidRPr="00D25638">
        <w:rPr>
          <w:rFonts w:ascii="Times New Roman" w:hAnsi="Times New Roman"/>
          <w:b/>
          <w:sz w:val="24"/>
          <w:szCs w:val="24"/>
        </w:rPr>
        <w:t>Curso de direito administrativo</w:t>
      </w:r>
      <w:r w:rsidRPr="00D25638">
        <w:rPr>
          <w:rFonts w:ascii="Times New Roman" w:hAnsi="Times New Roman"/>
          <w:sz w:val="24"/>
          <w:szCs w:val="24"/>
        </w:rPr>
        <w:t>. Rio de Janeiro: Forense.</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CUNHA JÚNIOR, Dirley da Cunha. </w:t>
      </w:r>
      <w:r w:rsidRPr="00D25638">
        <w:rPr>
          <w:rFonts w:ascii="Times New Roman" w:hAnsi="Times New Roman"/>
          <w:b/>
          <w:sz w:val="24"/>
          <w:szCs w:val="24"/>
        </w:rPr>
        <w:t>Curso de direito administrativo</w:t>
      </w:r>
      <w:r w:rsidRPr="00D25638">
        <w:rPr>
          <w:rFonts w:ascii="Times New Roman" w:hAnsi="Times New Roman"/>
          <w:sz w:val="24"/>
          <w:szCs w:val="24"/>
        </w:rPr>
        <w:t>. Salvador:Juspodium.</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FIGUEIREDO, Lúcia Valle. </w:t>
      </w:r>
      <w:r w:rsidRPr="00D25638">
        <w:rPr>
          <w:rFonts w:ascii="Times New Roman" w:hAnsi="Times New Roman"/>
          <w:b/>
          <w:sz w:val="24"/>
          <w:szCs w:val="24"/>
        </w:rPr>
        <w:t>Curso de direito administrativo</w:t>
      </w:r>
      <w:r w:rsidRPr="00D25638">
        <w:rPr>
          <w:rFonts w:ascii="Times New Roman" w:hAnsi="Times New Roman"/>
          <w:sz w:val="24"/>
          <w:szCs w:val="24"/>
        </w:rPr>
        <w:t>. São Paulo: Malheiros</w:t>
      </w:r>
      <w:r w:rsidR="00845437">
        <w:rPr>
          <w:rFonts w:ascii="Times New Roman" w:hAnsi="Times New Roman"/>
          <w:sz w:val="24"/>
          <w:szCs w:val="24"/>
        </w:rPr>
        <w:t>.</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GASPARINI, Diógenes. </w:t>
      </w:r>
      <w:r w:rsidRPr="00D25638">
        <w:rPr>
          <w:rFonts w:ascii="Times New Roman" w:hAnsi="Times New Roman"/>
          <w:b/>
          <w:sz w:val="24"/>
          <w:szCs w:val="24"/>
        </w:rPr>
        <w:t>Direito administrativo</w:t>
      </w:r>
      <w:r w:rsidRPr="00D25638">
        <w:rPr>
          <w:rFonts w:ascii="Times New Roman" w:hAnsi="Times New Roman"/>
          <w:sz w:val="24"/>
          <w:szCs w:val="24"/>
        </w:rPr>
        <w:t xml:space="preserve">. </w:t>
      </w:r>
      <w:r w:rsidR="00845437">
        <w:rPr>
          <w:rFonts w:ascii="Times New Roman" w:hAnsi="Times New Roman"/>
          <w:sz w:val="24"/>
          <w:szCs w:val="24"/>
        </w:rPr>
        <w:t>São Paulo: Saraiva.</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MELLO, Celso Antônio Bandeira de. </w:t>
      </w:r>
      <w:r w:rsidRPr="00D25638">
        <w:rPr>
          <w:rFonts w:ascii="Times New Roman" w:hAnsi="Times New Roman"/>
          <w:b/>
          <w:sz w:val="24"/>
          <w:szCs w:val="24"/>
        </w:rPr>
        <w:t>Discricionariedade e controle jurisdicional</w:t>
      </w:r>
      <w:r w:rsidRPr="00D25638">
        <w:rPr>
          <w:rFonts w:ascii="Times New Roman" w:hAnsi="Times New Roman"/>
          <w:sz w:val="24"/>
          <w:szCs w:val="24"/>
        </w:rPr>
        <w:t xml:space="preserve">.. São Paulo: Malheiros. </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lastRenderedPageBreak/>
        <w:t xml:space="preserve">MOREIRA NETO, Diogo Figueiredo. </w:t>
      </w:r>
      <w:r w:rsidRPr="00D25638">
        <w:rPr>
          <w:rFonts w:ascii="Times New Roman" w:hAnsi="Times New Roman"/>
          <w:b/>
          <w:sz w:val="24"/>
          <w:szCs w:val="24"/>
        </w:rPr>
        <w:t>Curso de direito administrativo</w:t>
      </w:r>
      <w:r w:rsidRPr="00D25638">
        <w:rPr>
          <w:rFonts w:ascii="Times New Roman" w:hAnsi="Times New Roman"/>
          <w:sz w:val="24"/>
          <w:szCs w:val="24"/>
        </w:rPr>
        <w:t>. Rio de Janeiro: Forense</w:t>
      </w:r>
      <w:r w:rsidR="00845437">
        <w:rPr>
          <w:rFonts w:ascii="Times New Roman" w:hAnsi="Times New Roman"/>
          <w:sz w:val="24"/>
          <w:szCs w:val="24"/>
        </w:rPr>
        <w:t>.</w:t>
      </w:r>
      <w:r w:rsidRPr="00D25638">
        <w:rPr>
          <w:rFonts w:ascii="Times New Roman" w:hAnsi="Times New Roman"/>
          <w:sz w:val="24"/>
          <w:szCs w:val="24"/>
        </w:rPr>
        <w:t>.</w:t>
      </w:r>
    </w:p>
    <w:p w:rsidR="007C69FA" w:rsidRPr="00D25638" w:rsidRDefault="007C69FA" w:rsidP="007C69FA">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7C69FA" w:rsidRPr="00D25638" w:rsidRDefault="007C69FA" w:rsidP="007C69FA">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7C69FA" w:rsidRPr="00D25638" w:rsidTr="002D691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F6452A" w:rsidP="002D691A">
            <w:pPr>
              <w:pStyle w:val="Estilopadro"/>
              <w:tabs>
                <w:tab w:val="center" w:pos="4748"/>
              </w:tabs>
              <w:spacing w:line="100" w:lineRule="atLeast"/>
            </w:pPr>
            <w:r w:rsidRPr="00F6452A">
              <w:rPr>
                <w:b/>
                <w:noProof/>
              </w:rPr>
              <w:pict>
                <v:shape id="Caixa de texto 82" o:spid="_x0000_s1047" type="#_x0000_t202" style="position:absolute;left:0;text-align:left;margin-left:367.5pt;margin-top:3.75pt;width:133.1pt;height:163.25pt;z-index:25183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HIMgIAAGEEAAAOAAAAZHJzL2Uyb0RvYy54bWysVNtu2zAMfR+wfxD0vthxk6Y16hRdugwD&#10;ugvQ7QMYWY6FyaImKbGzrx8lp2l2exnmB0EMqcPDQzI3t0On2V46r9BUfDrJOZNGYK3MtuJfPq9f&#10;XXHmA5gaNBpZ8YP0/Hb58sVNb0tZYIu6lo4RiPFlbyvehmDLLPOilR34CVppyNmg6yCQ6bZZ7aAn&#10;9E5nRZ5fZj262joU0nv69X508mXCbxopwsem8TIwXXHiFtLp0rmJZ7a8gXLrwLZKHGnAP7DoQBlK&#10;eoK6hwBs59RvUJ0SDj02YSKwy7BplJCpBqpmmv9SzWMLVqZaSBxvTzL5/wcrPuw/Oabqil8VnBno&#10;qEcrUAOwWrIgh4CMHKRSb31JwY+WwsPwGgfqdqrY2wcUXz0zuGrBbOWdc9i3EmpiOY0vs7OnI46P&#10;IJv+PdaUDXYBE9DQuC5KSKIwQqduHU4dIiJMxJSX1/nFglyCfEW+uCgW85QDyqfn1vnwVmLH4qXi&#10;jkYgwcP+wYdIB8qnkJjNo1b1WmmdDLfdrLRje6BxWafviP5TmDasr/j1vJiPCvwVIk/fnyA6FWju&#10;tepI+FMQlFG3N6ZOUxlA6fFOlLU5Chm1G1UMw2ZInSuSzFHlDdYHktbhOOe0l3Rp0X3nrKcZr7j/&#10;tgMnOdPvDLXnejqbxaVIxmy+KMhw557NuQeMIKiKB87G6yqMi7SzTm1byjQOhME7ammjktjPrI78&#10;aY5TD447Fxfl3E5Rz/8Myx8AAAD//wMAUEsDBBQABgAIAAAAIQB52paC4AAAAAoBAAAPAAAAZHJz&#10;L2Rvd25yZXYueG1sTI/NTsMwEITvSLyDtUhcELXb9I8Qp0JIILiVguDqxtskqr1ObTcNb497ordZ&#10;zWrmm2I1WMN69KF1JGE8EsCQKqdbqiV8fb7cL4GFqEgr4wgl/GKAVXl9VahcuxN9YL+JNUshFHIl&#10;oYmxyzkPVYNWhZHrkJK3c96qmE5fc+3VKYVbwydCzLlVLaWGRnX43GC13xythOX0rf8J79n6u5rv&#10;zEO8W/SvBy/l7c3w9Ags4hD/n+GMn9ChTExbdyQdmJGwyGZpS0xiBuzsCzGeANtKyLKpAF4W/HJC&#10;+QcAAP//AwBQSwECLQAUAAYACAAAACEAtoM4kv4AAADhAQAAEwAAAAAAAAAAAAAAAAAAAAAAW0Nv&#10;bnRlbnRfVHlwZXNdLnhtbFBLAQItABQABgAIAAAAIQA4/SH/1gAAAJQBAAALAAAAAAAAAAAAAAAA&#10;AC8BAABfcmVscy8ucmVsc1BLAQItABQABgAIAAAAIQCecVHIMgIAAGEEAAAOAAAAAAAAAAAAAAAA&#10;AC4CAABkcnMvZTJvRG9jLnhtbFBLAQItABQABgAIAAAAIQB52paC4AAAAAoBAAAPAAAAAAAAAAAA&#10;AAAAAIwEAABkcnMvZG93bnJldi54bWxQSwUGAAAAAAQABADzAAAAmQUAAAAA&#10;">
                  <v:textbox>
                    <w:txbxContent>
                      <w:p w:rsidR="00CF0146" w:rsidRDefault="00CF0146" w:rsidP="007C69FA">
                        <w:pPr>
                          <w:jc w:val="center"/>
                        </w:pPr>
                        <w:r>
                          <w:t>Autenticação</w:t>
                        </w:r>
                      </w:p>
                    </w:txbxContent>
                  </v:textbox>
                </v:shape>
              </w:pict>
            </w:r>
            <w:r w:rsidR="007C69FA" w:rsidRPr="00D25638">
              <w:rPr>
                <w:b/>
              </w:rPr>
              <w:t>Curso</w:t>
            </w:r>
          </w:p>
          <w:p w:rsidR="007C69FA" w:rsidRPr="00D25638" w:rsidRDefault="007C69FA" w:rsidP="002D691A">
            <w:pPr>
              <w:pStyle w:val="Estilopadro"/>
              <w:tabs>
                <w:tab w:val="center" w:pos="4748"/>
              </w:tabs>
              <w:spacing w:line="100" w:lineRule="atLeast"/>
            </w:pPr>
            <w:r w:rsidRPr="00D25638">
              <w:t>Bacharelado em Direito</w:t>
            </w:r>
          </w:p>
        </w:tc>
      </w:tr>
    </w:tbl>
    <w:p w:rsidR="007C69FA" w:rsidRPr="00D25638" w:rsidRDefault="007C69FA" w:rsidP="007C69FA">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7C69FA" w:rsidRPr="00D25638" w:rsidTr="002D691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tabs>
                <w:tab w:val="center" w:pos="4748"/>
              </w:tabs>
              <w:spacing w:line="100" w:lineRule="atLeast"/>
              <w:rPr>
                <w:b/>
              </w:rPr>
            </w:pPr>
            <w:r w:rsidRPr="00D25638">
              <w:rPr>
                <w:b/>
              </w:rPr>
              <w:t>Unidade Curricular</w:t>
            </w:r>
          </w:p>
          <w:p w:rsidR="007C69FA" w:rsidRPr="00D25638" w:rsidRDefault="007C69FA" w:rsidP="002D691A">
            <w:pPr>
              <w:pStyle w:val="Estilopadro"/>
              <w:tabs>
                <w:tab w:val="center" w:pos="4748"/>
              </w:tabs>
              <w:spacing w:line="100" w:lineRule="atLeast"/>
            </w:pPr>
            <w:r w:rsidRPr="00D25638">
              <w:t>Direito Penal III</w:t>
            </w:r>
          </w:p>
        </w:tc>
      </w:tr>
    </w:tbl>
    <w:p w:rsidR="007C69FA" w:rsidRPr="00D25638" w:rsidRDefault="007C69FA" w:rsidP="007C69FA">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7C69FA" w:rsidRPr="00D25638" w:rsidTr="002D691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tabs>
                <w:tab w:val="center" w:pos="4748"/>
              </w:tabs>
              <w:spacing w:line="100" w:lineRule="atLeast"/>
            </w:pPr>
            <w:r w:rsidRPr="00D25638">
              <w:rPr>
                <w:b/>
              </w:rPr>
              <w:t>Código</w:t>
            </w:r>
          </w:p>
          <w:p w:rsidR="007C69FA" w:rsidRPr="00D25638" w:rsidRDefault="007C69FA" w:rsidP="002D691A">
            <w:pPr>
              <w:pStyle w:val="Estilopadro"/>
              <w:tabs>
                <w:tab w:val="center" w:pos="4748"/>
              </w:tabs>
            </w:pPr>
            <w:r w:rsidRPr="00D25638">
              <w:t>DIR4032360</w:t>
            </w:r>
          </w:p>
          <w:p w:rsidR="007C69FA" w:rsidRPr="00D25638" w:rsidRDefault="007C69FA" w:rsidP="002D691A">
            <w:pPr>
              <w:pStyle w:val="Estilopadro"/>
              <w:tabs>
                <w:tab w:val="center" w:pos="4748"/>
              </w:tabs>
            </w:pP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spacing w:line="100" w:lineRule="atLeast"/>
            </w:pPr>
            <w:r w:rsidRPr="00D25638">
              <w:rPr>
                <w:b/>
              </w:rPr>
              <w:t>Semestre</w:t>
            </w:r>
          </w:p>
          <w:p w:rsidR="007C69FA" w:rsidRPr="00D25638" w:rsidRDefault="007C69FA" w:rsidP="002D691A">
            <w:pPr>
              <w:pStyle w:val="Estilopadro"/>
              <w:spacing w:line="100" w:lineRule="atLeast"/>
            </w:pPr>
          </w:p>
          <w:p w:rsidR="007C69FA" w:rsidRPr="00D25638" w:rsidRDefault="007C69FA" w:rsidP="002D691A">
            <w:pPr>
              <w:pStyle w:val="Estilopadro"/>
              <w:tabs>
                <w:tab w:val="center" w:pos="4748"/>
              </w:tabs>
              <w:spacing w:line="100" w:lineRule="atLeast"/>
            </w:pPr>
          </w:p>
          <w:p w:rsidR="007C69FA" w:rsidRPr="00D25638" w:rsidRDefault="00D77444" w:rsidP="002D691A">
            <w:pPr>
              <w:pStyle w:val="Estilopadro"/>
              <w:tabs>
                <w:tab w:val="center" w:pos="4748"/>
              </w:tabs>
              <w:spacing w:line="100" w:lineRule="atLeast"/>
            </w:pPr>
            <w:r>
              <w:rPr>
                <w:b/>
              </w:rPr>
              <w:t>4</w:t>
            </w:r>
            <w:r w:rsidR="007C69FA" w:rsidRPr="00D25638">
              <w:rPr>
                <w:b/>
              </w:rPr>
              <w:t>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C69FA" w:rsidRPr="00D25638" w:rsidRDefault="007C69FA" w:rsidP="002D691A">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C69FA" w:rsidRPr="00D25638" w:rsidRDefault="007C69FA" w:rsidP="002D691A">
            <w:pPr>
              <w:pStyle w:val="Estilopadro"/>
              <w:spacing w:line="100" w:lineRule="atLeast"/>
            </w:pPr>
            <w:r w:rsidRPr="00D25638">
              <w:rPr>
                <w:b/>
              </w:rPr>
              <w:t>CRÉDITOS</w:t>
            </w:r>
          </w:p>
        </w:tc>
      </w:tr>
      <w:tr w:rsidR="007C69FA" w:rsidRPr="00D25638" w:rsidTr="002D691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P</w:t>
            </w:r>
          </w:p>
        </w:tc>
      </w:tr>
      <w:tr w:rsidR="007C69FA" w:rsidRPr="00D25638" w:rsidTr="002D691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 xml:space="preserve">    60</w:t>
            </w:r>
          </w:p>
          <w:p w:rsidR="007C69FA" w:rsidRPr="00D25638" w:rsidRDefault="007C69FA" w:rsidP="002D691A">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C69FA" w:rsidRPr="00D25638" w:rsidRDefault="007C69FA" w:rsidP="002D691A">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C69FA" w:rsidRPr="00D25638" w:rsidRDefault="007C69FA" w:rsidP="002D691A">
            <w:pPr>
              <w:pStyle w:val="Estilopadro"/>
              <w:spacing w:line="100" w:lineRule="atLeast"/>
            </w:pPr>
            <w:r w:rsidRPr="00D25638">
              <w:rPr>
                <w:b/>
              </w:rPr>
              <w:t>-</w:t>
            </w:r>
          </w:p>
        </w:tc>
      </w:tr>
    </w:tbl>
    <w:p w:rsidR="007C69FA" w:rsidRPr="00D25638" w:rsidRDefault="007C69FA" w:rsidP="007C69FA">
      <w:pPr>
        <w:spacing w:after="0"/>
        <w:jc w:val="both"/>
        <w:rPr>
          <w:rFonts w:ascii="Times New Roman" w:hAnsi="Times New Roman"/>
          <w:sz w:val="24"/>
          <w:szCs w:val="24"/>
        </w:rPr>
      </w:pPr>
      <w:r w:rsidRPr="00D25638">
        <w:rPr>
          <w:rFonts w:ascii="Times New Roman" w:hAnsi="Times New Roman"/>
          <w:sz w:val="24"/>
          <w:szCs w:val="24"/>
        </w:rPr>
        <w:tab/>
      </w:r>
    </w:p>
    <w:p w:rsidR="007C69FA" w:rsidRPr="00D25638" w:rsidRDefault="007C69FA" w:rsidP="007C69FA">
      <w:pPr>
        <w:spacing w:after="0"/>
        <w:jc w:val="both"/>
        <w:rPr>
          <w:rFonts w:ascii="Times New Roman" w:hAnsi="Times New Roman"/>
          <w:b/>
          <w:sz w:val="24"/>
          <w:szCs w:val="24"/>
        </w:rPr>
      </w:pPr>
      <w:r w:rsidRPr="00D25638">
        <w:rPr>
          <w:rFonts w:ascii="Times New Roman" w:hAnsi="Times New Roman"/>
          <w:b/>
          <w:sz w:val="24"/>
          <w:szCs w:val="24"/>
        </w:rPr>
        <w:t>EMENTÁRIO</w:t>
      </w:r>
    </w:p>
    <w:p w:rsidR="007C69FA" w:rsidRPr="00D25638" w:rsidRDefault="007C69FA" w:rsidP="007C69FA">
      <w:pPr>
        <w:spacing w:after="0"/>
        <w:jc w:val="both"/>
        <w:rPr>
          <w:rFonts w:ascii="Times New Roman" w:hAnsi="Times New Roman"/>
          <w:b/>
          <w:sz w:val="24"/>
          <w:szCs w:val="24"/>
        </w:rPr>
      </w:pPr>
    </w:p>
    <w:p w:rsidR="007C69FA" w:rsidRPr="00D25638" w:rsidRDefault="007C69FA" w:rsidP="007C69FA">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7C69FA" w:rsidRPr="00D25638" w:rsidRDefault="007C69FA" w:rsidP="007C69FA">
      <w:pPr>
        <w:pStyle w:val="Estilopadro"/>
        <w:spacing w:line="360" w:lineRule="auto"/>
      </w:pPr>
      <w:r w:rsidRPr="00D25638">
        <w:t>Teoriadapenaeda</w:t>
      </w:r>
      <w:r w:rsidR="00845437">
        <w:t xml:space="preserve">  m</w:t>
      </w:r>
      <w:r w:rsidRPr="00D25638">
        <w:t>edidadesegurança.</w:t>
      </w:r>
      <w:r w:rsidRPr="00D25638">
        <w:rPr>
          <w:rFonts w:eastAsia="Verdana"/>
        </w:rPr>
        <w:t xml:space="preserve"> E</w:t>
      </w:r>
      <w:r w:rsidRPr="00D25638">
        <w:t>feitosdacondenação.</w:t>
      </w:r>
      <w:r w:rsidRPr="00D25638">
        <w:rPr>
          <w:rFonts w:eastAsia="Verdana"/>
        </w:rPr>
        <w:t xml:space="preserve"> Aplicação da Pena. R</w:t>
      </w:r>
      <w:r w:rsidRPr="00D25638">
        <w:t>eabilitaçãopenal.</w:t>
      </w:r>
      <w:r w:rsidRPr="00D25638">
        <w:rPr>
          <w:rFonts w:eastAsia="Verdana"/>
        </w:rPr>
        <w:t xml:space="preserve"> A</w:t>
      </w:r>
      <w:r w:rsidRPr="00D25638">
        <w:t>çãopenal.</w:t>
      </w:r>
      <w:r w:rsidRPr="00D25638">
        <w:rPr>
          <w:rFonts w:eastAsia="Verdana"/>
        </w:rPr>
        <w:t xml:space="preserve"> S</w:t>
      </w:r>
      <w:r w:rsidRPr="00D25638">
        <w:t>uspensãocondicionalda</w:t>
      </w:r>
      <w:r w:rsidR="00845437">
        <w:t xml:space="preserve"> e</w:t>
      </w:r>
      <w:r w:rsidRPr="00D25638">
        <w:t xml:space="preserve">xecuçãodapena(sursis). </w:t>
      </w:r>
      <w:r w:rsidRPr="00D25638">
        <w:rPr>
          <w:rFonts w:eastAsia="Verdana"/>
        </w:rPr>
        <w:t xml:space="preserve"> L</w:t>
      </w:r>
      <w:r w:rsidRPr="00D25638">
        <w:t>ivramentocondicional.</w:t>
      </w:r>
      <w:r w:rsidRPr="00D25638">
        <w:rPr>
          <w:rFonts w:eastAsia="Verdana"/>
        </w:rPr>
        <w:t xml:space="preserve"> C</w:t>
      </w:r>
      <w:r w:rsidRPr="00D25638">
        <w:t>ausasdeextinçãodapunibilidade.</w:t>
      </w:r>
    </w:p>
    <w:p w:rsidR="007C69FA" w:rsidRPr="00D25638" w:rsidRDefault="007C69FA" w:rsidP="007C69FA">
      <w:pPr>
        <w:spacing w:after="0"/>
        <w:jc w:val="both"/>
        <w:rPr>
          <w:rFonts w:ascii="Times New Roman" w:hAnsi="Times New Roman"/>
          <w:b/>
          <w:sz w:val="24"/>
          <w:szCs w:val="24"/>
        </w:rPr>
      </w:pPr>
      <w:r w:rsidRPr="00D25638">
        <w:rPr>
          <w:rFonts w:ascii="Times New Roman" w:hAnsi="Times New Roman"/>
          <w:b/>
          <w:sz w:val="24"/>
          <w:szCs w:val="24"/>
        </w:rPr>
        <w:t>BIBLIOGRAFIA:</w:t>
      </w:r>
    </w:p>
    <w:p w:rsidR="007C69FA" w:rsidRPr="00D25638" w:rsidRDefault="007C69FA" w:rsidP="007C69FA">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7C69FA" w:rsidRPr="00D25638" w:rsidRDefault="007C69FA" w:rsidP="007C69FA">
      <w:pPr>
        <w:pStyle w:val="Ttulo"/>
        <w:spacing w:before="0" w:after="0"/>
        <w:jc w:val="both"/>
        <w:rPr>
          <w:rFonts w:ascii="Times New Roman" w:hAnsi="Times New Roman"/>
          <w:sz w:val="24"/>
          <w:szCs w:val="24"/>
        </w:rPr>
      </w:pPr>
      <w:r w:rsidRPr="00D25638">
        <w:rPr>
          <w:rFonts w:ascii="Times New Roman" w:hAnsi="Times New Roman"/>
          <w:b w:val="0"/>
          <w:iCs/>
          <w:sz w:val="24"/>
          <w:szCs w:val="24"/>
        </w:rPr>
        <w:t>CAPEZ,Fernando.</w:t>
      </w:r>
      <w:r w:rsidRPr="00D25638">
        <w:rPr>
          <w:rFonts w:ascii="Times New Roman" w:hAnsi="Times New Roman"/>
          <w:iCs/>
          <w:sz w:val="24"/>
          <w:szCs w:val="24"/>
        </w:rPr>
        <w:t>CursodeDireitoPenal.Vol.I.</w:t>
      </w:r>
      <w:r w:rsidR="00845437">
        <w:rPr>
          <w:rFonts w:ascii="Times New Roman" w:hAnsi="Times New Roman"/>
          <w:b w:val="0"/>
          <w:iCs/>
          <w:sz w:val="24"/>
          <w:szCs w:val="24"/>
        </w:rPr>
        <w:t>São Paulo. Saraiva,</w:t>
      </w:r>
    </w:p>
    <w:p w:rsidR="007C69FA" w:rsidRPr="00D25638" w:rsidRDefault="007C69FA" w:rsidP="007C69FA">
      <w:pPr>
        <w:pStyle w:val="Ttulo"/>
        <w:spacing w:before="0" w:after="0"/>
        <w:jc w:val="both"/>
        <w:rPr>
          <w:rFonts w:ascii="Times New Roman" w:hAnsi="Times New Roman"/>
          <w:sz w:val="24"/>
          <w:szCs w:val="24"/>
        </w:rPr>
      </w:pPr>
      <w:r w:rsidRPr="00D25638">
        <w:rPr>
          <w:rFonts w:ascii="Times New Roman" w:hAnsi="Times New Roman"/>
          <w:b w:val="0"/>
          <w:sz w:val="24"/>
          <w:szCs w:val="24"/>
        </w:rPr>
        <w:t>JESUS,DamásioE.de.</w:t>
      </w:r>
      <w:r w:rsidRPr="00D25638">
        <w:rPr>
          <w:rFonts w:ascii="Times New Roman" w:hAnsi="Times New Roman"/>
          <w:sz w:val="24"/>
          <w:szCs w:val="24"/>
        </w:rPr>
        <w:t>DireitoPenal,ParteGeral.Vol.I</w:t>
      </w:r>
      <w:r w:rsidRPr="00D25638">
        <w:rPr>
          <w:rFonts w:ascii="Times New Roman" w:hAnsi="Times New Roman"/>
          <w:b w:val="0"/>
          <w:i/>
          <w:sz w:val="24"/>
          <w:szCs w:val="24"/>
        </w:rPr>
        <w:t>.</w:t>
      </w:r>
      <w:r w:rsidRPr="00D25638">
        <w:rPr>
          <w:rFonts w:ascii="Times New Roman" w:hAnsi="Times New Roman"/>
          <w:b w:val="0"/>
          <w:sz w:val="24"/>
          <w:szCs w:val="24"/>
        </w:rPr>
        <w:t>SãoPaulo,Saraiva</w:t>
      </w:r>
      <w:r w:rsidR="00845437">
        <w:rPr>
          <w:rFonts w:ascii="Times New Roman" w:hAnsi="Times New Roman"/>
          <w:b w:val="0"/>
          <w:sz w:val="24"/>
          <w:szCs w:val="24"/>
        </w:rPr>
        <w:t>.</w:t>
      </w:r>
    </w:p>
    <w:p w:rsidR="007C69FA" w:rsidRPr="00D25638" w:rsidRDefault="007C69FA" w:rsidP="007C69FA">
      <w:pPr>
        <w:pStyle w:val="Corpodetextorecuado"/>
        <w:tabs>
          <w:tab w:val="left" w:pos="42"/>
          <w:tab w:val="left" w:pos="736"/>
        </w:tabs>
        <w:spacing w:after="0" w:line="360" w:lineRule="auto"/>
        <w:ind w:left="14" w:firstLine="14"/>
      </w:pPr>
      <w:r w:rsidRPr="00D25638">
        <w:rPr>
          <w:iCs/>
        </w:rPr>
        <w:t>MASSON,Cleber.</w:t>
      </w:r>
      <w:r w:rsidRPr="00D25638">
        <w:rPr>
          <w:b/>
          <w:iCs/>
        </w:rPr>
        <w:t>Direitopenal;partegeral;esquematizado</w:t>
      </w:r>
      <w:r w:rsidR="00845437">
        <w:rPr>
          <w:iCs/>
        </w:rPr>
        <w:t>.SãoPaulo,Método.</w:t>
      </w:r>
    </w:p>
    <w:p w:rsidR="007C69FA" w:rsidRPr="00D25638" w:rsidRDefault="007C69FA" w:rsidP="007C69FA">
      <w:pPr>
        <w:pStyle w:val="Ttulo"/>
        <w:spacing w:before="0" w:after="0"/>
        <w:jc w:val="both"/>
        <w:rPr>
          <w:rFonts w:ascii="Times New Roman" w:hAnsi="Times New Roman"/>
          <w:sz w:val="24"/>
          <w:szCs w:val="24"/>
        </w:rPr>
      </w:pPr>
      <w:r w:rsidRPr="00D25638">
        <w:rPr>
          <w:rFonts w:ascii="Times New Roman" w:hAnsi="Times New Roman"/>
          <w:b w:val="0"/>
          <w:sz w:val="24"/>
          <w:szCs w:val="24"/>
        </w:rPr>
        <w:t>MIRABETE,JulioFabbrini.</w:t>
      </w:r>
      <w:r w:rsidRPr="00D25638">
        <w:rPr>
          <w:rFonts w:ascii="Times New Roman" w:hAnsi="Times New Roman"/>
          <w:sz w:val="24"/>
          <w:szCs w:val="24"/>
        </w:rPr>
        <w:t>ManualdeDireitoPenal.Vol.I</w:t>
      </w:r>
      <w:r w:rsidRPr="00D25638">
        <w:rPr>
          <w:rFonts w:ascii="Times New Roman" w:hAnsi="Times New Roman"/>
          <w:b w:val="0"/>
          <w:sz w:val="24"/>
          <w:szCs w:val="24"/>
        </w:rPr>
        <w:t xml:space="preserve">.Atlas, </w:t>
      </w:r>
      <w:r w:rsidR="00845437">
        <w:rPr>
          <w:rFonts w:ascii="Times New Roman" w:hAnsi="Times New Roman"/>
          <w:b w:val="0"/>
          <w:sz w:val="24"/>
          <w:szCs w:val="24"/>
        </w:rPr>
        <w:t>.</w:t>
      </w:r>
      <w:r w:rsidRPr="00D25638">
        <w:rPr>
          <w:rFonts w:ascii="Times New Roman" w:hAnsi="Times New Roman"/>
          <w:b w:val="0"/>
          <w:sz w:val="24"/>
          <w:szCs w:val="24"/>
        </w:rPr>
        <w:t>.</w:t>
      </w:r>
    </w:p>
    <w:p w:rsidR="007C69FA" w:rsidRPr="00D25638" w:rsidRDefault="007C69FA" w:rsidP="007C69FA">
      <w:pPr>
        <w:pStyle w:val="Ttulo"/>
        <w:spacing w:before="0" w:after="0"/>
        <w:jc w:val="both"/>
        <w:rPr>
          <w:rFonts w:ascii="Times New Roman" w:hAnsi="Times New Roman"/>
          <w:sz w:val="24"/>
          <w:szCs w:val="24"/>
        </w:rPr>
      </w:pPr>
      <w:r w:rsidRPr="00D25638">
        <w:rPr>
          <w:rFonts w:ascii="Times New Roman" w:hAnsi="Times New Roman"/>
          <w:b w:val="0"/>
          <w:iCs/>
          <w:sz w:val="24"/>
          <w:szCs w:val="24"/>
        </w:rPr>
        <w:t>NUCCI,GuilhermedeSouza.</w:t>
      </w:r>
      <w:r w:rsidRPr="00D25638">
        <w:rPr>
          <w:rFonts w:ascii="Times New Roman" w:hAnsi="Times New Roman"/>
          <w:sz w:val="24"/>
          <w:szCs w:val="24"/>
        </w:rPr>
        <w:t>ManualdeDireitoPenal.ParteGeral.ParteEspecial</w:t>
      </w:r>
      <w:r w:rsidR="00845437">
        <w:rPr>
          <w:rFonts w:ascii="Times New Roman" w:hAnsi="Times New Roman"/>
          <w:b w:val="0"/>
          <w:sz w:val="24"/>
          <w:szCs w:val="24"/>
        </w:rPr>
        <w:t>.SãoPaulo.RT.</w:t>
      </w:r>
    </w:p>
    <w:p w:rsidR="007C69FA" w:rsidRPr="00D25638" w:rsidRDefault="007C69FA" w:rsidP="007C69FA">
      <w:pPr>
        <w:spacing w:after="0" w:line="360" w:lineRule="auto"/>
        <w:jc w:val="both"/>
        <w:rPr>
          <w:rFonts w:ascii="Times New Roman" w:hAnsi="Times New Roman"/>
          <w:b/>
          <w:sz w:val="24"/>
          <w:szCs w:val="24"/>
        </w:rPr>
      </w:pPr>
    </w:p>
    <w:p w:rsidR="007C69FA" w:rsidRPr="00D25638" w:rsidRDefault="007C69FA" w:rsidP="007C69FA">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7C69FA" w:rsidRPr="00D25638" w:rsidRDefault="007C69FA" w:rsidP="007C69FA">
      <w:pPr>
        <w:pStyle w:val="Corpodetextorecuado"/>
        <w:tabs>
          <w:tab w:val="left" w:pos="87"/>
          <w:tab w:val="left" w:pos="766"/>
        </w:tabs>
        <w:spacing w:after="0" w:line="360" w:lineRule="auto"/>
        <w:ind w:left="29" w:hanging="14"/>
      </w:pPr>
      <w:r w:rsidRPr="00D25638">
        <w:t xml:space="preserve">ANDREUCCI, Ricardo Antônio. </w:t>
      </w:r>
      <w:r w:rsidRPr="00D25638">
        <w:rPr>
          <w:b/>
        </w:rPr>
        <w:t>Manual de Direito Penal</w:t>
      </w:r>
      <w:r w:rsidRPr="00D25638">
        <w:t>. São Paulo, Saraiva, 10ª edição, 2014.</w:t>
      </w:r>
    </w:p>
    <w:p w:rsidR="007C69FA" w:rsidRPr="00D25638" w:rsidRDefault="007C69FA" w:rsidP="007C69FA">
      <w:pPr>
        <w:pStyle w:val="Ttulo"/>
        <w:spacing w:before="0" w:after="0"/>
        <w:jc w:val="both"/>
        <w:rPr>
          <w:rFonts w:ascii="Times New Roman" w:hAnsi="Times New Roman"/>
          <w:sz w:val="24"/>
          <w:szCs w:val="24"/>
        </w:rPr>
      </w:pPr>
      <w:r w:rsidRPr="00D25638">
        <w:rPr>
          <w:rFonts w:ascii="Times New Roman" w:hAnsi="Times New Roman"/>
          <w:b w:val="0"/>
          <w:sz w:val="24"/>
          <w:szCs w:val="24"/>
        </w:rPr>
        <w:t>BARROS,FranciscoDirceu.</w:t>
      </w:r>
      <w:r w:rsidRPr="00D25638">
        <w:rPr>
          <w:rFonts w:ascii="Times New Roman" w:hAnsi="Times New Roman"/>
          <w:sz w:val="24"/>
          <w:szCs w:val="24"/>
        </w:rPr>
        <w:t>DireitoPenal.ParteGeral</w:t>
      </w:r>
      <w:r w:rsidRPr="00D25638">
        <w:rPr>
          <w:rFonts w:ascii="Times New Roman" w:hAnsi="Times New Roman"/>
          <w:b w:val="0"/>
          <w:sz w:val="24"/>
          <w:szCs w:val="24"/>
        </w:rPr>
        <w:t>.RiodeJaneiro.Campus/Elsevier.2014.</w:t>
      </w:r>
    </w:p>
    <w:p w:rsidR="007C69FA" w:rsidRPr="00D25638" w:rsidRDefault="007C69FA" w:rsidP="007C69FA">
      <w:pPr>
        <w:pStyle w:val="Ttulo"/>
        <w:spacing w:before="0" w:after="0"/>
        <w:jc w:val="both"/>
        <w:rPr>
          <w:rFonts w:ascii="Times New Roman" w:hAnsi="Times New Roman"/>
          <w:sz w:val="24"/>
          <w:szCs w:val="24"/>
        </w:rPr>
      </w:pPr>
      <w:r w:rsidRPr="00D25638">
        <w:rPr>
          <w:rFonts w:ascii="Times New Roman" w:hAnsi="Times New Roman"/>
          <w:b w:val="0"/>
          <w:sz w:val="24"/>
          <w:szCs w:val="24"/>
        </w:rPr>
        <w:t>CAPEZ,Fernando.</w:t>
      </w:r>
      <w:r w:rsidRPr="00D25638">
        <w:rPr>
          <w:rFonts w:ascii="Times New Roman" w:hAnsi="Times New Roman"/>
          <w:sz w:val="24"/>
          <w:szCs w:val="24"/>
        </w:rPr>
        <w:t>CódigoPenalComentado</w:t>
      </w:r>
      <w:r w:rsidRPr="00D25638">
        <w:rPr>
          <w:rFonts w:ascii="Times New Roman" w:hAnsi="Times New Roman"/>
          <w:b w:val="0"/>
          <w:sz w:val="24"/>
          <w:szCs w:val="24"/>
        </w:rPr>
        <w:t>.PortoAlegre.VerboJurídico, 5ª edição,2014.</w:t>
      </w:r>
    </w:p>
    <w:p w:rsidR="007C69FA" w:rsidRPr="00D25638" w:rsidRDefault="007C69FA" w:rsidP="007C69FA">
      <w:pPr>
        <w:pStyle w:val="Corpodetextorecuado"/>
        <w:tabs>
          <w:tab w:val="left" w:pos="87"/>
          <w:tab w:val="left" w:pos="766"/>
        </w:tabs>
        <w:spacing w:after="0" w:line="360" w:lineRule="auto"/>
        <w:ind w:left="29"/>
      </w:pPr>
      <w:r w:rsidRPr="00D25638">
        <w:t>CUNHA,RogérioSanches.</w:t>
      </w:r>
      <w:r w:rsidRPr="00D25638">
        <w:rPr>
          <w:b/>
        </w:rPr>
        <w:t>CódigoPenalparaconcursos</w:t>
      </w:r>
      <w:r w:rsidRPr="00D25638">
        <w:t>.Salvador.Bahia,EditoraPodivm,2014.</w:t>
      </w:r>
    </w:p>
    <w:p w:rsidR="007C69FA" w:rsidRPr="00D25638" w:rsidRDefault="007C69FA" w:rsidP="007C69FA">
      <w:pPr>
        <w:pStyle w:val="Ttulo"/>
        <w:spacing w:before="0" w:after="0"/>
        <w:jc w:val="both"/>
        <w:rPr>
          <w:rFonts w:ascii="Times New Roman" w:hAnsi="Times New Roman"/>
          <w:sz w:val="24"/>
          <w:szCs w:val="24"/>
        </w:rPr>
      </w:pPr>
      <w:r w:rsidRPr="00D25638">
        <w:rPr>
          <w:rFonts w:ascii="Times New Roman" w:hAnsi="Times New Roman"/>
          <w:b w:val="0"/>
          <w:sz w:val="24"/>
          <w:szCs w:val="24"/>
        </w:rPr>
        <w:t>GRECO,Rogério.</w:t>
      </w:r>
      <w:r w:rsidRPr="00D25638">
        <w:rPr>
          <w:rFonts w:ascii="Times New Roman" w:hAnsi="Times New Roman"/>
          <w:sz w:val="24"/>
          <w:szCs w:val="24"/>
        </w:rPr>
        <w:t>CursodeDireitoPenal.ParteGeral.</w:t>
      </w:r>
      <w:r w:rsidRPr="00D25638">
        <w:rPr>
          <w:rFonts w:ascii="Times New Roman" w:hAnsi="Times New Roman"/>
          <w:b w:val="0"/>
          <w:sz w:val="24"/>
          <w:szCs w:val="24"/>
        </w:rPr>
        <w:t>RiodeJaneiro.Ímpetus, 15ª edição, 2014.</w:t>
      </w:r>
    </w:p>
    <w:p w:rsidR="007C69FA" w:rsidRPr="00D25638" w:rsidRDefault="007C69FA" w:rsidP="007C69FA">
      <w:pPr>
        <w:pStyle w:val="Corpodetextorecuado"/>
        <w:tabs>
          <w:tab w:val="left" w:pos="0"/>
          <w:tab w:val="left" w:pos="708"/>
        </w:tabs>
        <w:spacing w:after="0" w:line="360" w:lineRule="auto"/>
        <w:ind w:left="0" w:hanging="29"/>
      </w:pPr>
      <w:r w:rsidRPr="00D25638">
        <w:t xml:space="preserve">ESTEFAM, André. </w:t>
      </w:r>
      <w:r w:rsidRPr="00D25638">
        <w:rPr>
          <w:b/>
        </w:rPr>
        <w:t>Direitopenal;partegeral</w:t>
      </w:r>
      <w:r w:rsidRPr="00D25638">
        <w:t>.SãoPaulo,Saraiva, 3ª edição,2014.</w:t>
      </w:r>
    </w:p>
    <w:p w:rsidR="007C69FA" w:rsidRPr="00D25638" w:rsidRDefault="007C69FA" w:rsidP="007C69FA">
      <w:pPr>
        <w:pStyle w:val="Ttulo"/>
        <w:spacing w:before="0" w:after="0"/>
        <w:jc w:val="both"/>
        <w:rPr>
          <w:rFonts w:ascii="Times New Roman" w:hAnsi="Times New Roman"/>
          <w:sz w:val="24"/>
          <w:szCs w:val="24"/>
        </w:rPr>
      </w:pPr>
      <w:r w:rsidRPr="00D25638">
        <w:rPr>
          <w:rFonts w:ascii="Times New Roman" w:hAnsi="Times New Roman"/>
          <w:b w:val="0"/>
          <w:sz w:val="24"/>
          <w:szCs w:val="24"/>
        </w:rPr>
        <w:t>NUCCI,GuilhermedeSouza.</w:t>
      </w:r>
      <w:r w:rsidRPr="00D25638">
        <w:rPr>
          <w:rFonts w:ascii="Times New Roman" w:hAnsi="Times New Roman"/>
          <w:sz w:val="24"/>
          <w:szCs w:val="24"/>
        </w:rPr>
        <w:t>CódigoPenalComentado</w:t>
      </w:r>
      <w:r w:rsidRPr="00D25638">
        <w:rPr>
          <w:rFonts w:ascii="Times New Roman" w:hAnsi="Times New Roman"/>
          <w:b w:val="0"/>
          <w:sz w:val="24"/>
          <w:szCs w:val="24"/>
        </w:rPr>
        <w:t>.SãoPaulo.RT, 13ª edição,2014.</w:t>
      </w:r>
    </w:p>
    <w:p w:rsidR="007C69FA" w:rsidRPr="00D25638" w:rsidRDefault="007C69FA" w:rsidP="007C69FA">
      <w:pPr>
        <w:pStyle w:val="Corpodetextorecuado"/>
        <w:tabs>
          <w:tab w:val="left" w:pos="0"/>
          <w:tab w:val="left" w:pos="708"/>
        </w:tabs>
        <w:spacing w:after="0" w:line="360" w:lineRule="auto"/>
        <w:ind w:left="0"/>
      </w:pPr>
      <w:r w:rsidRPr="00D25638">
        <w:t xml:space="preserve">PRADO, LUIZ REGIS. </w:t>
      </w:r>
      <w:r w:rsidRPr="00D25638">
        <w:rPr>
          <w:b/>
        </w:rPr>
        <w:t>Curso de Direito Penal Brasileiro</w:t>
      </w:r>
      <w:r w:rsidRPr="00D25638">
        <w:t>. 13ª. Edição. São Paulo. Revista dos Tribunais, 2014.</w:t>
      </w:r>
    </w:p>
    <w:p w:rsidR="007C69FA" w:rsidRPr="00D25638" w:rsidRDefault="007C69FA" w:rsidP="007C69FA">
      <w:pPr>
        <w:spacing w:after="0" w:line="360" w:lineRule="auto"/>
        <w:jc w:val="both"/>
        <w:rPr>
          <w:rFonts w:ascii="Times New Roman" w:hAnsi="Times New Roman"/>
          <w:sz w:val="24"/>
          <w:szCs w:val="24"/>
          <w:highlight w:val="red"/>
        </w:rPr>
      </w:pPr>
      <w:r w:rsidRPr="00D25638">
        <w:rPr>
          <w:rFonts w:ascii="Times New Roman" w:hAnsi="Times New Roman"/>
          <w:sz w:val="24"/>
          <w:szCs w:val="24"/>
        </w:rPr>
        <w:lastRenderedPageBreak/>
        <w:t>AESGA – Lei n. 2174 de 23 de Agosto de 1985</w:t>
      </w:r>
    </w:p>
    <w:p w:rsidR="007C69FA" w:rsidRPr="00D25638" w:rsidRDefault="007C69FA" w:rsidP="007C69FA">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7C69FA" w:rsidRPr="00D25638" w:rsidTr="002D691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F6452A" w:rsidP="002D691A">
            <w:pPr>
              <w:pStyle w:val="Estilopadro"/>
              <w:tabs>
                <w:tab w:val="center" w:pos="4748"/>
              </w:tabs>
              <w:spacing w:line="100" w:lineRule="atLeast"/>
            </w:pPr>
            <w:r w:rsidRPr="00F6452A">
              <w:rPr>
                <w:b/>
                <w:noProof/>
              </w:rPr>
              <w:pict>
                <v:shape id="Caixa de texto 83" o:spid="_x0000_s1048" type="#_x0000_t202" style="position:absolute;left:0;text-align:left;margin-left:367.5pt;margin-top:3.75pt;width:133.1pt;height:163.25pt;z-index:251841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EjMwIAAGEEAAAOAAAAZHJzL2Uyb0RvYy54bWysVNtu2zAMfR+wfxD0vthxkqY16hRdugwD&#10;ugvQ7QMYWY6FyaImKbG7rx8lp2l2exnmB0EMqcPDQzLXN0On2UE6r9BUfDrJOZNGYK3MruJfPm9e&#10;XXLmA5gaNBpZ8Ufp+c3q5Yvr3paywBZ1LR0jEOPL3la8DcGWWeZFKzvwE7TSkLNB10Eg0+2y2kFP&#10;6J3Oijy/yHp0tXUopPf0693o5KuE3zRShI9N42VguuLELaTTpXMbz2x1DeXOgW2VONKAf2DRgTKU&#10;9AR1BwHY3qnfoDolHHpswkRgl2HTKCFTDVTNNP+lmocWrEy1kDjenmTy/w9WfDh8ckzVFb+ccWag&#10;ox6tQQ3AasmCHAIycpBKvfUlBT9YCg/Daxyo26lib+9RfPXM4LoFs5O3zmHfSqiJ5TS+zM6ejjg+&#10;gmz791hTNtgHTEBD47ooIYnCCJ269XjqEBFhIqa8uMpnS3IJ8hX5clYsFykHlE/PrfPhrcSOxUvF&#10;HY1AgofDvQ+RDpRPITGbR63qjdI6GW63XWvHDkDjsknfEf2nMG1YX/GrRbEYFfgrRJ6+P0F0KtDc&#10;a9WR8KcgKKNub0ydpjKA0uOdKGtzFDJqN6oYhu2QOlcUMUNUeYv1I0nrcJxz2ku6tOi+c9bTjFfc&#10;f9uDk5zpd4baczWdz+NSJGO+WBZkuHPP9twDRhBUxQNn43UdxkXaW6d2LWUaB8LgLbW0UUnsZ1ZH&#10;/jTHqQfHnYuLcm6nqOd/htUPA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jNPhIzMCAABhBAAADgAAAAAAAAAAAAAA&#10;AAAuAgAAZHJzL2Uyb0RvYy54bWxQSwECLQAUAAYACAAAACEAedqWguAAAAAKAQAADwAAAAAAAAAA&#10;AAAAAACNBAAAZHJzL2Rvd25yZXYueG1sUEsFBgAAAAAEAAQA8wAAAJoFAAAAAA==&#10;">
                  <v:textbox>
                    <w:txbxContent>
                      <w:p w:rsidR="00CF0146" w:rsidRDefault="00CF0146" w:rsidP="007C69FA">
                        <w:pPr>
                          <w:jc w:val="center"/>
                        </w:pPr>
                        <w:r>
                          <w:t>Autenticação</w:t>
                        </w:r>
                      </w:p>
                    </w:txbxContent>
                  </v:textbox>
                </v:shape>
              </w:pict>
            </w:r>
            <w:r w:rsidR="007C69FA" w:rsidRPr="00D25638">
              <w:rPr>
                <w:b/>
              </w:rPr>
              <w:t>Curso</w:t>
            </w:r>
          </w:p>
          <w:p w:rsidR="007C69FA" w:rsidRPr="00D25638" w:rsidRDefault="007C69FA" w:rsidP="002D691A">
            <w:pPr>
              <w:pStyle w:val="Estilopadro"/>
              <w:tabs>
                <w:tab w:val="center" w:pos="4748"/>
              </w:tabs>
              <w:spacing w:line="100" w:lineRule="atLeast"/>
            </w:pPr>
            <w:r w:rsidRPr="00D25638">
              <w:t>Bacharelado em Direito</w:t>
            </w:r>
          </w:p>
        </w:tc>
      </w:tr>
    </w:tbl>
    <w:p w:rsidR="007C69FA" w:rsidRPr="00D25638" w:rsidRDefault="007C69FA" w:rsidP="007C69FA">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7C69FA" w:rsidRPr="00D25638" w:rsidTr="002D691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tabs>
                <w:tab w:val="center" w:pos="4748"/>
              </w:tabs>
              <w:spacing w:line="100" w:lineRule="atLeast"/>
              <w:rPr>
                <w:b/>
              </w:rPr>
            </w:pPr>
            <w:r w:rsidRPr="00D25638">
              <w:rPr>
                <w:b/>
              </w:rPr>
              <w:t>Unidade Curricular</w:t>
            </w:r>
          </w:p>
          <w:p w:rsidR="007C69FA" w:rsidRPr="00D25638" w:rsidRDefault="007C69FA" w:rsidP="002D691A">
            <w:pPr>
              <w:pStyle w:val="Estilopadro"/>
              <w:tabs>
                <w:tab w:val="center" w:pos="4748"/>
              </w:tabs>
              <w:spacing w:line="100" w:lineRule="atLeast"/>
            </w:pPr>
            <w:r w:rsidRPr="00D25638">
              <w:t>Direito Empresarial II</w:t>
            </w:r>
          </w:p>
        </w:tc>
      </w:tr>
    </w:tbl>
    <w:p w:rsidR="007C69FA" w:rsidRPr="00D25638" w:rsidRDefault="007C69FA" w:rsidP="007C69FA">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7C69FA" w:rsidRPr="00D25638" w:rsidTr="002D691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tabs>
                <w:tab w:val="center" w:pos="4748"/>
              </w:tabs>
              <w:spacing w:line="100" w:lineRule="atLeast"/>
            </w:pPr>
            <w:r w:rsidRPr="00D25638">
              <w:rPr>
                <w:b/>
              </w:rPr>
              <w:t>Código</w:t>
            </w:r>
          </w:p>
          <w:p w:rsidR="007C69FA" w:rsidRPr="00D25638" w:rsidRDefault="007C69FA" w:rsidP="002D691A">
            <w:pPr>
              <w:tabs>
                <w:tab w:val="center" w:pos="4748"/>
              </w:tabs>
              <w:spacing w:after="0"/>
              <w:jc w:val="both"/>
              <w:rPr>
                <w:rFonts w:ascii="Times New Roman" w:hAnsi="Times New Roman"/>
                <w:sz w:val="24"/>
                <w:szCs w:val="24"/>
              </w:rPr>
            </w:pPr>
            <w:r w:rsidRPr="00D25638">
              <w:rPr>
                <w:rFonts w:ascii="Times New Roman" w:hAnsi="Times New Roman"/>
                <w:sz w:val="24"/>
                <w:szCs w:val="24"/>
              </w:rPr>
              <w:t>DIR5042660</w:t>
            </w:r>
          </w:p>
          <w:p w:rsidR="007C69FA" w:rsidRPr="00D25638" w:rsidRDefault="007C69FA" w:rsidP="002D691A">
            <w:pPr>
              <w:pStyle w:val="Estilopadro"/>
              <w:tabs>
                <w:tab w:val="center" w:pos="4748"/>
              </w:tabs>
            </w:pP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spacing w:line="100" w:lineRule="atLeast"/>
            </w:pPr>
            <w:r w:rsidRPr="00D25638">
              <w:rPr>
                <w:b/>
              </w:rPr>
              <w:t>Semestre</w:t>
            </w:r>
          </w:p>
          <w:p w:rsidR="007C69FA" w:rsidRPr="00D25638" w:rsidRDefault="007C69FA" w:rsidP="002D691A">
            <w:pPr>
              <w:pStyle w:val="Estilopadro"/>
              <w:spacing w:line="100" w:lineRule="atLeast"/>
            </w:pPr>
          </w:p>
          <w:p w:rsidR="007C69FA" w:rsidRPr="00D25638" w:rsidRDefault="007C69FA" w:rsidP="002D691A">
            <w:pPr>
              <w:pStyle w:val="Estilopadro"/>
              <w:tabs>
                <w:tab w:val="center" w:pos="4748"/>
              </w:tabs>
              <w:spacing w:line="100" w:lineRule="atLeast"/>
            </w:pPr>
          </w:p>
          <w:p w:rsidR="007C69FA" w:rsidRPr="00D25638" w:rsidRDefault="00D77444" w:rsidP="002D691A">
            <w:pPr>
              <w:pStyle w:val="Estilopadro"/>
              <w:tabs>
                <w:tab w:val="center" w:pos="4748"/>
              </w:tabs>
              <w:spacing w:line="100" w:lineRule="atLeast"/>
            </w:pPr>
            <w:r>
              <w:rPr>
                <w:b/>
              </w:rPr>
              <w:t>4</w:t>
            </w:r>
            <w:r w:rsidR="007C69FA" w:rsidRPr="00D25638">
              <w:rPr>
                <w:b/>
              </w:rPr>
              <w:t>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C69FA" w:rsidRPr="00D25638" w:rsidRDefault="007C69FA" w:rsidP="002D691A">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C69FA" w:rsidRPr="00D25638" w:rsidRDefault="007C69FA" w:rsidP="002D691A">
            <w:pPr>
              <w:pStyle w:val="Estilopadro"/>
              <w:spacing w:line="100" w:lineRule="atLeast"/>
            </w:pPr>
            <w:r w:rsidRPr="00D25638">
              <w:rPr>
                <w:b/>
              </w:rPr>
              <w:t>CRÉDITOS</w:t>
            </w:r>
          </w:p>
        </w:tc>
      </w:tr>
      <w:tr w:rsidR="007C69FA" w:rsidRPr="00D25638" w:rsidTr="002D691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P</w:t>
            </w:r>
          </w:p>
        </w:tc>
      </w:tr>
      <w:tr w:rsidR="007C69FA" w:rsidRPr="00D25638" w:rsidTr="002D691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C69FA" w:rsidRPr="00D25638" w:rsidRDefault="007C69FA" w:rsidP="002D691A">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 xml:space="preserve">    60</w:t>
            </w:r>
          </w:p>
          <w:p w:rsidR="007C69FA" w:rsidRPr="00D25638" w:rsidRDefault="007C69FA" w:rsidP="002D691A">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C69FA" w:rsidRPr="00D25638" w:rsidRDefault="007C69FA" w:rsidP="002D691A">
            <w:pPr>
              <w:pStyle w:val="Estilopadro"/>
              <w:spacing w:line="100" w:lineRule="atLeast"/>
            </w:pPr>
          </w:p>
          <w:p w:rsidR="007C69FA" w:rsidRPr="00D25638" w:rsidRDefault="007C69FA" w:rsidP="002D691A">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C69FA" w:rsidRPr="00D25638" w:rsidRDefault="007C69FA" w:rsidP="002D691A">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C69FA" w:rsidRPr="00D25638" w:rsidRDefault="007C69FA" w:rsidP="002D691A">
            <w:pPr>
              <w:pStyle w:val="Estilopadro"/>
              <w:spacing w:line="100" w:lineRule="atLeast"/>
            </w:pPr>
            <w:r w:rsidRPr="00D25638">
              <w:rPr>
                <w:b/>
              </w:rPr>
              <w:t>-</w:t>
            </w:r>
          </w:p>
        </w:tc>
      </w:tr>
    </w:tbl>
    <w:p w:rsidR="007C69FA" w:rsidRPr="00D25638" w:rsidRDefault="007C69FA" w:rsidP="007C69FA">
      <w:pPr>
        <w:spacing w:after="0"/>
        <w:jc w:val="both"/>
        <w:rPr>
          <w:rFonts w:ascii="Times New Roman" w:hAnsi="Times New Roman"/>
          <w:sz w:val="24"/>
          <w:szCs w:val="24"/>
        </w:rPr>
      </w:pPr>
      <w:r w:rsidRPr="00D25638">
        <w:rPr>
          <w:rFonts w:ascii="Times New Roman" w:hAnsi="Times New Roman"/>
          <w:sz w:val="24"/>
          <w:szCs w:val="24"/>
        </w:rPr>
        <w:tab/>
      </w:r>
    </w:p>
    <w:p w:rsidR="007C69FA" w:rsidRPr="00D25638" w:rsidRDefault="007C69FA" w:rsidP="007C69FA">
      <w:pPr>
        <w:spacing w:after="0"/>
        <w:jc w:val="both"/>
        <w:rPr>
          <w:rFonts w:ascii="Times New Roman" w:hAnsi="Times New Roman"/>
          <w:b/>
          <w:sz w:val="24"/>
          <w:szCs w:val="24"/>
        </w:rPr>
      </w:pPr>
      <w:r w:rsidRPr="00D25638">
        <w:rPr>
          <w:rFonts w:ascii="Times New Roman" w:hAnsi="Times New Roman"/>
          <w:b/>
          <w:sz w:val="24"/>
          <w:szCs w:val="24"/>
        </w:rPr>
        <w:t>EMENTÁRIO</w:t>
      </w:r>
    </w:p>
    <w:p w:rsidR="007C69FA" w:rsidRPr="00D25638" w:rsidRDefault="007C69FA" w:rsidP="007C69FA">
      <w:pPr>
        <w:spacing w:after="0"/>
        <w:jc w:val="both"/>
        <w:rPr>
          <w:rFonts w:ascii="Times New Roman" w:hAnsi="Times New Roman"/>
          <w:b/>
          <w:sz w:val="24"/>
          <w:szCs w:val="24"/>
        </w:rPr>
      </w:pPr>
    </w:p>
    <w:p w:rsidR="007C69FA" w:rsidRPr="00D25638" w:rsidRDefault="007C69FA" w:rsidP="007C69FA">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7C69FA" w:rsidRPr="00D25638" w:rsidRDefault="007C69FA" w:rsidP="007C69FA">
      <w:pPr>
        <w:pStyle w:val="NormalWeb"/>
        <w:spacing w:before="0" w:beforeAutospacing="0" w:after="0" w:afterAutospacing="0" w:line="360" w:lineRule="auto"/>
      </w:pPr>
      <w:r w:rsidRPr="00D25638">
        <w:t xml:space="preserve">A abordagem do Direito Empresarial II trará os fundamentos do Direito societário. De início analisará a sociedade como pessoa jurídica do Direito Privado através da personalidade jurídica oriunda da inscrição dos atos constitutivos no órgão competente e dos atributos advindos dela, tal como a autonomia patrimonial. Estudará as classificações nesta última a subdivisão em simples e empresárias. A disciplina também tem foco na desconsideração da personalidade jurídica e suas teorias. Serão detalhadas as peculiaridades da sociedade simples e de todos os tipos de sociedades empresariais. Por fim, estudam- se as operaçõessocietárias: fusões, incorporações, transformações e cisões. </w:t>
      </w:r>
    </w:p>
    <w:p w:rsidR="007C69FA" w:rsidRPr="00D25638" w:rsidRDefault="007C69FA" w:rsidP="007C69FA">
      <w:pPr>
        <w:spacing w:after="0"/>
        <w:jc w:val="both"/>
        <w:rPr>
          <w:rFonts w:ascii="Times New Roman" w:hAnsi="Times New Roman"/>
          <w:b/>
          <w:sz w:val="24"/>
          <w:szCs w:val="24"/>
        </w:rPr>
      </w:pPr>
    </w:p>
    <w:p w:rsidR="007C69FA" w:rsidRPr="00D25638" w:rsidRDefault="007C69FA" w:rsidP="007C69FA">
      <w:pPr>
        <w:spacing w:after="0"/>
        <w:jc w:val="both"/>
        <w:rPr>
          <w:rFonts w:ascii="Times New Roman" w:hAnsi="Times New Roman"/>
          <w:b/>
          <w:sz w:val="24"/>
          <w:szCs w:val="24"/>
        </w:rPr>
      </w:pPr>
      <w:r w:rsidRPr="00D25638">
        <w:rPr>
          <w:rFonts w:ascii="Times New Roman" w:hAnsi="Times New Roman"/>
          <w:b/>
          <w:sz w:val="24"/>
          <w:szCs w:val="24"/>
        </w:rPr>
        <w:t>BIBLIOGRAFIA:</w:t>
      </w:r>
    </w:p>
    <w:p w:rsidR="007C69FA" w:rsidRPr="00D25638" w:rsidRDefault="007C69FA" w:rsidP="007C69FA">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7C69FA" w:rsidRPr="00D25638" w:rsidRDefault="007C69FA" w:rsidP="007C69FA">
      <w:pPr>
        <w:spacing w:after="0" w:line="360" w:lineRule="auto"/>
        <w:jc w:val="both"/>
        <w:rPr>
          <w:rFonts w:ascii="Times New Roman" w:hAnsi="Times New Roman"/>
          <w:sz w:val="24"/>
          <w:szCs w:val="24"/>
          <w:lang w:eastAsia="es-ES"/>
        </w:rPr>
      </w:pPr>
      <w:r w:rsidRPr="00D25638">
        <w:rPr>
          <w:rFonts w:ascii="Times New Roman" w:hAnsi="Times New Roman"/>
          <w:sz w:val="24"/>
          <w:szCs w:val="24"/>
          <w:lang w:eastAsia="es-ES"/>
        </w:rPr>
        <w:t xml:space="preserve">COELHO, FábioUlhoa. </w:t>
      </w:r>
      <w:r w:rsidRPr="00D25638">
        <w:rPr>
          <w:rFonts w:ascii="Times New Roman" w:hAnsi="Times New Roman"/>
          <w:b/>
          <w:bCs/>
          <w:sz w:val="24"/>
          <w:szCs w:val="24"/>
          <w:lang w:eastAsia="es-ES"/>
        </w:rPr>
        <w:t xml:space="preserve">Curso de Direito Comercial. </w:t>
      </w:r>
      <w:r w:rsidRPr="00D25638">
        <w:rPr>
          <w:rFonts w:ascii="Times New Roman" w:hAnsi="Times New Roman"/>
          <w:sz w:val="24"/>
          <w:szCs w:val="24"/>
          <w:lang w:eastAsia="es-ES"/>
        </w:rPr>
        <w:t xml:space="preserve">São Paulo: Saraiva. </w:t>
      </w:r>
    </w:p>
    <w:p w:rsidR="007C69FA" w:rsidRPr="00D25638" w:rsidRDefault="007C69FA" w:rsidP="007C69FA">
      <w:pPr>
        <w:spacing w:after="0" w:line="360" w:lineRule="auto"/>
        <w:jc w:val="both"/>
        <w:rPr>
          <w:rFonts w:ascii="Times New Roman" w:hAnsi="Times New Roman"/>
          <w:sz w:val="24"/>
          <w:szCs w:val="24"/>
          <w:lang w:eastAsia="es-ES"/>
        </w:rPr>
      </w:pPr>
      <w:r w:rsidRPr="00D25638">
        <w:rPr>
          <w:rFonts w:ascii="Times New Roman" w:hAnsi="Times New Roman"/>
          <w:sz w:val="24"/>
          <w:szCs w:val="24"/>
          <w:lang w:eastAsia="es-ES"/>
        </w:rPr>
        <w:t xml:space="preserve">MAMEDE, Gladston. </w:t>
      </w:r>
      <w:r w:rsidRPr="00D25638">
        <w:rPr>
          <w:rFonts w:ascii="Times New Roman" w:hAnsi="Times New Roman"/>
          <w:b/>
          <w:bCs/>
          <w:sz w:val="24"/>
          <w:szCs w:val="24"/>
          <w:lang w:eastAsia="es-ES"/>
        </w:rPr>
        <w:t xml:space="preserve">Manual de Direito Empresarial. </w:t>
      </w:r>
      <w:r w:rsidRPr="00D25638">
        <w:rPr>
          <w:rFonts w:ascii="Times New Roman" w:hAnsi="Times New Roman"/>
          <w:sz w:val="24"/>
          <w:szCs w:val="24"/>
          <w:lang w:eastAsia="es-ES"/>
        </w:rPr>
        <w:t xml:space="preserve">São Paulo: Atlas. </w:t>
      </w:r>
    </w:p>
    <w:p w:rsidR="007C69FA" w:rsidRPr="00D25638" w:rsidRDefault="007C69FA" w:rsidP="007C69FA">
      <w:pPr>
        <w:spacing w:after="0" w:line="360" w:lineRule="auto"/>
        <w:jc w:val="both"/>
        <w:rPr>
          <w:rFonts w:ascii="Times New Roman" w:hAnsi="Times New Roman"/>
          <w:sz w:val="24"/>
          <w:szCs w:val="24"/>
          <w:lang w:eastAsia="es-ES"/>
        </w:rPr>
      </w:pPr>
      <w:r w:rsidRPr="00D25638">
        <w:rPr>
          <w:rFonts w:ascii="Times New Roman" w:hAnsi="Times New Roman"/>
          <w:sz w:val="24"/>
          <w:szCs w:val="24"/>
          <w:lang w:eastAsia="es-ES"/>
        </w:rPr>
        <w:t>RAMOS, André Luis Santa Cruz. Direito Empresarial Esquematizado. Método/Forense</w:t>
      </w:r>
    </w:p>
    <w:p w:rsidR="007C69FA" w:rsidRPr="00D25638" w:rsidRDefault="007C69FA" w:rsidP="007C69FA">
      <w:pPr>
        <w:spacing w:after="0" w:line="360" w:lineRule="auto"/>
        <w:jc w:val="both"/>
        <w:rPr>
          <w:rFonts w:ascii="Times New Roman" w:hAnsi="Times New Roman"/>
          <w:sz w:val="24"/>
          <w:szCs w:val="24"/>
          <w:lang w:eastAsia="es-ES"/>
        </w:rPr>
      </w:pPr>
      <w:r w:rsidRPr="00D25638">
        <w:rPr>
          <w:rFonts w:ascii="Times New Roman" w:hAnsi="Times New Roman"/>
          <w:sz w:val="24"/>
          <w:szCs w:val="24"/>
          <w:lang w:eastAsia="es-ES"/>
        </w:rPr>
        <w:t xml:space="preserve">REQUIÃO, Rubens. </w:t>
      </w:r>
      <w:r w:rsidRPr="00D25638">
        <w:rPr>
          <w:rFonts w:ascii="Times New Roman" w:hAnsi="Times New Roman"/>
          <w:b/>
          <w:bCs/>
          <w:sz w:val="24"/>
          <w:szCs w:val="24"/>
          <w:lang w:eastAsia="es-ES"/>
        </w:rPr>
        <w:t xml:space="preserve">Curso de Direito Comercial, </w:t>
      </w:r>
      <w:r w:rsidRPr="00D25638">
        <w:rPr>
          <w:rFonts w:ascii="Times New Roman" w:hAnsi="Times New Roman"/>
          <w:sz w:val="24"/>
          <w:szCs w:val="24"/>
          <w:lang w:eastAsia="es-ES"/>
        </w:rPr>
        <w:t xml:space="preserve">vol. 1, ED. Saraiva, São Paulo -SP. </w:t>
      </w:r>
    </w:p>
    <w:p w:rsidR="007C69FA" w:rsidRPr="00D25638" w:rsidRDefault="007C69FA" w:rsidP="007C69FA">
      <w:pPr>
        <w:spacing w:after="0" w:line="360" w:lineRule="auto"/>
        <w:jc w:val="both"/>
        <w:rPr>
          <w:rFonts w:ascii="Times New Roman" w:hAnsi="Times New Roman"/>
          <w:b/>
          <w:sz w:val="24"/>
          <w:szCs w:val="24"/>
        </w:rPr>
      </w:pPr>
    </w:p>
    <w:p w:rsidR="007C69FA" w:rsidRPr="00D25638" w:rsidRDefault="007C69FA" w:rsidP="007C69FA">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7C69FA" w:rsidRPr="00D25638" w:rsidRDefault="007C69FA" w:rsidP="007C69FA">
      <w:pPr>
        <w:pStyle w:val="NormalWeb"/>
        <w:spacing w:before="0" w:beforeAutospacing="0" w:after="0" w:afterAutospacing="0" w:line="360" w:lineRule="auto"/>
      </w:pPr>
      <w:r w:rsidRPr="00D25638">
        <w:t xml:space="preserve">BERTOLDI, Marcelo M/ Márcia Carla Pereira Ribeiro. </w:t>
      </w:r>
      <w:r w:rsidRPr="00D25638">
        <w:rPr>
          <w:b/>
          <w:bCs/>
        </w:rPr>
        <w:t xml:space="preserve">Curso Avançado de Direito Comercial. </w:t>
      </w:r>
      <w:r w:rsidRPr="00D25638">
        <w:t>São Paulo: Editora Revista dos Tribunais.</w:t>
      </w:r>
    </w:p>
    <w:p w:rsidR="007C69FA" w:rsidRPr="00D25638" w:rsidRDefault="007C69FA" w:rsidP="007C69FA">
      <w:pPr>
        <w:pStyle w:val="NormalWeb"/>
        <w:spacing w:before="0" w:beforeAutospacing="0" w:after="0" w:afterAutospacing="0" w:line="360" w:lineRule="auto"/>
      </w:pPr>
      <w:r w:rsidRPr="00D25638">
        <w:t xml:space="preserve">CAMPINHO, Sérgio. </w:t>
      </w:r>
      <w:r w:rsidRPr="00D25638">
        <w:rPr>
          <w:b/>
          <w:bCs/>
        </w:rPr>
        <w:t xml:space="preserve">O Direito de Empresa a Luz do Novo Código Civil. </w:t>
      </w:r>
      <w:r w:rsidRPr="00D25638">
        <w:t>Renovar.</w:t>
      </w:r>
      <w:r w:rsidRPr="00D25638">
        <w:br/>
        <w:t xml:space="preserve">CRUZ, André Luiz Santa. Curso de Direito Empresarial: O Novo Regime Empresarial Brasileiro. Juspodvim. </w:t>
      </w:r>
    </w:p>
    <w:p w:rsidR="007C69FA" w:rsidRPr="00D25638" w:rsidRDefault="007C69FA" w:rsidP="007C69FA">
      <w:pPr>
        <w:pStyle w:val="NormalWeb"/>
        <w:spacing w:before="0" w:beforeAutospacing="0" w:after="0" w:afterAutospacing="0" w:line="360" w:lineRule="auto"/>
      </w:pPr>
      <w:r w:rsidRPr="00D25638">
        <w:lastRenderedPageBreak/>
        <w:t xml:space="preserve">VIVANTE, Cesare. </w:t>
      </w:r>
      <w:r w:rsidRPr="00D25638">
        <w:rPr>
          <w:b/>
          <w:bCs/>
        </w:rPr>
        <w:t>Instituições do Direito Comercial.Lisboa:Livraria</w:t>
      </w:r>
      <w:r w:rsidRPr="00D25638">
        <w:t xml:space="preserve">Clássica, 1910. </w:t>
      </w:r>
    </w:p>
    <w:p w:rsidR="007C69FA" w:rsidRPr="00D25638" w:rsidRDefault="007C69FA" w:rsidP="007C69FA">
      <w:pPr>
        <w:pStyle w:val="NormalWeb"/>
        <w:spacing w:before="0" w:beforeAutospacing="0" w:after="0" w:afterAutospacing="0" w:line="360" w:lineRule="auto"/>
      </w:pPr>
      <w:r w:rsidRPr="00D25638">
        <w:t xml:space="preserve">NEGRÃO, Ricardo. </w:t>
      </w:r>
      <w:r w:rsidRPr="00D25638">
        <w:rPr>
          <w:b/>
          <w:bCs/>
        </w:rPr>
        <w:t xml:space="preserve">Manual de Direito Comercial de Empresa. </w:t>
      </w:r>
      <w:r w:rsidRPr="00D25638">
        <w:t xml:space="preserve">São Paulo: Saraiva. </w:t>
      </w:r>
    </w:p>
    <w:p w:rsidR="007C69FA" w:rsidRPr="00D25638" w:rsidRDefault="007C69FA" w:rsidP="007C69FA">
      <w:pPr>
        <w:pStyle w:val="NormalWeb"/>
        <w:spacing w:before="0" w:beforeAutospacing="0" w:after="0" w:afterAutospacing="0" w:line="360" w:lineRule="auto"/>
      </w:pPr>
      <w:r w:rsidRPr="00D25638">
        <w:t xml:space="preserve">REQUIÃO, Rubens. </w:t>
      </w:r>
      <w:r w:rsidRPr="00D25638">
        <w:rPr>
          <w:b/>
          <w:bCs/>
        </w:rPr>
        <w:t xml:space="preserve">Curso de Direito Comercial. </w:t>
      </w:r>
      <w:r w:rsidRPr="00D25638">
        <w:t xml:space="preserve">São Paulo: Saraiva. </w:t>
      </w:r>
    </w:p>
    <w:p w:rsidR="007C69FA" w:rsidRPr="00D25638" w:rsidRDefault="007C69FA" w:rsidP="007C69FA">
      <w:pPr>
        <w:pStyle w:val="NormalWeb"/>
        <w:spacing w:before="0" w:beforeAutospacing="0" w:after="0" w:afterAutospacing="0" w:line="360" w:lineRule="auto"/>
      </w:pPr>
      <w:r w:rsidRPr="00D25638">
        <w:t xml:space="preserve">BULGARELLI, Waldírio. </w:t>
      </w:r>
      <w:r w:rsidRPr="00D25638">
        <w:rPr>
          <w:b/>
          <w:bCs/>
        </w:rPr>
        <w:t xml:space="preserve">Direito Comercial. </w:t>
      </w:r>
      <w:r w:rsidRPr="00D25638">
        <w:t>São Paulo: Atlas.</w:t>
      </w:r>
      <w:r w:rsidRPr="00D25638">
        <w:br/>
        <w:t xml:space="preserve">NETO, Gonçalves/ Alfredo de Assis. </w:t>
      </w:r>
      <w:r w:rsidRPr="00D25638">
        <w:rPr>
          <w:b/>
          <w:bCs/>
        </w:rPr>
        <w:t xml:space="preserve">Direito de Empresa. </w:t>
      </w:r>
      <w:r w:rsidRPr="00D25638">
        <w:t xml:space="preserve">São Paulo: Saraiva. </w:t>
      </w:r>
    </w:p>
    <w:p w:rsidR="007C69FA" w:rsidRPr="00D25638" w:rsidRDefault="007C69FA" w:rsidP="007C69FA">
      <w:pPr>
        <w:spacing w:after="0" w:line="360" w:lineRule="auto"/>
        <w:jc w:val="both"/>
        <w:rPr>
          <w:rFonts w:ascii="Times New Roman" w:hAnsi="Times New Roman"/>
          <w:sz w:val="24"/>
          <w:szCs w:val="24"/>
          <w:lang w:eastAsia="es-ES"/>
        </w:rPr>
      </w:pPr>
      <w:r w:rsidRPr="00D25638">
        <w:rPr>
          <w:rFonts w:ascii="Times New Roman" w:hAnsi="Times New Roman"/>
          <w:sz w:val="24"/>
          <w:szCs w:val="24"/>
          <w:lang w:eastAsia="es-ES"/>
        </w:rPr>
        <w:t xml:space="preserve">SILVA, Bruno Mattos. </w:t>
      </w:r>
      <w:r w:rsidRPr="00D25638">
        <w:rPr>
          <w:rFonts w:ascii="Times New Roman" w:hAnsi="Times New Roman"/>
          <w:b/>
          <w:bCs/>
          <w:sz w:val="24"/>
          <w:szCs w:val="24"/>
          <w:lang w:eastAsia="es-ES"/>
        </w:rPr>
        <w:t xml:space="preserve">Direito de Empresa. </w:t>
      </w:r>
      <w:r w:rsidRPr="00D25638">
        <w:rPr>
          <w:rFonts w:ascii="Times New Roman" w:hAnsi="Times New Roman"/>
          <w:sz w:val="24"/>
          <w:szCs w:val="24"/>
          <w:lang w:eastAsia="es-ES"/>
        </w:rPr>
        <w:t xml:space="preserve">São Paulo: Atlas. GUSMÃO, Mônica. </w:t>
      </w:r>
      <w:r w:rsidRPr="00D25638">
        <w:rPr>
          <w:rFonts w:ascii="Times New Roman" w:hAnsi="Times New Roman"/>
          <w:b/>
          <w:bCs/>
          <w:sz w:val="24"/>
          <w:szCs w:val="24"/>
          <w:lang w:eastAsia="es-ES"/>
        </w:rPr>
        <w:t xml:space="preserve">Curso de Direito Empresarial. </w:t>
      </w:r>
      <w:r w:rsidRPr="00D25638">
        <w:rPr>
          <w:rFonts w:ascii="Times New Roman" w:hAnsi="Times New Roman"/>
          <w:sz w:val="24"/>
          <w:szCs w:val="24"/>
          <w:lang w:eastAsia="es-ES"/>
        </w:rPr>
        <w:t xml:space="preserve">LúmenJúris. </w:t>
      </w:r>
    </w:p>
    <w:p w:rsidR="007C69FA" w:rsidRPr="00D25638" w:rsidRDefault="007C69FA" w:rsidP="007C69FA">
      <w:pPr>
        <w:spacing w:after="0" w:line="360" w:lineRule="auto"/>
        <w:jc w:val="both"/>
        <w:rPr>
          <w:rFonts w:ascii="Times New Roman" w:hAnsi="Times New Roman"/>
          <w:sz w:val="24"/>
          <w:szCs w:val="24"/>
          <w:lang w:eastAsia="es-ES"/>
        </w:rPr>
      </w:pPr>
      <w:r w:rsidRPr="00D25638">
        <w:rPr>
          <w:rFonts w:ascii="Times New Roman" w:hAnsi="Times New Roman"/>
          <w:bCs/>
          <w:sz w:val="24"/>
          <w:szCs w:val="24"/>
          <w:lang w:eastAsia="es-ES"/>
        </w:rPr>
        <w:t>MARTIN, Fran.</w:t>
      </w:r>
      <w:r w:rsidRPr="00D25638">
        <w:rPr>
          <w:rFonts w:ascii="Times New Roman" w:hAnsi="Times New Roman"/>
          <w:sz w:val="24"/>
          <w:szCs w:val="24"/>
          <w:lang w:eastAsia="es-ES"/>
        </w:rPr>
        <w:t xml:space="preserve">Curso de Direito Comercial. </w:t>
      </w:r>
      <w:r w:rsidRPr="00D25638">
        <w:rPr>
          <w:rFonts w:ascii="Times New Roman" w:hAnsi="Times New Roman"/>
          <w:b/>
          <w:bCs/>
          <w:sz w:val="24"/>
          <w:szCs w:val="24"/>
          <w:lang w:eastAsia="es-ES"/>
        </w:rPr>
        <w:t>Rio de Janeiro: Forense.</w:t>
      </w:r>
      <w:r w:rsidRPr="00D25638">
        <w:rPr>
          <w:rFonts w:ascii="Times New Roman" w:hAnsi="Times New Roman"/>
          <w:b/>
          <w:bCs/>
          <w:sz w:val="24"/>
          <w:szCs w:val="24"/>
          <w:lang w:eastAsia="es-ES"/>
        </w:rPr>
        <w:br/>
      </w:r>
      <w:r w:rsidRPr="00D25638">
        <w:rPr>
          <w:rFonts w:ascii="Times New Roman" w:hAnsi="Times New Roman"/>
          <w:sz w:val="24"/>
          <w:szCs w:val="24"/>
          <w:lang w:eastAsia="es-ES"/>
        </w:rPr>
        <w:t xml:space="preserve">DÓREA, Dylson. </w:t>
      </w:r>
      <w:r w:rsidRPr="00D25638">
        <w:rPr>
          <w:rFonts w:ascii="Times New Roman" w:hAnsi="Times New Roman"/>
          <w:b/>
          <w:bCs/>
          <w:sz w:val="24"/>
          <w:szCs w:val="24"/>
          <w:lang w:eastAsia="es-ES"/>
        </w:rPr>
        <w:t xml:space="preserve">Curso de Direito Comercial, </w:t>
      </w:r>
      <w:r w:rsidRPr="00D25638">
        <w:rPr>
          <w:rFonts w:ascii="Times New Roman" w:hAnsi="Times New Roman"/>
          <w:sz w:val="24"/>
          <w:szCs w:val="24"/>
          <w:lang w:eastAsia="es-ES"/>
        </w:rPr>
        <w:t xml:space="preserve">vol.1, Edit. Saraiva, São Paulo- SP. MARTINS, Frans. </w:t>
      </w:r>
      <w:r w:rsidRPr="00D25638">
        <w:rPr>
          <w:rFonts w:ascii="Times New Roman" w:hAnsi="Times New Roman"/>
          <w:b/>
          <w:bCs/>
          <w:sz w:val="24"/>
          <w:szCs w:val="24"/>
          <w:lang w:eastAsia="es-ES"/>
        </w:rPr>
        <w:t xml:space="preserve">Curso de Direito Comercial, </w:t>
      </w:r>
      <w:r w:rsidRPr="00D25638">
        <w:rPr>
          <w:rFonts w:ascii="Times New Roman" w:hAnsi="Times New Roman"/>
          <w:sz w:val="24"/>
          <w:szCs w:val="24"/>
          <w:lang w:eastAsia="es-ES"/>
        </w:rPr>
        <w:t xml:space="preserve">Edit. Forense, Rio de Janeiro-RJ. </w:t>
      </w:r>
    </w:p>
    <w:p w:rsidR="007C69FA" w:rsidRDefault="007C69FA" w:rsidP="007C69FA">
      <w:pPr>
        <w:spacing w:after="0" w:line="360" w:lineRule="auto"/>
        <w:jc w:val="both"/>
        <w:rPr>
          <w:rFonts w:ascii="Times New Roman" w:hAnsi="Times New Roman"/>
          <w:b/>
          <w:bCs/>
          <w:color w:val="FF0000"/>
          <w:sz w:val="24"/>
          <w:szCs w:val="24"/>
        </w:rPr>
      </w:pPr>
    </w:p>
    <w:p w:rsidR="007C69FA" w:rsidRDefault="007C69FA" w:rsidP="007C69FA">
      <w:pPr>
        <w:spacing w:after="0" w:line="360" w:lineRule="auto"/>
        <w:jc w:val="both"/>
        <w:rPr>
          <w:rFonts w:ascii="Times New Roman" w:hAnsi="Times New Roman"/>
          <w:b/>
          <w:bCs/>
          <w:color w:val="FF0000"/>
          <w:sz w:val="24"/>
          <w:szCs w:val="24"/>
        </w:rPr>
      </w:pPr>
    </w:p>
    <w:p w:rsidR="007C69FA" w:rsidRPr="00D25638" w:rsidRDefault="007C69FA" w:rsidP="007C69FA">
      <w:pPr>
        <w:spacing w:after="0" w:line="360" w:lineRule="auto"/>
        <w:jc w:val="both"/>
        <w:rPr>
          <w:rFonts w:ascii="Times New Roman" w:hAnsi="Times New Roman"/>
          <w:b/>
          <w:bCs/>
          <w:color w:val="FF0000"/>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7C69FA" w:rsidRDefault="007C69FA" w:rsidP="00280293">
      <w:pPr>
        <w:spacing w:after="0"/>
        <w:jc w:val="both"/>
        <w:rPr>
          <w:rFonts w:ascii="Times New Roman" w:hAnsi="Times New Roman"/>
          <w:b/>
          <w:sz w:val="24"/>
          <w:szCs w:val="24"/>
        </w:rPr>
      </w:pPr>
    </w:p>
    <w:p w:rsidR="002165C2" w:rsidRDefault="002165C2" w:rsidP="00280293">
      <w:pPr>
        <w:spacing w:after="0"/>
        <w:jc w:val="both"/>
        <w:rPr>
          <w:rFonts w:ascii="Times New Roman" w:hAnsi="Times New Roman"/>
          <w:b/>
          <w:sz w:val="24"/>
          <w:szCs w:val="24"/>
        </w:rPr>
      </w:pPr>
    </w:p>
    <w:p w:rsidR="002165C2" w:rsidRDefault="002165C2" w:rsidP="00280293">
      <w:pPr>
        <w:spacing w:after="0"/>
        <w:jc w:val="both"/>
        <w:rPr>
          <w:rFonts w:ascii="Times New Roman" w:hAnsi="Times New Roman"/>
          <w:b/>
          <w:sz w:val="24"/>
          <w:szCs w:val="24"/>
        </w:rPr>
      </w:pPr>
    </w:p>
    <w:p w:rsidR="002165C2" w:rsidRDefault="002165C2" w:rsidP="00280293">
      <w:pPr>
        <w:spacing w:after="0"/>
        <w:jc w:val="both"/>
        <w:rPr>
          <w:rFonts w:ascii="Times New Roman" w:hAnsi="Times New Roman"/>
          <w:b/>
          <w:sz w:val="24"/>
          <w:szCs w:val="24"/>
        </w:rPr>
      </w:pPr>
    </w:p>
    <w:p w:rsidR="002165C2" w:rsidRDefault="002165C2" w:rsidP="00280293">
      <w:pPr>
        <w:spacing w:after="0"/>
        <w:jc w:val="both"/>
        <w:rPr>
          <w:rFonts w:ascii="Times New Roman" w:hAnsi="Times New Roman"/>
          <w:b/>
          <w:sz w:val="24"/>
          <w:szCs w:val="24"/>
        </w:rPr>
      </w:pPr>
    </w:p>
    <w:p w:rsidR="002165C2" w:rsidRDefault="002165C2" w:rsidP="00280293">
      <w:pPr>
        <w:spacing w:after="0"/>
        <w:jc w:val="both"/>
        <w:rPr>
          <w:rFonts w:ascii="Times New Roman" w:hAnsi="Times New Roman"/>
          <w:b/>
          <w:sz w:val="24"/>
          <w:szCs w:val="24"/>
        </w:rPr>
      </w:pPr>
    </w:p>
    <w:p w:rsidR="002165C2" w:rsidRDefault="002165C2" w:rsidP="00280293">
      <w:pPr>
        <w:spacing w:after="0"/>
        <w:jc w:val="both"/>
        <w:rPr>
          <w:rFonts w:ascii="Times New Roman" w:hAnsi="Times New Roman"/>
          <w:b/>
          <w:sz w:val="24"/>
          <w:szCs w:val="24"/>
        </w:rPr>
      </w:pPr>
    </w:p>
    <w:p w:rsidR="002165C2" w:rsidRDefault="002165C2" w:rsidP="00280293">
      <w:pPr>
        <w:spacing w:after="0"/>
        <w:jc w:val="both"/>
        <w:rPr>
          <w:rFonts w:ascii="Times New Roman" w:hAnsi="Times New Roman"/>
          <w:b/>
          <w:sz w:val="24"/>
          <w:szCs w:val="24"/>
        </w:rPr>
      </w:pPr>
    </w:p>
    <w:p w:rsidR="002165C2" w:rsidRDefault="002165C2" w:rsidP="00280293">
      <w:pPr>
        <w:spacing w:after="0"/>
        <w:jc w:val="both"/>
        <w:rPr>
          <w:rFonts w:ascii="Times New Roman" w:hAnsi="Times New Roman"/>
          <w:b/>
          <w:sz w:val="24"/>
          <w:szCs w:val="24"/>
        </w:rPr>
      </w:pPr>
    </w:p>
    <w:p w:rsidR="002165C2" w:rsidRDefault="002165C2" w:rsidP="00280293">
      <w:pPr>
        <w:spacing w:after="0"/>
        <w:jc w:val="both"/>
        <w:rPr>
          <w:rFonts w:ascii="Times New Roman" w:hAnsi="Times New Roman"/>
          <w:b/>
          <w:sz w:val="24"/>
          <w:szCs w:val="24"/>
        </w:rPr>
      </w:pPr>
    </w:p>
    <w:p w:rsidR="002165C2" w:rsidRDefault="002165C2" w:rsidP="00280293">
      <w:pPr>
        <w:spacing w:after="0"/>
        <w:jc w:val="both"/>
        <w:rPr>
          <w:rFonts w:ascii="Times New Roman" w:hAnsi="Times New Roman"/>
          <w:b/>
          <w:sz w:val="24"/>
          <w:szCs w:val="24"/>
        </w:rPr>
      </w:pPr>
    </w:p>
    <w:p w:rsidR="007C69FA" w:rsidRDefault="007C69FA" w:rsidP="007C69FA">
      <w:pPr>
        <w:spacing w:after="0"/>
        <w:jc w:val="center"/>
        <w:rPr>
          <w:rFonts w:ascii="Times New Roman" w:hAnsi="Times New Roman"/>
          <w:b/>
          <w:sz w:val="44"/>
          <w:szCs w:val="44"/>
        </w:rPr>
      </w:pPr>
    </w:p>
    <w:p w:rsidR="007C69FA" w:rsidRDefault="007C69FA" w:rsidP="007C69FA">
      <w:pPr>
        <w:spacing w:after="0"/>
        <w:jc w:val="center"/>
        <w:rPr>
          <w:rFonts w:ascii="Times New Roman" w:hAnsi="Times New Roman"/>
          <w:b/>
          <w:sz w:val="44"/>
          <w:szCs w:val="44"/>
        </w:rPr>
      </w:pPr>
    </w:p>
    <w:p w:rsidR="007C69FA" w:rsidRDefault="007C69FA" w:rsidP="007C69FA">
      <w:pPr>
        <w:spacing w:after="0"/>
        <w:jc w:val="center"/>
        <w:rPr>
          <w:rFonts w:ascii="Times New Roman" w:hAnsi="Times New Roman"/>
          <w:b/>
          <w:sz w:val="44"/>
          <w:szCs w:val="44"/>
        </w:rPr>
      </w:pPr>
    </w:p>
    <w:p w:rsidR="00E84CE9" w:rsidRPr="007C69FA" w:rsidRDefault="00E84CE9" w:rsidP="007C69FA">
      <w:pPr>
        <w:spacing w:after="0"/>
        <w:jc w:val="center"/>
        <w:rPr>
          <w:rFonts w:ascii="Times New Roman" w:hAnsi="Times New Roman"/>
          <w:b/>
          <w:sz w:val="44"/>
          <w:szCs w:val="44"/>
        </w:rPr>
      </w:pPr>
      <w:r w:rsidRPr="007C69FA">
        <w:rPr>
          <w:rFonts w:ascii="Times New Roman" w:hAnsi="Times New Roman"/>
          <w:b/>
          <w:sz w:val="44"/>
          <w:szCs w:val="44"/>
        </w:rPr>
        <w:t>5º Semestre</w:t>
      </w: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AE6044" w:rsidRPr="00D25638" w:rsidRDefault="00AE6044" w:rsidP="00280293">
      <w:pPr>
        <w:tabs>
          <w:tab w:val="left" w:pos="426"/>
          <w:tab w:val="center" w:pos="4748"/>
        </w:tabs>
        <w:spacing w:after="0" w:line="240" w:lineRule="auto"/>
        <w:ind w:firstLine="1416"/>
        <w:jc w:val="both"/>
        <w:rPr>
          <w:rFonts w:ascii="Times New Roman" w:hAnsi="Times New Roman"/>
          <w:sz w:val="24"/>
          <w:szCs w:val="24"/>
        </w:rPr>
      </w:pPr>
    </w:p>
    <w:p w:rsidR="00AE6044" w:rsidRPr="00D25638" w:rsidRDefault="00AE6044" w:rsidP="00280293">
      <w:pPr>
        <w:tabs>
          <w:tab w:val="left" w:pos="426"/>
          <w:tab w:val="center" w:pos="4748"/>
        </w:tabs>
        <w:spacing w:after="0" w:line="240" w:lineRule="auto"/>
        <w:ind w:firstLine="1416"/>
        <w:jc w:val="both"/>
        <w:rPr>
          <w:rFonts w:ascii="Times New Roman" w:hAnsi="Times New Roman"/>
          <w:sz w:val="24"/>
          <w:szCs w:val="24"/>
        </w:rPr>
      </w:pPr>
    </w:p>
    <w:p w:rsidR="00AE6044" w:rsidRPr="00D25638" w:rsidRDefault="00AE6044" w:rsidP="00280293">
      <w:pPr>
        <w:tabs>
          <w:tab w:val="left" w:pos="426"/>
          <w:tab w:val="center" w:pos="4748"/>
        </w:tabs>
        <w:spacing w:after="0" w:line="240" w:lineRule="auto"/>
        <w:ind w:firstLine="1416"/>
        <w:jc w:val="both"/>
        <w:rPr>
          <w:rFonts w:ascii="Times New Roman" w:hAnsi="Times New Roman"/>
          <w:sz w:val="24"/>
          <w:szCs w:val="24"/>
        </w:rPr>
      </w:pPr>
    </w:p>
    <w:p w:rsidR="00AE6044" w:rsidRPr="00D25638" w:rsidRDefault="00AE6044" w:rsidP="00280293">
      <w:pPr>
        <w:tabs>
          <w:tab w:val="left" w:pos="426"/>
          <w:tab w:val="center" w:pos="4748"/>
        </w:tabs>
        <w:spacing w:after="0" w:line="240" w:lineRule="auto"/>
        <w:ind w:firstLine="1416"/>
        <w:jc w:val="both"/>
        <w:rPr>
          <w:rFonts w:ascii="Times New Roman" w:hAnsi="Times New Roman"/>
          <w:sz w:val="24"/>
          <w:szCs w:val="24"/>
        </w:rPr>
      </w:pPr>
    </w:p>
    <w:p w:rsidR="00AE6044" w:rsidRPr="00D25638" w:rsidRDefault="00AE6044" w:rsidP="00280293">
      <w:pPr>
        <w:tabs>
          <w:tab w:val="left" w:pos="426"/>
          <w:tab w:val="center" w:pos="4748"/>
        </w:tabs>
        <w:spacing w:after="0" w:line="240" w:lineRule="auto"/>
        <w:ind w:firstLine="1416"/>
        <w:jc w:val="both"/>
        <w:rPr>
          <w:rFonts w:ascii="Times New Roman" w:hAnsi="Times New Roman"/>
          <w:sz w:val="24"/>
          <w:szCs w:val="24"/>
        </w:rPr>
      </w:pPr>
    </w:p>
    <w:p w:rsidR="00AE6044" w:rsidRPr="00D25638" w:rsidRDefault="00AE6044"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AE6044" w:rsidRPr="00D25638" w:rsidRDefault="00AE6044"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lastRenderedPageBreak/>
        <w:t>AESGA – Lei n. 2174 de 23 de Agosto de 1985</w:t>
      </w:r>
    </w:p>
    <w:p w:rsidR="00AE6044" w:rsidRPr="00D25638" w:rsidRDefault="00AE6044"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E6044" w:rsidRPr="00D25638" w:rsidTr="00AE6044">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F6452A" w:rsidP="00280293">
            <w:pPr>
              <w:pStyle w:val="Estilopadro"/>
              <w:tabs>
                <w:tab w:val="center" w:pos="4748"/>
              </w:tabs>
              <w:spacing w:line="100" w:lineRule="atLeast"/>
            </w:pPr>
            <w:r w:rsidRPr="00F6452A">
              <w:rPr>
                <w:b/>
                <w:noProof/>
              </w:rPr>
              <w:pict>
                <v:shape id="Caixa de texto 84" o:spid="_x0000_s1049" type="#_x0000_t202" style="position:absolute;left:0;text-align:left;margin-left:367.5pt;margin-top:3.75pt;width:133.1pt;height:163.2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w/WMwIAAGEEAAAOAAAAZHJzL2Uyb0RvYy54bWysVNtu2zAMfR+wfxD0vthxk6Yx6hRdugwD&#10;ugvQ7QMYWY6FyaImKbG7rx8lp2l2exnmB0EMqcPDQzLXN0On2UE6r9BUfDrJOZNGYK3MruJfPm9e&#10;XXHmA5gaNBpZ8Ufp+c3q5Yvr3paywBZ1LR0jEOPL3la8DcGWWeZFKzvwE7TSkLNB10Eg0+2y2kFP&#10;6J3Oijy/zHp0tXUopPf0693o5KuE3zRShI9N42VguuLELaTTpXMbz2x1DeXOgW2VONKAf2DRgTKU&#10;9AR1BwHY3qnfoDolHHpswkRgl2HTKCFTDVTNNP+lmocWrEy1kDjenmTy/w9WfDh8ckzVFb+acWag&#10;ox6tQQ3AasmCHAIycpBKvfUlBT9YCg/Daxyo26lib+9RfPXM4LoFs5O3zmHfSqiJ5TS+zM6ejjg+&#10;gmz791hTNtgHTEBD47ooIYnCCJ269XjqEBFhIqa8XOYXC3IJ8hX54qJYzFMOKJ+eW+fDW4kdi5eK&#10;OxqBBA+Hex8iHSifQmI2j1rVG6V1Mtxuu9aOHYDGZZO+I/pPYdqwvuLLeTEfFfgrRJ6+P0F0KtDc&#10;a9WR8KcgKKNub0ydpjKA0uOdKGtzFDJqN6oYhu2QOldcxAxR5S3WjyStw3HOaS/p0qL7zllPM15x&#10;/20PTnKm3xlqz3I6m8WlSMZsvijIcOee7bkHjCCoigfOxus6jIu0t07tWso0DoTBW2ppo5LYz6yO&#10;/GmOUw+OOxcX5dxOUc//DKsfA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NdsP1jMCAABhBAAADgAAAAAAAAAAAAAA&#10;AAAuAgAAZHJzL2Uyb0RvYy54bWxQSwECLQAUAAYACAAAACEAedqWguAAAAAKAQAADwAAAAAAAAAA&#10;AAAAAACNBAAAZHJzL2Rvd25yZXYueG1sUEsFBgAAAAAEAAQA8wAAAJoFAAAAAA==&#10;">
                  <v:textbox>
                    <w:txbxContent>
                      <w:p w:rsidR="00CF0146" w:rsidRDefault="00CF0146" w:rsidP="00AE6044">
                        <w:pPr>
                          <w:jc w:val="center"/>
                        </w:pPr>
                        <w:r>
                          <w:t>Autenticação</w:t>
                        </w:r>
                      </w:p>
                    </w:txbxContent>
                  </v:textbox>
                </v:shape>
              </w:pict>
            </w:r>
            <w:r w:rsidR="00AE6044" w:rsidRPr="00D25638">
              <w:rPr>
                <w:b/>
              </w:rPr>
              <w:t>Curso</w:t>
            </w:r>
          </w:p>
          <w:p w:rsidR="00AE6044" w:rsidRPr="00D25638" w:rsidRDefault="00AE6044" w:rsidP="00280293">
            <w:pPr>
              <w:pStyle w:val="Estilopadro"/>
              <w:tabs>
                <w:tab w:val="center" w:pos="4748"/>
              </w:tabs>
              <w:spacing w:line="100" w:lineRule="atLeast"/>
            </w:pPr>
            <w:r w:rsidRPr="00D25638">
              <w:t>Bacharelado em Direito</w:t>
            </w:r>
          </w:p>
        </w:tc>
      </w:tr>
    </w:tbl>
    <w:p w:rsidR="00AE6044" w:rsidRPr="00D25638" w:rsidRDefault="00AE6044"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E6044" w:rsidRPr="00D25638" w:rsidTr="00AE6044">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tabs>
                <w:tab w:val="center" w:pos="4748"/>
              </w:tabs>
              <w:spacing w:line="100" w:lineRule="atLeast"/>
              <w:rPr>
                <w:b/>
              </w:rPr>
            </w:pPr>
            <w:r w:rsidRPr="00D25638">
              <w:rPr>
                <w:b/>
              </w:rPr>
              <w:t>Unidade Curricular</w:t>
            </w:r>
          </w:p>
          <w:p w:rsidR="00AE6044" w:rsidRPr="00D25638" w:rsidRDefault="00AE6044" w:rsidP="00280293">
            <w:pPr>
              <w:pStyle w:val="Estilopadro"/>
              <w:tabs>
                <w:tab w:val="center" w:pos="4748"/>
              </w:tabs>
              <w:spacing w:line="100" w:lineRule="atLeast"/>
            </w:pPr>
            <w:r w:rsidRPr="00D25638">
              <w:t>Direito Processual Civil II</w:t>
            </w:r>
          </w:p>
        </w:tc>
      </w:tr>
    </w:tbl>
    <w:p w:rsidR="00AE6044" w:rsidRPr="00D25638" w:rsidRDefault="00AE6044"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AE6044" w:rsidRPr="00D25638" w:rsidTr="00AE6044">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tabs>
                <w:tab w:val="center" w:pos="4748"/>
              </w:tabs>
              <w:spacing w:line="100" w:lineRule="atLeast"/>
            </w:pPr>
            <w:r w:rsidRPr="00D25638">
              <w:rPr>
                <w:b/>
              </w:rPr>
              <w:t>Código</w:t>
            </w:r>
          </w:p>
          <w:p w:rsidR="00AE6044" w:rsidRPr="00D25638" w:rsidRDefault="00AE6044" w:rsidP="00280293">
            <w:pPr>
              <w:pStyle w:val="Estilopadro"/>
              <w:tabs>
                <w:tab w:val="center" w:pos="4748"/>
              </w:tabs>
            </w:pPr>
            <w:r w:rsidRPr="00D25638">
              <w:t>DIR5042860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Semestre</w:t>
            </w:r>
          </w:p>
          <w:p w:rsidR="00AE6044" w:rsidRPr="00D25638" w:rsidRDefault="00AE6044" w:rsidP="00280293">
            <w:pPr>
              <w:pStyle w:val="Estilopadro"/>
              <w:spacing w:line="100" w:lineRule="atLeast"/>
            </w:pPr>
          </w:p>
          <w:p w:rsidR="00AE6044" w:rsidRPr="00D25638" w:rsidRDefault="00AE6044" w:rsidP="00280293">
            <w:pPr>
              <w:pStyle w:val="Estilopadro"/>
              <w:tabs>
                <w:tab w:val="center" w:pos="4748"/>
              </w:tabs>
              <w:spacing w:line="100" w:lineRule="atLeast"/>
            </w:pPr>
          </w:p>
          <w:p w:rsidR="00AE6044" w:rsidRPr="00D25638" w:rsidRDefault="00AE6044" w:rsidP="00280293">
            <w:pPr>
              <w:pStyle w:val="Estilopadro"/>
              <w:tabs>
                <w:tab w:val="center" w:pos="4748"/>
              </w:tabs>
              <w:spacing w:line="100" w:lineRule="atLeast"/>
            </w:pPr>
            <w:r w:rsidRPr="00D25638">
              <w:rPr>
                <w:b/>
              </w:rPr>
              <w:t>5º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CRÉDITOS</w:t>
            </w:r>
          </w:p>
        </w:tc>
      </w:tr>
      <w:tr w:rsidR="00AE6044" w:rsidRPr="00D25638" w:rsidTr="00AE6044">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P</w:t>
            </w:r>
          </w:p>
        </w:tc>
      </w:tr>
      <w:tr w:rsidR="00AE6044" w:rsidRPr="00D25638" w:rsidTr="00AE6044">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 xml:space="preserve">    60</w:t>
            </w:r>
          </w:p>
          <w:p w:rsidR="00AE6044" w:rsidRPr="00D25638" w:rsidRDefault="00AE6044"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w:t>
            </w:r>
          </w:p>
        </w:tc>
      </w:tr>
    </w:tbl>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ab/>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AE6044" w:rsidRPr="00D25638" w:rsidRDefault="00AE6044" w:rsidP="00280293">
      <w:pPr>
        <w:spacing w:after="0"/>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Processo de conhecimento. Petição inicial. Resposta do réu. Direito probatório. Decisão judicial. Precedente judicial. Coisa julgada. Tutela provisória. Suspensão do processo.</w:t>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CÂMARA, Alexandre Freitas. </w:t>
      </w:r>
      <w:r w:rsidRPr="00D25638">
        <w:rPr>
          <w:rFonts w:ascii="Times New Roman" w:hAnsi="Times New Roman"/>
          <w:b/>
          <w:sz w:val="24"/>
          <w:szCs w:val="24"/>
        </w:rPr>
        <w:t>Lições de Direito Processual Civil</w:t>
      </w:r>
      <w:r w:rsidRPr="00D25638">
        <w:rPr>
          <w:rFonts w:ascii="Times New Roman" w:hAnsi="Times New Roman"/>
          <w:sz w:val="24"/>
          <w:szCs w:val="24"/>
        </w:rPr>
        <w:t>, Rio de Janeiro: LumenJúris..</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DIDIER Jr., Fredie. </w:t>
      </w:r>
      <w:r w:rsidRPr="00D25638">
        <w:rPr>
          <w:rFonts w:ascii="Times New Roman" w:hAnsi="Times New Roman"/>
          <w:b/>
          <w:sz w:val="24"/>
          <w:szCs w:val="24"/>
        </w:rPr>
        <w:t>Curso de Direito Processual Civil.</w:t>
      </w:r>
      <w:r w:rsidRPr="00D25638">
        <w:rPr>
          <w:rFonts w:ascii="Times New Roman" w:hAnsi="Times New Roman"/>
          <w:sz w:val="24"/>
          <w:szCs w:val="24"/>
        </w:rPr>
        <w:t xml:space="preserve"> Salvador: Jus Podium..</w:t>
      </w:r>
    </w:p>
    <w:p w:rsidR="00AE6044" w:rsidRPr="00D25638" w:rsidRDefault="00AE6044" w:rsidP="00280293">
      <w:pPr>
        <w:spacing w:after="0" w:line="360" w:lineRule="auto"/>
        <w:jc w:val="both"/>
        <w:rPr>
          <w:rFonts w:ascii="Times New Roman" w:hAnsi="Times New Roman"/>
          <w:b/>
          <w:sz w:val="24"/>
          <w:szCs w:val="24"/>
        </w:rPr>
      </w:pPr>
      <w:r w:rsidRPr="00D25638">
        <w:rPr>
          <w:rFonts w:ascii="Times New Roman" w:hAnsi="Times New Roman"/>
          <w:sz w:val="24"/>
          <w:szCs w:val="24"/>
        </w:rPr>
        <w:t xml:space="preserve">MONTENEGRO Filho, Misael. </w:t>
      </w:r>
      <w:r w:rsidRPr="00D25638">
        <w:rPr>
          <w:rFonts w:ascii="Times New Roman" w:hAnsi="Times New Roman"/>
          <w:b/>
          <w:sz w:val="24"/>
          <w:szCs w:val="24"/>
        </w:rPr>
        <w:t>Curso de Direito Processual Civil</w:t>
      </w:r>
      <w:r w:rsidRPr="00D25638">
        <w:rPr>
          <w:rFonts w:ascii="Times New Roman" w:hAnsi="Times New Roman"/>
          <w:sz w:val="24"/>
          <w:szCs w:val="24"/>
        </w:rPr>
        <w:t>. São Paulo: Atlas..</w:t>
      </w:r>
    </w:p>
    <w:p w:rsidR="00AE6044" w:rsidRPr="00D25638" w:rsidRDefault="00AE6044" w:rsidP="00280293">
      <w:pPr>
        <w:spacing w:after="0" w:line="360" w:lineRule="auto"/>
        <w:jc w:val="both"/>
        <w:rPr>
          <w:rFonts w:ascii="Times New Roman" w:hAnsi="Times New Roman"/>
          <w:b/>
          <w:sz w:val="24"/>
          <w:szCs w:val="24"/>
        </w:rPr>
      </w:pP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 xml:space="preserve">BARBOSA MOREIRA, José Carlos. </w:t>
      </w:r>
      <w:r w:rsidRPr="00D25638">
        <w:rPr>
          <w:rFonts w:ascii="Times New Roman" w:hAnsi="Times New Roman"/>
          <w:b/>
          <w:sz w:val="24"/>
          <w:szCs w:val="24"/>
        </w:rPr>
        <w:t>Comentários ao CPC</w:t>
      </w:r>
      <w:r w:rsidRPr="00D25638">
        <w:rPr>
          <w:rFonts w:ascii="Times New Roman" w:hAnsi="Times New Roman"/>
          <w:sz w:val="24"/>
          <w:szCs w:val="24"/>
        </w:rPr>
        <w:t>. Rio de Janeiro:Forense. LIEBMAN, Enrico Tullio. Manual de Direito Processual Civil. Rio de Janeiro: Forense.</w:t>
      </w: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 xml:space="preserve"> NERY JR., Nelson. </w:t>
      </w:r>
      <w:r w:rsidRPr="00D25638">
        <w:rPr>
          <w:rFonts w:ascii="Times New Roman" w:hAnsi="Times New Roman"/>
          <w:b/>
          <w:sz w:val="24"/>
          <w:szCs w:val="24"/>
        </w:rPr>
        <w:t>Princípios Fundamentais: Teoria Geral dos Recursos</w:t>
      </w:r>
      <w:r w:rsidRPr="00D25638">
        <w:rPr>
          <w:rFonts w:ascii="Times New Roman" w:hAnsi="Times New Roman"/>
          <w:sz w:val="24"/>
          <w:szCs w:val="24"/>
        </w:rPr>
        <w:t xml:space="preserve">. São Paulo: RT PONTES DE MIRANDA, Francisco Cavalcanti. </w:t>
      </w:r>
      <w:r w:rsidRPr="00D25638">
        <w:rPr>
          <w:rFonts w:ascii="Times New Roman" w:hAnsi="Times New Roman"/>
          <w:b/>
          <w:sz w:val="24"/>
          <w:szCs w:val="24"/>
        </w:rPr>
        <w:t>Comentários ao CPC</w:t>
      </w:r>
      <w:r w:rsidRPr="00D25638">
        <w:rPr>
          <w:rFonts w:ascii="Times New Roman" w:hAnsi="Times New Roman"/>
          <w:sz w:val="24"/>
          <w:szCs w:val="24"/>
        </w:rPr>
        <w:t xml:space="preserve">. Rio de Janeiro: Forense. </w:t>
      </w: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 xml:space="preserve">DONIZETTI, Elpidio. </w:t>
      </w:r>
      <w:r w:rsidRPr="00D25638">
        <w:rPr>
          <w:rFonts w:ascii="Times New Roman" w:hAnsi="Times New Roman"/>
          <w:b/>
          <w:sz w:val="24"/>
          <w:szCs w:val="24"/>
        </w:rPr>
        <w:t>Curso Didático de Direito Processual Civil</w:t>
      </w:r>
      <w:r w:rsidRPr="00D25638">
        <w:rPr>
          <w:rFonts w:ascii="Times New Roman" w:hAnsi="Times New Roman"/>
          <w:sz w:val="24"/>
          <w:szCs w:val="24"/>
        </w:rPr>
        <w:t xml:space="preserve">. Rio de Janeiro: Lumen Júris. </w:t>
      </w: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 xml:space="preserve">GONÇALVES, Marcus Vinicius Rios. </w:t>
      </w:r>
      <w:r w:rsidRPr="00D25638">
        <w:rPr>
          <w:rFonts w:ascii="Times New Roman" w:hAnsi="Times New Roman"/>
          <w:b/>
          <w:sz w:val="24"/>
          <w:szCs w:val="24"/>
        </w:rPr>
        <w:t>Novo Curso de Direito Processual Civil</w:t>
      </w:r>
      <w:r w:rsidRPr="00D25638">
        <w:rPr>
          <w:rFonts w:ascii="Times New Roman" w:hAnsi="Times New Roman"/>
          <w:sz w:val="24"/>
          <w:szCs w:val="24"/>
        </w:rPr>
        <w:t xml:space="preserve">. São Paulo: Saraiva. </w:t>
      </w: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 xml:space="preserve">GRECO Filho, Vicente. </w:t>
      </w:r>
      <w:r w:rsidRPr="00D25638">
        <w:rPr>
          <w:rFonts w:ascii="Times New Roman" w:hAnsi="Times New Roman"/>
          <w:b/>
          <w:sz w:val="24"/>
          <w:szCs w:val="24"/>
        </w:rPr>
        <w:t>Direito Processual Civil Brasileiro.</w:t>
      </w:r>
      <w:r w:rsidRPr="00D25638">
        <w:rPr>
          <w:rFonts w:ascii="Times New Roman" w:hAnsi="Times New Roman"/>
          <w:sz w:val="24"/>
          <w:szCs w:val="24"/>
        </w:rPr>
        <w:t xml:space="preserve"> São Paulo: Saraiva. THEODORO Jr., Humberto. Curso de Direito Processual Civil. Rio de Janeiro: Forense.</w:t>
      </w: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 xml:space="preserve">JUNIOR, Nelson Nery; NERY, Rosa Maria de Andrade. </w:t>
      </w:r>
      <w:r w:rsidRPr="00D25638">
        <w:rPr>
          <w:rFonts w:ascii="Times New Roman" w:hAnsi="Times New Roman"/>
          <w:b/>
          <w:sz w:val="24"/>
          <w:szCs w:val="24"/>
        </w:rPr>
        <w:t>Comentários ao Código de Processo Civil</w:t>
      </w:r>
      <w:r w:rsidRPr="00D25638">
        <w:rPr>
          <w:rFonts w:ascii="Times New Roman" w:hAnsi="Times New Roman"/>
          <w:sz w:val="24"/>
          <w:szCs w:val="24"/>
        </w:rPr>
        <w:t xml:space="preserve">, </w:t>
      </w:r>
      <w:r w:rsidR="002165C2">
        <w:rPr>
          <w:rFonts w:ascii="Times New Roman" w:hAnsi="Times New Roman"/>
          <w:sz w:val="24"/>
          <w:szCs w:val="24"/>
        </w:rPr>
        <w:t>Editora Revista do Tribunais,</w:t>
      </w:r>
      <w:r w:rsidRPr="00D25638">
        <w:rPr>
          <w:rFonts w:ascii="Times New Roman" w:hAnsi="Times New Roman"/>
          <w:sz w:val="24"/>
          <w:szCs w:val="24"/>
        </w:rPr>
        <w:t>.</w:t>
      </w: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 xml:space="preserve">FUX, Luiz e Neves, Daniel Amorim Assunção. </w:t>
      </w:r>
      <w:r w:rsidRPr="00D25638">
        <w:rPr>
          <w:rFonts w:ascii="Times New Roman" w:hAnsi="Times New Roman"/>
          <w:b/>
          <w:sz w:val="24"/>
          <w:szCs w:val="24"/>
        </w:rPr>
        <w:t>Novo CPC Comparado. Totalmente confrontado</w:t>
      </w:r>
      <w:r w:rsidRPr="00D25638">
        <w:rPr>
          <w:rFonts w:ascii="Times New Roman" w:hAnsi="Times New Roman"/>
          <w:sz w:val="24"/>
          <w:szCs w:val="24"/>
        </w:rPr>
        <w:t>, Editora Gen,.</w:t>
      </w:r>
    </w:p>
    <w:p w:rsidR="00AE6044" w:rsidRPr="00D25638" w:rsidRDefault="00AE6044" w:rsidP="00280293">
      <w:pPr>
        <w:spacing w:after="0" w:line="360" w:lineRule="auto"/>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p>
    <w:p w:rsidR="00AE6044" w:rsidRPr="00D25638" w:rsidRDefault="00AE6044"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lastRenderedPageBreak/>
        <w:t>AESGA – Lei n. 2174 de 23 de Agosto de 1985</w:t>
      </w:r>
    </w:p>
    <w:p w:rsidR="00AE6044" w:rsidRPr="00D25638" w:rsidRDefault="00AE6044"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E6044" w:rsidRPr="00D25638" w:rsidTr="00AE6044">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F6452A" w:rsidP="00280293">
            <w:pPr>
              <w:pStyle w:val="Estilopadro"/>
              <w:tabs>
                <w:tab w:val="center" w:pos="4748"/>
              </w:tabs>
              <w:spacing w:line="100" w:lineRule="atLeast"/>
            </w:pPr>
            <w:r w:rsidRPr="00F6452A">
              <w:rPr>
                <w:b/>
                <w:noProof/>
              </w:rPr>
              <w:pict>
                <v:shape id="Caixa de texto 85" o:spid="_x0000_s1050" type="#_x0000_t202" style="position:absolute;left:0;text-align:left;margin-left:367.5pt;margin-top:3.75pt;width:133.1pt;height:163.2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4g4MwIAAGEEAAAOAAAAZHJzL2Uyb0RvYy54bWysVNtu2zAMfR+wfxD0vthxk6Y16hRdugwD&#10;ugvQ7QMYWY6FyaImKbG7ry8lJ1nQbS/D/CCIIXVInkPm5nboNNtL5xWaik8nOWfSCKyV2Vb829f1&#10;myvOfABTg0YjK/4kPb9dvn5109tSFtiirqVjBGJ82duKtyHYMsu8aGUHfoJWGnI26DoIZLptVjvo&#10;Cb3TWZHnl1mPrrYOhfSefr0fnXyZ8JtGivC5abwMTFecagvpdOncxDNb3kC5dWBbJQ5lwD9U0YEy&#10;lPQEdQ8B2M6p36A6JRx6bMJEYJdh0yghUw/UzTR/0c1jC1amXogcb080+f8HKz7tvzim6opfzTkz&#10;0JFGK1ADsFqyIIeAjBzEUm99ScGPlsLD8BYHUjt17O0Diu+eGVy1YLbyzjnsWwk1VTmNL7OzpyOO&#10;jyCb/iPWlA12ARPQ0LguUkikMEIntZ5OClEhTMSUl9f5xYJcgnxFvrgoFqm6DMrjc+t8eC+xY/FS&#10;cUcjkOBh/+BDLAfKY0jM5lGreq20TobbblbasT3QuKzTlzp4EaYN6yt+PS/mIwN/hcjT9yeITgWa&#10;e606Iv4UBGXk7Z2p01QGUHq8U8naHIiM3I0shmEzJOWK2VGgDdZPRK3Dcc5pL+nSovvJWU8zXnH/&#10;YwdOcqY/GJLnejqbxaVIxmy+KMhw557NuQeMIKiKB87G6yqMi7SzTm1byjQOhME7krRRieyo/VjV&#10;oX6a46TBYefiopzbKerXP8PyGQ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JU+IODMCAABhBAAADgAAAAAAAAAAAAAA&#10;AAAuAgAAZHJzL2Uyb0RvYy54bWxQSwECLQAUAAYACAAAACEAedqWguAAAAAKAQAADwAAAAAAAAAA&#10;AAAAAACNBAAAZHJzL2Rvd25yZXYueG1sUEsFBgAAAAAEAAQA8wAAAJoFAAAAAA==&#10;">
                  <v:textbox>
                    <w:txbxContent>
                      <w:p w:rsidR="00CF0146" w:rsidRDefault="00CF0146" w:rsidP="00AE6044">
                        <w:pPr>
                          <w:jc w:val="center"/>
                        </w:pPr>
                        <w:r>
                          <w:t>Autenticação</w:t>
                        </w:r>
                      </w:p>
                    </w:txbxContent>
                  </v:textbox>
                </v:shape>
              </w:pict>
            </w:r>
            <w:r w:rsidR="00AE6044" w:rsidRPr="00D25638">
              <w:rPr>
                <w:b/>
              </w:rPr>
              <w:t>Curso</w:t>
            </w:r>
          </w:p>
          <w:p w:rsidR="00AE6044" w:rsidRPr="00D25638" w:rsidRDefault="00AE6044" w:rsidP="00280293">
            <w:pPr>
              <w:pStyle w:val="Estilopadro"/>
              <w:tabs>
                <w:tab w:val="center" w:pos="4748"/>
              </w:tabs>
              <w:spacing w:line="100" w:lineRule="atLeast"/>
            </w:pPr>
            <w:r w:rsidRPr="00D25638">
              <w:t>Bacharelado em Direito</w:t>
            </w:r>
          </w:p>
        </w:tc>
      </w:tr>
    </w:tbl>
    <w:p w:rsidR="00AE6044" w:rsidRPr="00D25638" w:rsidRDefault="00AE6044"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E6044" w:rsidRPr="00D25638" w:rsidTr="00AE6044">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tabs>
                <w:tab w:val="center" w:pos="4748"/>
              </w:tabs>
              <w:spacing w:line="100" w:lineRule="atLeast"/>
              <w:rPr>
                <w:b/>
              </w:rPr>
            </w:pPr>
            <w:r w:rsidRPr="00D25638">
              <w:rPr>
                <w:b/>
              </w:rPr>
              <w:t>Unidade Curricular</w:t>
            </w:r>
          </w:p>
          <w:p w:rsidR="00AE6044" w:rsidRPr="00D25638" w:rsidRDefault="00AE6044" w:rsidP="00280293">
            <w:pPr>
              <w:pStyle w:val="Estilopadro"/>
              <w:tabs>
                <w:tab w:val="center" w:pos="4748"/>
              </w:tabs>
              <w:spacing w:line="100" w:lineRule="atLeast"/>
            </w:pPr>
            <w:r w:rsidRPr="00D25638">
              <w:t>Direito Civil IV</w:t>
            </w:r>
          </w:p>
        </w:tc>
      </w:tr>
    </w:tbl>
    <w:p w:rsidR="00AE6044" w:rsidRPr="00D25638" w:rsidRDefault="00AE6044"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AE6044" w:rsidRPr="00D25638" w:rsidTr="00AE6044">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tabs>
                <w:tab w:val="center" w:pos="4748"/>
              </w:tabs>
              <w:spacing w:line="100" w:lineRule="atLeast"/>
            </w:pPr>
            <w:r w:rsidRPr="00D25638">
              <w:rPr>
                <w:b/>
              </w:rPr>
              <w:t>Código</w:t>
            </w:r>
          </w:p>
          <w:p w:rsidR="00AE6044" w:rsidRPr="00D25638" w:rsidRDefault="00AE6044" w:rsidP="00280293">
            <w:pPr>
              <w:pStyle w:val="Estilopadro"/>
              <w:tabs>
                <w:tab w:val="center" w:pos="4748"/>
              </w:tabs>
            </w:pPr>
            <w:r w:rsidRPr="00D25638">
              <w:t>DIR5042960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Semestre</w:t>
            </w:r>
          </w:p>
          <w:p w:rsidR="00AE6044" w:rsidRPr="00D25638" w:rsidRDefault="00AE6044" w:rsidP="00280293">
            <w:pPr>
              <w:pStyle w:val="Estilopadro"/>
              <w:spacing w:line="100" w:lineRule="atLeast"/>
            </w:pPr>
          </w:p>
          <w:p w:rsidR="00AE6044" w:rsidRPr="00D25638" w:rsidRDefault="00AE6044" w:rsidP="00280293">
            <w:pPr>
              <w:pStyle w:val="Estilopadro"/>
              <w:tabs>
                <w:tab w:val="center" w:pos="4748"/>
              </w:tabs>
              <w:spacing w:line="100" w:lineRule="atLeast"/>
            </w:pPr>
          </w:p>
          <w:p w:rsidR="00AE6044" w:rsidRPr="00D25638" w:rsidRDefault="00AE6044" w:rsidP="00280293">
            <w:pPr>
              <w:pStyle w:val="Estilopadro"/>
              <w:tabs>
                <w:tab w:val="center" w:pos="4748"/>
              </w:tabs>
              <w:spacing w:line="100" w:lineRule="atLeast"/>
            </w:pPr>
            <w:r w:rsidRPr="00D25638">
              <w:rPr>
                <w:b/>
              </w:rPr>
              <w:t>5º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CRÉDITOS</w:t>
            </w:r>
          </w:p>
        </w:tc>
      </w:tr>
      <w:tr w:rsidR="00AE6044" w:rsidRPr="00D25638" w:rsidTr="00AE6044">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P</w:t>
            </w:r>
          </w:p>
        </w:tc>
      </w:tr>
      <w:tr w:rsidR="00AE6044" w:rsidRPr="00D25638" w:rsidTr="00AE6044">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E6044" w:rsidRPr="00D25638" w:rsidRDefault="00AE6044"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 xml:space="preserve">    60</w:t>
            </w:r>
          </w:p>
          <w:p w:rsidR="00AE6044" w:rsidRPr="00D25638" w:rsidRDefault="00AE6044"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E6044" w:rsidRPr="00D25638" w:rsidRDefault="00AE6044" w:rsidP="00280293">
            <w:pPr>
              <w:pStyle w:val="Estilopadro"/>
              <w:spacing w:line="100" w:lineRule="atLeast"/>
            </w:pPr>
          </w:p>
          <w:p w:rsidR="00AE6044" w:rsidRPr="00D25638" w:rsidRDefault="00AE6044"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E6044" w:rsidRPr="00D25638" w:rsidRDefault="00AE6044" w:rsidP="00280293">
            <w:pPr>
              <w:pStyle w:val="Estilopadro"/>
              <w:spacing w:line="100" w:lineRule="atLeast"/>
            </w:pPr>
            <w:r w:rsidRPr="00D25638">
              <w:rPr>
                <w:b/>
              </w:rPr>
              <w:t>-</w:t>
            </w:r>
          </w:p>
        </w:tc>
      </w:tr>
    </w:tbl>
    <w:p w:rsidR="00AE6044" w:rsidRPr="00D25638" w:rsidRDefault="00AE6044" w:rsidP="00280293">
      <w:pPr>
        <w:spacing w:after="0"/>
        <w:jc w:val="both"/>
        <w:rPr>
          <w:rFonts w:ascii="Times New Roman" w:hAnsi="Times New Roman"/>
          <w:sz w:val="24"/>
          <w:szCs w:val="24"/>
        </w:rPr>
      </w:pPr>
      <w:r w:rsidRPr="00D25638">
        <w:rPr>
          <w:rFonts w:ascii="Times New Roman" w:hAnsi="Times New Roman"/>
          <w:sz w:val="24"/>
          <w:szCs w:val="24"/>
        </w:rPr>
        <w:tab/>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AE6044" w:rsidRPr="00D25638" w:rsidRDefault="00AE6044" w:rsidP="00280293">
      <w:pPr>
        <w:spacing w:after="0"/>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A disciplina estuda a parte propedêutica do direito civil, especificamente sobre a teoria geral dos contratos e suas espécies. Analisa-se o conceito dos contratos, bem como suas espécies. Estuda a evolução histórica, a função social dos contratos, os princípios fundamentais do direito contratual, da formação dos contratos, classificação dos contratos. Por fim, estuda-se estipulação em favor de terceiro, da promessa de fato de terceiro, os vícios redibitórios, evicção, extinção do contrato e as espécies de contrato e suas influências no nosso ordenamento jurídico.</w:t>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AE6044" w:rsidRPr="00D25638" w:rsidRDefault="00AE6044"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Gonçalves, Carlos Roberto. Direito Civil Brasileiro, volume 3: Contrato e atos unilaterais –São Paulo: Saraiva</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Gagliano, Pablo Stolze. Novo Curso de Direito Civil - Contratos Em Espécie - Vol. 4 - Tomo II - São Paulo. Editora Saraiva.</w:t>
      </w:r>
    </w:p>
    <w:p w:rsidR="00AE6044" w:rsidRPr="00D25638" w:rsidRDefault="00AE6044"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DINIZ, Maria Helena. Tratado teórico e prático dos contratos – 5 volumes.. São Paulo. Editora Saraiva.</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GOMES, Orlando. Contratos.. Editora Saraiva</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Monteiro, Washington de Barros, Curso de Direito Civil - Vol. 5 - Direito Das Obrigações - 2ª Parte </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Matielo, Fabricio Zamprogna. Curso de Direito civil, volume 3: dos contratos e dos atos unilaterais. São Paulo: LTr, </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Pereira, Caio Mário da Silva. Instituições de Direito Civil - Vol. III - Contratos - </w:t>
      </w:r>
    </w:p>
    <w:p w:rsidR="00AE6044" w:rsidRPr="00D25638" w:rsidRDefault="00AE6044" w:rsidP="00280293">
      <w:pPr>
        <w:spacing w:after="0" w:line="360" w:lineRule="auto"/>
        <w:jc w:val="both"/>
        <w:rPr>
          <w:rFonts w:ascii="Times New Roman" w:hAnsi="Times New Roman"/>
          <w:sz w:val="24"/>
          <w:szCs w:val="24"/>
        </w:rPr>
      </w:pPr>
      <w:r w:rsidRPr="00D25638">
        <w:rPr>
          <w:rFonts w:ascii="Times New Roman" w:hAnsi="Times New Roman"/>
          <w:sz w:val="24"/>
          <w:szCs w:val="24"/>
        </w:rPr>
        <w:t>Código Civil, Escola Superior da Advocacia de Pernambuco, OAB-PE.</w:t>
      </w:r>
    </w:p>
    <w:p w:rsidR="00AE6044" w:rsidRDefault="00AE6044" w:rsidP="00280293">
      <w:pPr>
        <w:spacing w:after="0" w:line="360" w:lineRule="auto"/>
        <w:jc w:val="both"/>
        <w:rPr>
          <w:rFonts w:ascii="Times New Roman" w:hAnsi="Times New Roman"/>
          <w:b/>
          <w:sz w:val="24"/>
          <w:szCs w:val="24"/>
        </w:rPr>
      </w:pPr>
      <w:r w:rsidRPr="00D25638">
        <w:rPr>
          <w:rFonts w:ascii="Times New Roman" w:hAnsi="Times New Roman"/>
          <w:b/>
          <w:sz w:val="24"/>
          <w:szCs w:val="24"/>
        </w:rPr>
        <w:lastRenderedPageBreak/>
        <w:br w:type="page"/>
      </w:r>
    </w:p>
    <w:p w:rsidR="00D77444" w:rsidRDefault="00D77444" w:rsidP="00280293">
      <w:pPr>
        <w:spacing w:after="0" w:line="360" w:lineRule="auto"/>
        <w:jc w:val="both"/>
        <w:rPr>
          <w:rFonts w:ascii="Times New Roman" w:hAnsi="Times New Roman"/>
          <w:b/>
          <w:sz w:val="24"/>
          <w:szCs w:val="24"/>
        </w:rPr>
      </w:pPr>
    </w:p>
    <w:p w:rsidR="00D77444" w:rsidRPr="00D25638" w:rsidRDefault="00D77444" w:rsidP="00D77444">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D77444" w:rsidRPr="00D25638" w:rsidRDefault="00D77444" w:rsidP="00D77444">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D77444" w:rsidRPr="00D25638" w:rsidTr="002D691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77444" w:rsidRPr="00D25638" w:rsidRDefault="00F6452A" w:rsidP="002D691A">
            <w:pPr>
              <w:pStyle w:val="Estilopadro"/>
              <w:tabs>
                <w:tab w:val="center" w:pos="4748"/>
              </w:tabs>
              <w:spacing w:line="100" w:lineRule="atLeast"/>
            </w:pPr>
            <w:r w:rsidRPr="00F6452A">
              <w:rPr>
                <w:b/>
                <w:noProof/>
              </w:rPr>
              <w:pict>
                <v:shape id="Caixa de texto 89" o:spid="_x0000_s1051" type="#_x0000_t202" style="position:absolute;left:0;text-align:left;margin-left:367.5pt;margin-top:3.75pt;width:133.1pt;height:163.25pt;z-index:25184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vftMwIAAGEEAAAOAAAAZHJzL2Uyb0RvYy54bWysVNtu2zAMfR+wfxD0vthJk6Yx4hRdugwD&#10;ugvQ7QMYWY6FyaImKbGzry8lp1l2exnmB0EMqcPDQzLL277V7CCdV2hKPh7lnEkjsFJmV/Ivnzev&#10;bjjzAUwFGo0s+VF6frt6+WLZ2UJOsEFdSccIxPiisyVvQrBFlnnRyBb8CK005KzRtRDIdLusctAR&#10;equzSZ5fZx26yjoU0nv69X5w8lXCr2spwse69jIwXXLiFtLp0rmNZ7ZaQrFzYBslTjTgH1i0oAwl&#10;PUPdQwC2d+o3qFYJhx7rMBLYZljXSshUA1Uzzn+p5rEBK1MtJI63Z5n8/4MVHw6fHFNVyW8WnBlo&#10;qUdrUD2wSrIg+4CMHKRSZ31BwY+WwkP/GnvqdqrY2wcUXz0zuG7A7OSdc9g1EipiOY4vs4unA46P&#10;INvuPVaUDfYBE1BfuzZKSKIwQqduHc8dIiJMxJTXi/xqTi5Bvkk+v5rMZykHFM/PrfPhrcSWxUvJ&#10;HY1AgofDgw+RDhTPITGbR62qjdI6GW63XWvHDkDjsknfCf2nMG1YV/LFbDIbFPgrRJ6+P0G0KtDc&#10;a9WS8OcgKKJub0yVpjKA0sOdKGtzEjJqN6gY+m2fOkc0Tg3aYnUkaR0Oc057SZcG3XfOOprxkvtv&#10;e3CSM/3OUHsW4+k0LkUyprP5hAx36dleesAIgip54Gy4rsOwSHvr1K6hTMNAGLyjltYqiR17P7A6&#10;8ac5Tj047VxclEs7Rf34Z1g9AQ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0WL37TMCAABhBAAADgAAAAAAAAAAAAAA&#10;AAAuAgAAZHJzL2Uyb0RvYy54bWxQSwECLQAUAAYACAAAACEAedqWguAAAAAKAQAADwAAAAAAAAAA&#10;AAAAAACNBAAAZHJzL2Rvd25yZXYueG1sUEsFBgAAAAAEAAQA8wAAAJoFAAAAAA==&#10;">
                  <v:textbox>
                    <w:txbxContent>
                      <w:p w:rsidR="00CF0146" w:rsidRDefault="00CF0146" w:rsidP="00D77444">
                        <w:pPr>
                          <w:jc w:val="center"/>
                        </w:pPr>
                        <w:r>
                          <w:t>Autenticação</w:t>
                        </w:r>
                      </w:p>
                    </w:txbxContent>
                  </v:textbox>
                </v:shape>
              </w:pict>
            </w:r>
            <w:r w:rsidR="00D77444" w:rsidRPr="00D25638">
              <w:rPr>
                <w:b/>
              </w:rPr>
              <w:t>Curso</w:t>
            </w:r>
          </w:p>
          <w:p w:rsidR="00D77444" w:rsidRPr="00D25638" w:rsidRDefault="00D77444" w:rsidP="002D691A">
            <w:pPr>
              <w:pStyle w:val="Estilopadro"/>
              <w:tabs>
                <w:tab w:val="center" w:pos="4748"/>
              </w:tabs>
              <w:spacing w:line="100" w:lineRule="atLeast"/>
            </w:pPr>
            <w:r w:rsidRPr="00D25638">
              <w:t>Bacharelado em Direito</w:t>
            </w:r>
          </w:p>
        </w:tc>
      </w:tr>
    </w:tbl>
    <w:p w:rsidR="00D77444" w:rsidRPr="00D25638" w:rsidRDefault="00D77444" w:rsidP="00D77444">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D77444" w:rsidRPr="00D25638" w:rsidTr="002D691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77444" w:rsidRPr="00D25638" w:rsidRDefault="00D77444" w:rsidP="002D691A">
            <w:pPr>
              <w:pStyle w:val="Estilopadro"/>
              <w:tabs>
                <w:tab w:val="center" w:pos="4748"/>
              </w:tabs>
              <w:spacing w:line="100" w:lineRule="atLeast"/>
              <w:rPr>
                <w:b/>
              </w:rPr>
            </w:pPr>
            <w:r w:rsidRPr="00D25638">
              <w:rPr>
                <w:b/>
              </w:rPr>
              <w:t>Unidade Curricular</w:t>
            </w:r>
          </w:p>
          <w:p w:rsidR="00D77444" w:rsidRPr="00D25638" w:rsidRDefault="00D77444" w:rsidP="002D691A">
            <w:pPr>
              <w:pStyle w:val="Estilopadro"/>
              <w:tabs>
                <w:tab w:val="center" w:pos="4748"/>
              </w:tabs>
              <w:spacing w:line="100" w:lineRule="atLeast"/>
            </w:pPr>
            <w:r w:rsidRPr="00D25638">
              <w:t>Direito Penal IV</w:t>
            </w:r>
          </w:p>
        </w:tc>
      </w:tr>
    </w:tbl>
    <w:p w:rsidR="00D77444" w:rsidRPr="00D25638" w:rsidRDefault="00D77444" w:rsidP="00D77444">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D77444" w:rsidRPr="00D25638" w:rsidTr="002D691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77444" w:rsidRPr="00D25638" w:rsidRDefault="00D77444" w:rsidP="002D691A">
            <w:pPr>
              <w:pStyle w:val="Estilopadro"/>
              <w:tabs>
                <w:tab w:val="center" w:pos="4748"/>
              </w:tabs>
              <w:spacing w:line="100" w:lineRule="atLeast"/>
            </w:pPr>
            <w:r w:rsidRPr="00D25638">
              <w:rPr>
                <w:b/>
              </w:rPr>
              <w:t>Código</w:t>
            </w:r>
          </w:p>
          <w:p w:rsidR="00D77444" w:rsidRPr="00D25638" w:rsidRDefault="00D77444" w:rsidP="002D691A">
            <w:pPr>
              <w:pStyle w:val="Estilopadro"/>
              <w:tabs>
                <w:tab w:val="center" w:pos="4748"/>
              </w:tabs>
            </w:pPr>
            <w:r w:rsidRPr="00D25638">
              <w:t>DIR5032360</w:t>
            </w:r>
          </w:p>
          <w:p w:rsidR="00D77444" w:rsidRPr="00D25638" w:rsidRDefault="00D77444" w:rsidP="002D691A">
            <w:pPr>
              <w:pStyle w:val="Estilopadro"/>
              <w:tabs>
                <w:tab w:val="center" w:pos="4748"/>
              </w:tabs>
            </w:pP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77444" w:rsidRPr="00D25638" w:rsidRDefault="00D77444" w:rsidP="002D691A">
            <w:pPr>
              <w:pStyle w:val="Estilopadro"/>
              <w:spacing w:line="100" w:lineRule="atLeast"/>
            </w:pPr>
            <w:r w:rsidRPr="00D25638">
              <w:rPr>
                <w:b/>
              </w:rPr>
              <w:t>Semestre</w:t>
            </w:r>
          </w:p>
          <w:p w:rsidR="00D77444" w:rsidRPr="00D25638" w:rsidRDefault="00D77444" w:rsidP="002D691A">
            <w:pPr>
              <w:pStyle w:val="Estilopadro"/>
              <w:spacing w:line="100" w:lineRule="atLeast"/>
            </w:pPr>
          </w:p>
          <w:p w:rsidR="00D77444" w:rsidRPr="00D25638" w:rsidRDefault="00D77444" w:rsidP="002D691A">
            <w:pPr>
              <w:pStyle w:val="Estilopadro"/>
              <w:tabs>
                <w:tab w:val="center" w:pos="4748"/>
              </w:tabs>
              <w:spacing w:line="100" w:lineRule="atLeast"/>
            </w:pPr>
          </w:p>
          <w:p w:rsidR="00D77444" w:rsidRPr="00D25638" w:rsidRDefault="00D77444" w:rsidP="002D691A">
            <w:pPr>
              <w:pStyle w:val="Estilopadro"/>
              <w:tabs>
                <w:tab w:val="center" w:pos="4748"/>
              </w:tabs>
              <w:spacing w:line="100" w:lineRule="atLeast"/>
            </w:pPr>
            <w:r>
              <w:rPr>
                <w:b/>
              </w:rPr>
              <w:t xml:space="preserve">5 </w:t>
            </w:r>
            <w:r w:rsidRPr="00D25638">
              <w:rPr>
                <w:b/>
              </w:rPr>
              <w:t>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77444" w:rsidRPr="00D25638" w:rsidRDefault="00D77444" w:rsidP="002D691A">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77444" w:rsidRPr="00D25638" w:rsidRDefault="00D77444" w:rsidP="002D691A">
            <w:pPr>
              <w:pStyle w:val="Estilopadro"/>
              <w:spacing w:line="100" w:lineRule="atLeast"/>
            </w:pPr>
            <w:r w:rsidRPr="00D25638">
              <w:rPr>
                <w:b/>
              </w:rPr>
              <w:t>CRÉDITOS</w:t>
            </w:r>
          </w:p>
        </w:tc>
      </w:tr>
      <w:tr w:rsidR="00D77444" w:rsidRPr="00D25638" w:rsidTr="002D691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77444" w:rsidRPr="00D25638" w:rsidRDefault="00D77444" w:rsidP="002D691A">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77444" w:rsidRPr="00D25638" w:rsidRDefault="00D77444" w:rsidP="002D691A">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77444" w:rsidRPr="00D25638" w:rsidRDefault="00D77444" w:rsidP="002D691A">
            <w:pPr>
              <w:pStyle w:val="Estilopadro"/>
              <w:spacing w:line="100" w:lineRule="atLeast"/>
            </w:pPr>
          </w:p>
          <w:p w:rsidR="00D77444" w:rsidRPr="00D25638" w:rsidRDefault="00D77444" w:rsidP="002D691A">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77444" w:rsidRPr="00D25638" w:rsidRDefault="00D77444" w:rsidP="002D691A">
            <w:pPr>
              <w:pStyle w:val="Estilopadro"/>
              <w:spacing w:line="100" w:lineRule="atLeast"/>
            </w:pPr>
          </w:p>
          <w:p w:rsidR="00D77444" w:rsidRPr="00D25638" w:rsidRDefault="00D77444" w:rsidP="002D691A">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77444" w:rsidRPr="00D25638" w:rsidRDefault="00D77444" w:rsidP="002D691A">
            <w:pPr>
              <w:pStyle w:val="Estilopadro"/>
              <w:spacing w:line="100" w:lineRule="atLeast"/>
            </w:pPr>
          </w:p>
          <w:p w:rsidR="00D77444" w:rsidRPr="00D25638" w:rsidRDefault="00D77444" w:rsidP="002D691A">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77444" w:rsidRPr="00D25638" w:rsidRDefault="00D77444" w:rsidP="002D691A">
            <w:pPr>
              <w:pStyle w:val="Estilopadro"/>
              <w:spacing w:line="100" w:lineRule="atLeast"/>
            </w:pPr>
          </w:p>
          <w:p w:rsidR="00D77444" w:rsidRPr="00D25638" w:rsidRDefault="00D77444" w:rsidP="002D691A">
            <w:pPr>
              <w:pStyle w:val="Estilopadro"/>
              <w:spacing w:line="100" w:lineRule="atLeast"/>
            </w:pPr>
            <w:r w:rsidRPr="00D25638">
              <w:rPr>
                <w:b/>
              </w:rPr>
              <w:t>P</w:t>
            </w:r>
          </w:p>
        </w:tc>
      </w:tr>
      <w:tr w:rsidR="00D77444" w:rsidRPr="00D25638" w:rsidTr="002D691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77444" w:rsidRPr="00D25638" w:rsidRDefault="00D77444" w:rsidP="002D691A">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77444" w:rsidRPr="00D25638" w:rsidRDefault="00D77444" w:rsidP="002D691A">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77444" w:rsidRPr="00D25638" w:rsidRDefault="00D77444" w:rsidP="002D691A">
            <w:pPr>
              <w:pStyle w:val="Estilopadro"/>
              <w:spacing w:line="100" w:lineRule="atLeast"/>
            </w:pPr>
          </w:p>
          <w:p w:rsidR="00D77444" w:rsidRPr="00D25638" w:rsidRDefault="00D77444" w:rsidP="002D691A">
            <w:pPr>
              <w:pStyle w:val="Estilopadro"/>
              <w:spacing w:line="100" w:lineRule="atLeast"/>
            </w:pPr>
            <w:r w:rsidRPr="00D25638">
              <w:rPr>
                <w:b/>
              </w:rPr>
              <w:t xml:space="preserve">    60</w:t>
            </w:r>
          </w:p>
          <w:p w:rsidR="00D77444" w:rsidRPr="00D25638" w:rsidRDefault="00D77444" w:rsidP="002D691A">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77444" w:rsidRPr="00D25638" w:rsidRDefault="00D77444" w:rsidP="002D691A">
            <w:pPr>
              <w:pStyle w:val="Estilopadro"/>
              <w:spacing w:line="100" w:lineRule="atLeast"/>
            </w:pPr>
          </w:p>
          <w:p w:rsidR="00D77444" w:rsidRPr="00D25638" w:rsidRDefault="00D77444" w:rsidP="002D691A">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77444" w:rsidRPr="00D25638" w:rsidRDefault="00D77444" w:rsidP="002D691A">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77444" w:rsidRPr="00D25638" w:rsidRDefault="00D77444" w:rsidP="002D691A">
            <w:pPr>
              <w:pStyle w:val="Estilopadro"/>
              <w:spacing w:line="100" w:lineRule="atLeast"/>
            </w:pPr>
            <w:r w:rsidRPr="00D25638">
              <w:rPr>
                <w:b/>
              </w:rPr>
              <w:t>-</w:t>
            </w:r>
          </w:p>
        </w:tc>
      </w:tr>
    </w:tbl>
    <w:p w:rsidR="00D77444" w:rsidRPr="00D25638" w:rsidRDefault="00D77444" w:rsidP="00D77444">
      <w:pPr>
        <w:spacing w:after="0"/>
        <w:jc w:val="both"/>
        <w:rPr>
          <w:rFonts w:ascii="Times New Roman" w:hAnsi="Times New Roman"/>
          <w:sz w:val="24"/>
          <w:szCs w:val="24"/>
        </w:rPr>
      </w:pPr>
      <w:r w:rsidRPr="00D25638">
        <w:rPr>
          <w:rFonts w:ascii="Times New Roman" w:hAnsi="Times New Roman"/>
          <w:sz w:val="24"/>
          <w:szCs w:val="24"/>
        </w:rPr>
        <w:tab/>
      </w:r>
    </w:p>
    <w:p w:rsidR="00D77444" w:rsidRPr="00D25638" w:rsidRDefault="00D77444" w:rsidP="00D77444">
      <w:pPr>
        <w:spacing w:after="0"/>
        <w:jc w:val="both"/>
        <w:rPr>
          <w:rFonts w:ascii="Times New Roman" w:hAnsi="Times New Roman"/>
          <w:b/>
          <w:sz w:val="24"/>
          <w:szCs w:val="24"/>
        </w:rPr>
      </w:pPr>
      <w:r w:rsidRPr="00D25638">
        <w:rPr>
          <w:rFonts w:ascii="Times New Roman" w:hAnsi="Times New Roman"/>
          <w:b/>
          <w:sz w:val="24"/>
          <w:szCs w:val="24"/>
        </w:rPr>
        <w:t>EMENTÁRIO</w:t>
      </w:r>
    </w:p>
    <w:p w:rsidR="00D77444" w:rsidRPr="00D25638" w:rsidRDefault="00D77444" w:rsidP="00D77444">
      <w:pPr>
        <w:spacing w:after="0"/>
        <w:jc w:val="both"/>
        <w:rPr>
          <w:rFonts w:ascii="Times New Roman" w:hAnsi="Times New Roman"/>
          <w:b/>
          <w:sz w:val="24"/>
          <w:szCs w:val="24"/>
        </w:rPr>
      </w:pPr>
    </w:p>
    <w:p w:rsidR="00D77444" w:rsidRPr="00D25638" w:rsidRDefault="00D77444" w:rsidP="00D77444">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D77444" w:rsidRPr="00D25638" w:rsidRDefault="00D77444" w:rsidP="00D77444">
      <w:pPr>
        <w:pStyle w:val="Estilopadro"/>
        <w:spacing w:line="360" w:lineRule="auto"/>
      </w:pPr>
      <w:r w:rsidRPr="00D25638">
        <w:t>Crimescontraapessoa.</w:t>
      </w:r>
      <w:r w:rsidRPr="00D25638">
        <w:rPr>
          <w:rFonts w:eastAsia="Verdana"/>
        </w:rPr>
        <w:t xml:space="preserve"> C</w:t>
      </w:r>
      <w:r w:rsidRPr="00D25638">
        <w:t>rimescontraopatrimônio.</w:t>
      </w:r>
      <w:r w:rsidRPr="00D25638">
        <w:rPr>
          <w:rFonts w:eastAsia="Verdana"/>
        </w:rPr>
        <w:t xml:space="preserve"> C</w:t>
      </w:r>
      <w:r w:rsidRPr="00D25638">
        <w:t>rimescontraapropriedadeimaterial.</w:t>
      </w:r>
      <w:r w:rsidRPr="00D25638">
        <w:rPr>
          <w:rFonts w:eastAsia="Verdana"/>
        </w:rPr>
        <w:t xml:space="preserve"> C</w:t>
      </w:r>
      <w:r w:rsidRPr="00D25638">
        <w:t>rimescontraaorganizaçãodotrabalho.</w:t>
      </w:r>
      <w:r w:rsidRPr="00D25638">
        <w:rPr>
          <w:rFonts w:eastAsia="Verdana"/>
        </w:rPr>
        <w:t xml:space="preserve"> C</w:t>
      </w:r>
      <w:r w:rsidRPr="00D25638">
        <w:t>rimescontraosentimentoreligiosoeorespeitoaosmortos.</w:t>
      </w:r>
    </w:p>
    <w:p w:rsidR="00D77444" w:rsidRPr="00D25638" w:rsidRDefault="00D77444" w:rsidP="00D77444">
      <w:pPr>
        <w:spacing w:after="0"/>
        <w:jc w:val="both"/>
        <w:rPr>
          <w:rFonts w:ascii="Times New Roman" w:hAnsi="Times New Roman"/>
          <w:b/>
          <w:sz w:val="24"/>
          <w:szCs w:val="24"/>
        </w:rPr>
      </w:pPr>
      <w:r w:rsidRPr="00D25638">
        <w:rPr>
          <w:rFonts w:ascii="Times New Roman" w:hAnsi="Times New Roman"/>
          <w:b/>
          <w:sz w:val="24"/>
          <w:szCs w:val="24"/>
        </w:rPr>
        <w:t>BIBLIOGRAFIA:</w:t>
      </w:r>
    </w:p>
    <w:p w:rsidR="00D77444" w:rsidRPr="00D25638" w:rsidRDefault="00D77444" w:rsidP="00D77444">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D77444" w:rsidRPr="00D25638" w:rsidRDefault="00D77444" w:rsidP="00D77444">
      <w:pPr>
        <w:pStyle w:val="Ttulo"/>
        <w:spacing w:before="0" w:after="0"/>
        <w:jc w:val="both"/>
        <w:rPr>
          <w:rFonts w:ascii="Times New Roman" w:hAnsi="Times New Roman"/>
          <w:sz w:val="24"/>
          <w:szCs w:val="24"/>
        </w:rPr>
      </w:pPr>
      <w:r w:rsidRPr="00D25638">
        <w:rPr>
          <w:rFonts w:ascii="Times New Roman" w:hAnsi="Times New Roman"/>
          <w:b w:val="0"/>
          <w:iCs/>
          <w:sz w:val="24"/>
          <w:szCs w:val="24"/>
        </w:rPr>
        <w:t>CAPEZ,Fernando.</w:t>
      </w:r>
      <w:r w:rsidRPr="00D25638">
        <w:rPr>
          <w:rFonts w:ascii="Times New Roman" w:hAnsi="Times New Roman"/>
          <w:iCs/>
          <w:sz w:val="24"/>
          <w:szCs w:val="24"/>
        </w:rPr>
        <w:t>CursodeDireitoPenal</w:t>
      </w:r>
      <w:r w:rsidRPr="00D25638">
        <w:rPr>
          <w:rFonts w:ascii="Times New Roman" w:hAnsi="Times New Roman"/>
          <w:b w:val="0"/>
          <w:i/>
          <w:iCs/>
          <w:sz w:val="24"/>
          <w:szCs w:val="24"/>
        </w:rPr>
        <w:t>.Vol.</w:t>
      </w:r>
      <w:r w:rsidRPr="00D25638">
        <w:rPr>
          <w:rFonts w:ascii="Times New Roman" w:eastAsia="Verdana" w:hAnsi="Times New Roman"/>
          <w:b w:val="0"/>
          <w:i/>
          <w:iCs/>
          <w:sz w:val="24"/>
          <w:szCs w:val="24"/>
        </w:rPr>
        <w:t xml:space="preserve"> I</w:t>
      </w:r>
      <w:r w:rsidRPr="00D25638">
        <w:rPr>
          <w:rFonts w:ascii="Times New Roman" w:hAnsi="Times New Roman"/>
          <w:b w:val="0"/>
          <w:i/>
          <w:iCs/>
          <w:sz w:val="24"/>
          <w:szCs w:val="24"/>
        </w:rPr>
        <w:t>I</w:t>
      </w:r>
      <w:r w:rsidRPr="00D25638">
        <w:rPr>
          <w:rFonts w:ascii="Times New Roman" w:hAnsi="Times New Roman"/>
          <w:b w:val="0"/>
          <w:iCs/>
          <w:sz w:val="24"/>
          <w:szCs w:val="24"/>
        </w:rPr>
        <w:t>.SãoPaulo.Saraiva,.</w:t>
      </w:r>
    </w:p>
    <w:p w:rsidR="00D77444" w:rsidRPr="00D25638" w:rsidRDefault="00D77444" w:rsidP="00D77444">
      <w:pPr>
        <w:pStyle w:val="Ttulo"/>
        <w:spacing w:before="0" w:after="0"/>
        <w:jc w:val="both"/>
        <w:rPr>
          <w:rFonts w:ascii="Times New Roman" w:hAnsi="Times New Roman"/>
          <w:sz w:val="24"/>
          <w:szCs w:val="24"/>
        </w:rPr>
      </w:pPr>
      <w:r w:rsidRPr="00D25638">
        <w:rPr>
          <w:rFonts w:ascii="Times New Roman" w:hAnsi="Times New Roman"/>
          <w:b w:val="0"/>
          <w:sz w:val="24"/>
          <w:szCs w:val="24"/>
        </w:rPr>
        <w:t>JESUS,DamásioE.de.</w:t>
      </w:r>
      <w:r w:rsidRPr="00D25638">
        <w:rPr>
          <w:rFonts w:ascii="Times New Roman" w:hAnsi="Times New Roman"/>
          <w:sz w:val="24"/>
          <w:szCs w:val="24"/>
        </w:rPr>
        <w:t>DireitoPenal,Parte</w:t>
      </w:r>
      <w:r w:rsidRPr="00D25638">
        <w:rPr>
          <w:rFonts w:ascii="Times New Roman" w:eastAsia="Verdana" w:hAnsi="Times New Roman"/>
          <w:sz w:val="24"/>
          <w:szCs w:val="24"/>
        </w:rPr>
        <w:t xml:space="preserve"> Especial</w:t>
      </w:r>
      <w:r w:rsidRPr="00D25638">
        <w:rPr>
          <w:rFonts w:ascii="Times New Roman" w:hAnsi="Times New Roman"/>
          <w:sz w:val="24"/>
          <w:szCs w:val="24"/>
        </w:rPr>
        <w:t>.Vol.III</w:t>
      </w:r>
      <w:r w:rsidRPr="00D25638">
        <w:rPr>
          <w:rFonts w:ascii="Times New Roman" w:hAnsi="Times New Roman"/>
          <w:b w:val="0"/>
          <w:i/>
          <w:sz w:val="24"/>
          <w:szCs w:val="24"/>
        </w:rPr>
        <w:t>.</w:t>
      </w:r>
      <w:r w:rsidRPr="00D25638">
        <w:rPr>
          <w:rFonts w:ascii="Times New Roman" w:hAnsi="Times New Roman"/>
          <w:b w:val="0"/>
          <w:sz w:val="24"/>
          <w:szCs w:val="24"/>
        </w:rPr>
        <w:t>SãoPaulo,Saraiva,.</w:t>
      </w:r>
    </w:p>
    <w:p w:rsidR="00D77444" w:rsidRPr="00D25638" w:rsidRDefault="00D77444" w:rsidP="00D77444">
      <w:pPr>
        <w:pStyle w:val="Corpodetextorecuado"/>
        <w:tabs>
          <w:tab w:val="left" w:pos="56"/>
          <w:tab w:val="left" w:pos="750"/>
        </w:tabs>
        <w:spacing w:after="0" w:line="360" w:lineRule="auto"/>
        <w:ind w:left="14" w:firstLine="14"/>
      </w:pPr>
      <w:r w:rsidRPr="00D25638">
        <w:rPr>
          <w:iCs/>
        </w:rPr>
        <w:t>MASSONCleber.</w:t>
      </w:r>
      <w:r w:rsidRPr="00D25638">
        <w:rPr>
          <w:b/>
          <w:iCs/>
        </w:rPr>
        <w:t>Direitopenal;</w:t>
      </w:r>
      <w:r w:rsidRPr="00D25638">
        <w:rPr>
          <w:rFonts w:eastAsia="Comic Sans MS"/>
          <w:b/>
          <w:iCs/>
        </w:rPr>
        <w:t xml:space="preserve"> P</w:t>
      </w:r>
      <w:r w:rsidRPr="00D25638">
        <w:rPr>
          <w:b/>
          <w:iCs/>
        </w:rPr>
        <w:t>arte</w:t>
      </w:r>
      <w:r w:rsidRPr="00D25638">
        <w:rPr>
          <w:rFonts w:eastAsia="Comic Sans MS"/>
          <w:b/>
          <w:iCs/>
        </w:rPr>
        <w:t xml:space="preserve"> Especial E</w:t>
      </w:r>
      <w:r w:rsidRPr="00D25638">
        <w:rPr>
          <w:b/>
          <w:iCs/>
        </w:rPr>
        <w:t>squematizado</w:t>
      </w:r>
      <w:r w:rsidR="002165C2">
        <w:rPr>
          <w:iCs/>
        </w:rPr>
        <w:t>. São Paulo, Método.</w:t>
      </w:r>
      <w:r w:rsidRPr="00D25638">
        <w:rPr>
          <w:iCs/>
        </w:rPr>
        <w:t>.</w:t>
      </w:r>
    </w:p>
    <w:p w:rsidR="00D77444" w:rsidRPr="00D25638" w:rsidRDefault="00D77444" w:rsidP="00D77444">
      <w:pPr>
        <w:pStyle w:val="Ttulo"/>
        <w:spacing w:before="0" w:after="0"/>
        <w:jc w:val="both"/>
        <w:rPr>
          <w:rFonts w:ascii="Times New Roman" w:hAnsi="Times New Roman"/>
          <w:sz w:val="24"/>
          <w:szCs w:val="24"/>
        </w:rPr>
      </w:pPr>
      <w:r w:rsidRPr="00D25638">
        <w:rPr>
          <w:rFonts w:ascii="Times New Roman" w:hAnsi="Times New Roman"/>
          <w:b w:val="0"/>
          <w:sz w:val="24"/>
          <w:szCs w:val="24"/>
        </w:rPr>
        <w:t>MIRABETE,JulioFabbrini.</w:t>
      </w:r>
      <w:r w:rsidRPr="00D25638">
        <w:rPr>
          <w:rFonts w:ascii="Times New Roman" w:hAnsi="Times New Roman"/>
          <w:sz w:val="24"/>
          <w:szCs w:val="24"/>
        </w:rPr>
        <w:t>ManualdeDireitoenal</w:t>
      </w:r>
      <w:r w:rsidRPr="00D25638">
        <w:rPr>
          <w:rFonts w:ascii="Times New Roman" w:hAnsi="Times New Roman"/>
          <w:b w:val="0"/>
          <w:sz w:val="24"/>
          <w:szCs w:val="24"/>
        </w:rPr>
        <w:t>.Vol.III.Atlas,.</w:t>
      </w:r>
    </w:p>
    <w:p w:rsidR="00D77444" w:rsidRPr="00D25638" w:rsidRDefault="00D77444" w:rsidP="00D77444">
      <w:pPr>
        <w:pStyle w:val="Ttulo"/>
        <w:spacing w:before="0" w:after="0"/>
        <w:jc w:val="both"/>
        <w:rPr>
          <w:rFonts w:ascii="Times New Roman" w:hAnsi="Times New Roman"/>
          <w:sz w:val="24"/>
          <w:szCs w:val="24"/>
        </w:rPr>
      </w:pPr>
      <w:r w:rsidRPr="00D25638">
        <w:rPr>
          <w:rFonts w:ascii="Times New Roman" w:hAnsi="Times New Roman"/>
          <w:b w:val="0"/>
          <w:iCs/>
          <w:sz w:val="24"/>
          <w:szCs w:val="24"/>
        </w:rPr>
        <w:t>NUCCI,GuilhermedeSouza.</w:t>
      </w:r>
      <w:r w:rsidRPr="00D25638">
        <w:rPr>
          <w:rFonts w:ascii="Times New Roman" w:hAnsi="Times New Roman"/>
          <w:iCs/>
          <w:sz w:val="24"/>
          <w:szCs w:val="24"/>
        </w:rPr>
        <w:t>ManualdeDireitoPenal.ParteGeral.ParteEspecial</w:t>
      </w:r>
      <w:r w:rsidRPr="00D25638">
        <w:rPr>
          <w:rFonts w:ascii="Times New Roman" w:hAnsi="Times New Roman"/>
          <w:b w:val="0"/>
          <w:iCs/>
          <w:sz w:val="24"/>
          <w:szCs w:val="24"/>
        </w:rPr>
        <w:t xml:space="preserve">.SãoPaulo.RT, </w:t>
      </w:r>
    </w:p>
    <w:p w:rsidR="00D77444" w:rsidRPr="00D25638" w:rsidRDefault="00D77444" w:rsidP="00D77444">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D77444" w:rsidRPr="00D25638" w:rsidRDefault="00D77444" w:rsidP="00D77444">
      <w:pPr>
        <w:pStyle w:val="Corpodetextorecuado"/>
        <w:tabs>
          <w:tab w:val="left" w:pos="116"/>
          <w:tab w:val="left" w:pos="795"/>
        </w:tabs>
        <w:spacing w:after="0" w:line="360" w:lineRule="auto"/>
        <w:ind w:left="29" w:hanging="14"/>
      </w:pPr>
      <w:r w:rsidRPr="00D25638">
        <w:t xml:space="preserve">ANDREUCCI, Ricardo Antônio. </w:t>
      </w:r>
      <w:r w:rsidRPr="00D25638">
        <w:rPr>
          <w:b/>
        </w:rPr>
        <w:t>Manual de Direito Penal</w:t>
      </w:r>
      <w:r w:rsidRPr="00D25638">
        <w:t xml:space="preserve">. São Paulo, Saraiva, </w:t>
      </w:r>
    </w:p>
    <w:p w:rsidR="00D77444" w:rsidRPr="00D25638" w:rsidRDefault="00D77444" w:rsidP="00D77444">
      <w:pPr>
        <w:pStyle w:val="Ttulo"/>
        <w:spacing w:before="0" w:after="0"/>
        <w:jc w:val="both"/>
        <w:rPr>
          <w:rFonts w:ascii="Times New Roman" w:hAnsi="Times New Roman"/>
          <w:sz w:val="24"/>
          <w:szCs w:val="24"/>
        </w:rPr>
      </w:pPr>
      <w:r w:rsidRPr="00D25638">
        <w:rPr>
          <w:rFonts w:ascii="Times New Roman" w:hAnsi="Times New Roman"/>
          <w:b w:val="0"/>
          <w:sz w:val="24"/>
          <w:szCs w:val="24"/>
        </w:rPr>
        <w:t>BARROS,FranciscoDirceu.</w:t>
      </w:r>
      <w:r w:rsidRPr="00D25638">
        <w:rPr>
          <w:rFonts w:ascii="Times New Roman" w:hAnsi="Times New Roman"/>
          <w:sz w:val="24"/>
          <w:szCs w:val="24"/>
        </w:rPr>
        <w:t>DireitoPenal.Parte</w:t>
      </w:r>
      <w:r w:rsidRPr="00D25638">
        <w:rPr>
          <w:rFonts w:ascii="Times New Roman" w:eastAsia="Verdana" w:hAnsi="Times New Roman"/>
          <w:sz w:val="24"/>
          <w:szCs w:val="24"/>
        </w:rPr>
        <w:t xml:space="preserve"> Especial</w:t>
      </w:r>
      <w:r w:rsidRPr="00D25638">
        <w:rPr>
          <w:rFonts w:ascii="Times New Roman" w:hAnsi="Times New Roman"/>
          <w:b w:val="0"/>
          <w:sz w:val="24"/>
          <w:szCs w:val="24"/>
        </w:rPr>
        <w:t>.RiodeJaneiro.Campus/Elsevier</w:t>
      </w:r>
    </w:p>
    <w:p w:rsidR="00D77444" w:rsidRPr="00D25638" w:rsidRDefault="00D77444" w:rsidP="00D77444">
      <w:pPr>
        <w:pStyle w:val="Padro"/>
        <w:spacing w:after="0" w:line="360" w:lineRule="auto"/>
        <w:rPr>
          <w:rFonts w:ascii="Times New Roman" w:hAnsi="Times New Roman"/>
          <w:sz w:val="24"/>
          <w:szCs w:val="24"/>
        </w:rPr>
      </w:pPr>
      <w:r w:rsidRPr="00D25638">
        <w:rPr>
          <w:rFonts w:ascii="Times New Roman" w:hAnsi="Times New Roman"/>
          <w:sz w:val="24"/>
          <w:szCs w:val="24"/>
        </w:rPr>
        <w:t>BITENCOURT,CezarRoberto.</w:t>
      </w:r>
      <w:r w:rsidRPr="00D25638">
        <w:rPr>
          <w:rFonts w:ascii="Times New Roman" w:hAnsi="Times New Roman"/>
          <w:b/>
          <w:sz w:val="24"/>
          <w:szCs w:val="24"/>
        </w:rPr>
        <w:t>TratadodeDireitoPenal.</w:t>
      </w:r>
      <w:r w:rsidRPr="00D25638">
        <w:rPr>
          <w:rFonts w:ascii="Times New Roman" w:eastAsia="Verdana" w:hAnsi="Times New Roman"/>
          <w:b/>
          <w:sz w:val="24"/>
          <w:szCs w:val="24"/>
        </w:rPr>
        <w:t xml:space="preserve"> Parte Especial</w:t>
      </w:r>
      <w:r w:rsidRPr="00D25638">
        <w:rPr>
          <w:rFonts w:ascii="Times New Roman" w:hAnsi="Times New Roman"/>
          <w:sz w:val="24"/>
          <w:szCs w:val="24"/>
        </w:rPr>
        <w:t>.SãoPaulo.</w:t>
      </w:r>
      <w:r w:rsidR="002165C2">
        <w:rPr>
          <w:rFonts w:ascii="Times New Roman" w:hAnsi="Times New Roman"/>
          <w:sz w:val="24"/>
          <w:szCs w:val="24"/>
        </w:rPr>
        <w:t xml:space="preserve"> Saraiva</w:t>
      </w:r>
    </w:p>
    <w:p w:rsidR="00D77444" w:rsidRPr="00D25638" w:rsidRDefault="00D77444" w:rsidP="00D77444">
      <w:pPr>
        <w:pStyle w:val="Ttulo"/>
        <w:spacing w:before="0" w:after="0"/>
        <w:jc w:val="both"/>
        <w:rPr>
          <w:rFonts w:ascii="Times New Roman" w:hAnsi="Times New Roman"/>
          <w:sz w:val="24"/>
          <w:szCs w:val="24"/>
        </w:rPr>
      </w:pPr>
      <w:r w:rsidRPr="00D25638">
        <w:rPr>
          <w:rFonts w:ascii="Times New Roman" w:hAnsi="Times New Roman"/>
          <w:b w:val="0"/>
          <w:sz w:val="24"/>
          <w:szCs w:val="24"/>
        </w:rPr>
        <w:t>CAPEZ,Fernando.</w:t>
      </w:r>
      <w:r w:rsidRPr="00D25638">
        <w:rPr>
          <w:rFonts w:ascii="Times New Roman" w:hAnsi="Times New Roman"/>
          <w:sz w:val="24"/>
          <w:szCs w:val="24"/>
        </w:rPr>
        <w:t>CódigoPenalComentado</w:t>
      </w:r>
      <w:r w:rsidRPr="00D25638">
        <w:rPr>
          <w:rFonts w:ascii="Times New Roman" w:hAnsi="Times New Roman"/>
          <w:b w:val="0"/>
          <w:sz w:val="24"/>
          <w:szCs w:val="24"/>
        </w:rPr>
        <w:t>.PortoAlegre.VerboJurídico</w:t>
      </w:r>
      <w:r w:rsidR="002165C2">
        <w:rPr>
          <w:rFonts w:ascii="Times New Roman" w:hAnsi="Times New Roman"/>
          <w:b w:val="0"/>
          <w:sz w:val="24"/>
          <w:szCs w:val="24"/>
        </w:rPr>
        <w:t>.</w:t>
      </w:r>
    </w:p>
    <w:p w:rsidR="00D77444" w:rsidRPr="00D25638" w:rsidRDefault="00D77444" w:rsidP="00D77444">
      <w:pPr>
        <w:pStyle w:val="Corpodetextorecuado"/>
        <w:tabs>
          <w:tab w:val="left" w:pos="116"/>
          <w:tab w:val="left" w:pos="795"/>
        </w:tabs>
        <w:spacing w:after="0" w:line="360" w:lineRule="auto"/>
        <w:ind w:left="0"/>
      </w:pPr>
      <w:r w:rsidRPr="00D25638">
        <w:t>CUNHA,RogérioSanches.</w:t>
      </w:r>
      <w:r w:rsidRPr="00D25638">
        <w:rPr>
          <w:b/>
        </w:rPr>
        <w:t>CódigoPenalparaconcursos</w:t>
      </w:r>
      <w:r w:rsidR="002165C2">
        <w:t>.Salvador.Bahia,EditoraPodivm.</w:t>
      </w:r>
    </w:p>
    <w:p w:rsidR="00D77444" w:rsidRPr="00D25638" w:rsidRDefault="00D77444" w:rsidP="00D77444">
      <w:pPr>
        <w:pStyle w:val="Ttulo"/>
        <w:spacing w:before="0" w:after="0"/>
        <w:jc w:val="both"/>
        <w:rPr>
          <w:rFonts w:ascii="Times New Roman" w:hAnsi="Times New Roman"/>
          <w:sz w:val="24"/>
          <w:szCs w:val="24"/>
        </w:rPr>
      </w:pPr>
      <w:r w:rsidRPr="00D25638">
        <w:rPr>
          <w:rFonts w:ascii="Times New Roman" w:hAnsi="Times New Roman"/>
          <w:b w:val="0"/>
          <w:sz w:val="24"/>
          <w:szCs w:val="24"/>
        </w:rPr>
        <w:t>GRECO,Rogério.</w:t>
      </w:r>
      <w:r w:rsidRPr="00D25638">
        <w:rPr>
          <w:rFonts w:ascii="Times New Roman" w:hAnsi="Times New Roman"/>
          <w:sz w:val="24"/>
          <w:szCs w:val="24"/>
        </w:rPr>
        <w:t>CursodeDireitoPenal.Parte Especial. VolIII</w:t>
      </w:r>
      <w:r w:rsidR="002165C2">
        <w:rPr>
          <w:rFonts w:ascii="Times New Roman" w:hAnsi="Times New Roman"/>
          <w:b w:val="0"/>
          <w:sz w:val="24"/>
          <w:szCs w:val="24"/>
        </w:rPr>
        <w:t>.RiodeJaneiro.Ímpetus.</w:t>
      </w:r>
    </w:p>
    <w:p w:rsidR="00D77444" w:rsidRPr="00D25638" w:rsidRDefault="00D77444" w:rsidP="00D77444">
      <w:pPr>
        <w:pStyle w:val="Corpodetextorecuado"/>
        <w:tabs>
          <w:tab w:val="left" w:pos="0"/>
          <w:tab w:val="left" w:pos="708"/>
        </w:tabs>
        <w:spacing w:after="0" w:line="360" w:lineRule="auto"/>
        <w:ind w:left="0" w:hanging="29"/>
      </w:pPr>
      <w:r w:rsidRPr="00D25638">
        <w:t xml:space="preserve">ESTEFAM, André. </w:t>
      </w:r>
      <w:r w:rsidRPr="00D25638">
        <w:rPr>
          <w:b/>
        </w:rPr>
        <w:t>Direitopenal;parte</w:t>
      </w:r>
      <w:r w:rsidRPr="00D25638">
        <w:rPr>
          <w:rFonts w:eastAsia="Comic Sans MS"/>
          <w:b/>
        </w:rPr>
        <w:t xml:space="preserve"> Especial</w:t>
      </w:r>
      <w:r w:rsidRPr="00D25638">
        <w:rPr>
          <w:b/>
        </w:rPr>
        <w:t>.</w:t>
      </w:r>
      <w:r w:rsidRPr="00D25638">
        <w:t>SãoPaulo,Saraiva,</w:t>
      </w:r>
      <w:r w:rsidR="00394953">
        <w:t>.</w:t>
      </w:r>
    </w:p>
    <w:p w:rsidR="00D77444" w:rsidRPr="00D25638" w:rsidRDefault="00D77444" w:rsidP="00D77444">
      <w:pPr>
        <w:pStyle w:val="Corpodetextorecuado"/>
        <w:tabs>
          <w:tab w:val="left" w:pos="0"/>
          <w:tab w:val="left" w:pos="708"/>
        </w:tabs>
        <w:spacing w:after="0" w:line="360" w:lineRule="auto"/>
        <w:ind w:left="0" w:hanging="29"/>
      </w:pPr>
      <w:r w:rsidRPr="00D25638">
        <w:t xml:space="preserve">MASSON, Cleber. </w:t>
      </w:r>
      <w:r w:rsidRPr="00D25638">
        <w:rPr>
          <w:b/>
        </w:rPr>
        <w:t>Código Penal Comentado.</w:t>
      </w:r>
      <w:r w:rsidRPr="00D25638">
        <w:t xml:space="preserve"> São Paulo. Editora Método</w:t>
      </w:r>
      <w:r w:rsidR="00394953">
        <w:t>.</w:t>
      </w:r>
    </w:p>
    <w:p w:rsidR="00D77444" w:rsidRPr="00D25638" w:rsidRDefault="00D77444" w:rsidP="00D77444">
      <w:pPr>
        <w:pStyle w:val="Ttulo"/>
        <w:spacing w:before="0" w:after="0"/>
        <w:jc w:val="both"/>
        <w:rPr>
          <w:rFonts w:ascii="Times New Roman" w:hAnsi="Times New Roman"/>
          <w:sz w:val="24"/>
          <w:szCs w:val="24"/>
        </w:rPr>
      </w:pPr>
      <w:r w:rsidRPr="00D25638">
        <w:rPr>
          <w:rFonts w:ascii="Times New Roman" w:hAnsi="Times New Roman"/>
          <w:b w:val="0"/>
          <w:sz w:val="24"/>
          <w:szCs w:val="24"/>
        </w:rPr>
        <w:t>NUCCI,GuilhermedeSouza.</w:t>
      </w:r>
      <w:r w:rsidRPr="00D25638">
        <w:rPr>
          <w:rFonts w:ascii="Times New Roman" w:hAnsi="Times New Roman"/>
          <w:sz w:val="24"/>
          <w:szCs w:val="24"/>
        </w:rPr>
        <w:t>CódigoPenalComentado</w:t>
      </w:r>
      <w:r w:rsidRPr="00D25638">
        <w:rPr>
          <w:rFonts w:ascii="Times New Roman" w:hAnsi="Times New Roman"/>
          <w:b w:val="0"/>
          <w:sz w:val="24"/>
          <w:szCs w:val="24"/>
        </w:rPr>
        <w:t>.SãoPaulo.RT</w:t>
      </w:r>
      <w:r w:rsidR="00394953">
        <w:rPr>
          <w:rFonts w:ascii="Times New Roman" w:hAnsi="Times New Roman"/>
          <w:b w:val="0"/>
          <w:sz w:val="24"/>
          <w:szCs w:val="24"/>
        </w:rPr>
        <w:t>.</w:t>
      </w:r>
    </w:p>
    <w:p w:rsidR="00D77444" w:rsidRPr="00D25638" w:rsidRDefault="00D77444" w:rsidP="00D77444">
      <w:pPr>
        <w:pStyle w:val="Corpodetextorecuado"/>
        <w:tabs>
          <w:tab w:val="left" w:pos="0"/>
          <w:tab w:val="left" w:pos="708"/>
        </w:tabs>
        <w:spacing w:after="0" w:line="360" w:lineRule="auto"/>
        <w:ind w:left="0"/>
      </w:pPr>
      <w:r w:rsidRPr="00D25638">
        <w:t xml:space="preserve">PRADO, LUIZ REGIS. </w:t>
      </w:r>
      <w:r w:rsidRPr="00D25638">
        <w:rPr>
          <w:b/>
        </w:rPr>
        <w:t>Curso de Direito Penal Brasileiro</w:t>
      </w:r>
      <w:r w:rsidRPr="00D25638">
        <w:t>. São Paulo, Revista dos Tribunais</w:t>
      </w:r>
      <w:r w:rsidR="00394953">
        <w:t>.</w:t>
      </w:r>
    </w:p>
    <w:p w:rsidR="00D77444" w:rsidRPr="00D25638" w:rsidRDefault="00D77444" w:rsidP="00D77444">
      <w:pPr>
        <w:spacing w:after="0" w:line="360" w:lineRule="auto"/>
        <w:jc w:val="both"/>
        <w:rPr>
          <w:rFonts w:ascii="Times New Roman" w:hAnsi="Times New Roman"/>
          <w:b/>
          <w:sz w:val="24"/>
          <w:szCs w:val="24"/>
        </w:rPr>
      </w:pPr>
    </w:p>
    <w:p w:rsidR="00D77444" w:rsidRPr="00D25638" w:rsidRDefault="00D77444" w:rsidP="006D2590">
      <w:pPr>
        <w:tabs>
          <w:tab w:val="left" w:pos="1498"/>
        </w:tabs>
        <w:spacing w:after="0" w:line="360" w:lineRule="auto"/>
        <w:jc w:val="both"/>
        <w:rPr>
          <w:rFonts w:ascii="Times New Roman" w:hAnsi="Times New Roman"/>
          <w:sz w:val="24"/>
          <w:szCs w:val="24"/>
          <w:highlight w:val="red"/>
        </w:rPr>
      </w:pPr>
      <w:r w:rsidRPr="00D25638">
        <w:rPr>
          <w:rFonts w:ascii="Times New Roman" w:hAnsi="Times New Roman"/>
          <w:sz w:val="24"/>
          <w:szCs w:val="24"/>
        </w:rPr>
        <w:lastRenderedPageBreak/>
        <w:t>AESGA – Lei n. 2174 de 23 de Agosto de 1985</w:t>
      </w:r>
    </w:p>
    <w:p w:rsidR="00D77444" w:rsidRPr="00D25638" w:rsidRDefault="00D77444" w:rsidP="00D77444">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D77444" w:rsidRPr="00D25638" w:rsidTr="002D691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77444" w:rsidRPr="00D25638" w:rsidRDefault="00F6452A" w:rsidP="002D691A">
            <w:pPr>
              <w:pStyle w:val="Estilopadro"/>
              <w:tabs>
                <w:tab w:val="center" w:pos="4748"/>
              </w:tabs>
              <w:spacing w:line="100" w:lineRule="atLeast"/>
            </w:pPr>
            <w:r w:rsidRPr="00F6452A">
              <w:rPr>
                <w:b/>
                <w:noProof/>
              </w:rPr>
              <w:pict>
                <v:shape id="Caixa de texto 92" o:spid="_x0000_s1052" type="#_x0000_t202" style="position:absolute;left:0;text-align:left;margin-left:367.5pt;margin-top:3.75pt;width:133.1pt;height:163.25pt;z-index:251845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mVxMgIAAGEEAAAOAAAAZHJzL2Uyb0RvYy54bWysVNtu2zAMfR+wfxD0vthxc2mNOkWXLsOA&#10;7gJ0+wBGlmNhsqhJSuzu60fJaZrdXob5QRBD6vDwkMz1zdBpdpDOKzQVn05yzqQRWCuzq/iXz5tX&#10;l5z5AKYGjUZW/FF6frN6+eK6t6UssEVdS8cIxPiytxVvQ7BllnnRyg78BK005GzQdRDIdLusdtAT&#10;eqezIs8XWY+utg6F9J5+vRudfJXwm0aK8LFpvAxMV5y4hXS6dG7jma2uodw5sK0SRxrwDyw6UIaS&#10;nqDuIADbO/UbVKeEQ49NmAjsMmwaJWSqgaqZ5r9U89CClakWEsfbk0z+/8GKD4dPjqm64lcFZwY6&#10;6tEa1ACslizIISAjB6nUW19S8IOl8DC8xoG6nSr29h7FV88MrlswO3nrHPathJpYTuPL7OzpiOMj&#10;yLZ/jzVlg33ABDQ0rosSkiiM0Klbj6cOEREmYsrFVX6xJJcgX5EvL4rlPOWA8um5dT68ldixeKm4&#10;oxFI8HC49yHSgfIpJGbzqFW9UVonw+22a+3YAWhcNuk7ov8Upg3rSbB5MR8V+CtEnr4/QXQq0Nxr&#10;1VX88hQEZdTtjanTVAZQerwTZW2OQkbtRhXDsB1S54pFzBBV3mL9SNI6HOec9pIuLbrvnPU04xX3&#10;3/bgJGf6naH2XE1ns7gUyZjNlwUZ7tyzPfeAEQRV8cDZeF2HcZH21qldS5nGgTB4Sy1tVBL7mdWR&#10;P81x6sFx5+KinNsp6vmfYfUDAAD//wMAUEsDBBQABgAIAAAAIQB52paC4AAAAAoBAAAPAAAAZHJz&#10;L2Rvd25yZXYueG1sTI/NTsMwEITvSLyDtUhcELXb9I8Qp0JIILiVguDqxtskqr1ObTcNb497ordZ&#10;zWrmm2I1WMN69KF1JGE8EsCQKqdbqiV8fb7cL4GFqEgr4wgl/GKAVXl9VahcuxN9YL+JNUshFHIl&#10;oYmxyzkPVYNWhZHrkJK3c96qmE5fc+3VKYVbwydCzLlVLaWGRnX43GC13xythOX0rf8J79n6u5rv&#10;zEO8W/SvBy/l7c3w9Ags4hD/n+GMn9ChTExbdyQdmJGwyGZpS0xiBuzsCzGeANtKyLKpAF4W/HJC&#10;+QcAAP//AwBQSwECLQAUAAYACAAAACEAtoM4kv4AAADhAQAAEwAAAAAAAAAAAAAAAAAAAAAAW0Nv&#10;bnRlbnRfVHlwZXNdLnhtbFBLAQItABQABgAIAAAAIQA4/SH/1gAAAJQBAAALAAAAAAAAAAAAAAAA&#10;AC8BAABfcmVscy8ucmVsc1BLAQItABQABgAIAAAAIQB8rmVxMgIAAGEEAAAOAAAAAAAAAAAAAAAA&#10;AC4CAABkcnMvZTJvRG9jLnhtbFBLAQItABQABgAIAAAAIQB52paC4AAAAAoBAAAPAAAAAAAAAAAA&#10;AAAAAIwEAABkcnMvZG93bnJldi54bWxQSwUGAAAAAAQABADzAAAAmQUAAAAA&#10;">
                  <v:textbox>
                    <w:txbxContent>
                      <w:p w:rsidR="00CF0146" w:rsidRDefault="00CF0146" w:rsidP="00D77444">
                        <w:pPr>
                          <w:jc w:val="center"/>
                        </w:pPr>
                        <w:r>
                          <w:t>Autenticação</w:t>
                        </w:r>
                      </w:p>
                    </w:txbxContent>
                  </v:textbox>
                </v:shape>
              </w:pict>
            </w:r>
            <w:r w:rsidR="00D77444" w:rsidRPr="00D25638">
              <w:rPr>
                <w:b/>
              </w:rPr>
              <w:t>Curso</w:t>
            </w:r>
          </w:p>
          <w:p w:rsidR="00D77444" w:rsidRPr="00D25638" w:rsidRDefault="00D77444" w:rsidP="002D691A">
            <w:pPr>
              <w:pStyle w:val="Estilopadro"/>
              <w:tabs>
                <w:tab w:val="center" w:pos="4748"/>
              </w:tabs>
              <w:spacing w:line="100" w:lineRule="atLeast"/>
            </w:pPr>
            <w:r w:rsidRPr="00D25638">
              <w:t>Bacharelado em Direito</w:t>
            </w:r>
          </w:p>
        </w:tc>
      </w:tr>
    </w:tbl>
    <w:p w:rsidR="00D77444" w:rsidRPr="00D25638" w:rsidRDefault="00D77444" w:rsidP="00D77444">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D77444" w:rsidRPr="00D25638" w:rsidTr="002D691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77444" w:rsidRPr="00D25638" w:rsidRDefault="00D77444" w:rsidP="002D691A">
            <w:pPr>
              <w:pStyle w:val="Estilopadro"/>
              <w:tabs>
                <w:tab w:val="center" w:pos="4748"/>
              </w:tabs>
              <w:spacing w:line="100" w:lineRule="atLeast"/>
              <w:rPr>
                <w:b/>
              </w:rPr>
            </w:pPr>
            <w:r w:rsidRPr="00D25638">
              <w:rPr>
                <w:b/>
              </w:rPr>
              <w:t>Unidade Curricular</w:t>
            </w:r>
          </w:p>
          <w:p w:rsidR="00D77444" w:rsidRPr="00D25638" w:rsidRDefault="00D77444" w:rsidP="002D691A">
            <w:pPr>
              <w:pStyle w:val="Estilopadro"/>
              <w:tabs>
                <w:tab w:val="center" w:pos="4748"/>
              </w:tabs>
              <w:spacing w:line="100" w:lineRule="atLeast"/>
            </w:pPr>
            <w:r w:rsidRPr="00D25638">
              <w:t>Direito Processual Penal I</w:t>
            </w:r>
          </w:p>
        </w:tc>
      </w:tr>
    </w:tbl>
    <w:p w:rsidR="00D77444" w:rsidRPr="00D25638" w:rsidRDefault="00D77444" w:rsidP="00D77444">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03"/>
        <w:gridCol w:w="1246"/>
        <w:gridCol w:w="851"/>
        <w:gridCol w:w="850"/>
        <w:gridCol w:w="992"/>
        <w:gridCol w:w="851"/>
      </w:tblGrid>
      <w:tr w:rsidR="00D77444" w:rsidRPr="00D25638" w:rsidTr="002D691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77444" w:rsidRPr="00D25638" w:rsidRDefault="00D77444" w:rsidP="002D691A">
            <w:pPr>
              <w:pStyle w:val="Estilopadro"/>
              <w:tabs>
                <w:tab w:val="center" w:pos="4748"/>
              </w:tabs>
              <w:spacing w:line="100" w:lineRule="atLeast"/>
            </w:pPr>
            <w:r w:rsidRPr="00D25638">
              <w:rPr>
                <w:b/>
              </w:rPr>
              <w:t>Código</w:t>
            </w:r>
          </w:p>
          <w:p w:rsidR="00D77444" w:rsidRPr="00D25638" w:rsidRDefault="00D77444" w:rsidP="002D691A">
            <w:pPr>
              <w:tabs>
                <w:tab w:val="center" w:pos="4748"/>
              </w:tabs>
              <w:spacing w:after="0" w:line="240" w:lineRule="auto"/>
              <w:jc w:val="both"/>
              <w:rPr>
                <w:rFonts w:ascii="Times New Roman" w:hAnsi="Times New Roman"/>
                <w:sz w:val="24"/>
                <w:szCs w:val="24"/>
              </w:rPr>
            </w:pPr>
            <w:r w:rsidRPr="00D25638">
              <w:rPr>
                <w:rFonts w:ascii="Times New Roman" w:hAnsi="Times New Roman"/>
                <w:sz w:val="24"/>
                <w:szCs w:val="24"/>
              </w:rPr>
              <w:t>DIR30160</w:t>
            </w:r>
          </w:p>
          <w:p w:rsidR="00D77444" w:rsidRPr="00D25638" w:rsidRDefault="00D77444" w:rsidP="002D691A">
            <w:pPr>
              <w:pStyle w:val="Estilopadro"/>
              <w:tabs>
                <w:tab w:val="center" w:pos="4748"/>
              </w:tabs>
            </w:pP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77444" w:rsidRPr="00D25638" w:rsidRDefault="00D77444" w:rsidP="002D691A">
            <w:pPr>
              <w:pStyle w:val="Estilopadro"/>
              <w:spacing w:line="100" w:lineRule="atLeast"/>
            </w:pPr>
            <w:r w:rsidRPr="00D25638">
              <w:rPr>
                <w:b/>
              </w:rPr>
              <w:t>Semestre</w:t>
            </w:r>
          </w:p>
          <w:p w:rsidR="00D77444" w:rsidRPr="00D25638" w:rsidRDefault="00D77444" w:rsidP="002D691A">
            <w:pPr>
              <w:pStyle w:val="Estilopadro"/>
              <w:spacing w:line="100" w:lineRule="atLeast"/>
            </w:pPr>
          </w:p>
          <w:p w:rsidR="00D77444" w:rsidRPr="00D25638" w:rsidRDefault="00D77444" w:rsidP="002D691A">
            <w:pPr>
              <w:pStyle w:val="Estilopadro"/>
              <w:tabs>
                <w:tab w:val="center" w:pos="4748"/>
              </w:tabs>
              <w:spacing w:line="100" w:lineRule="atLeast"/>
            </w:pPr>
          </w:p>
          <w:p w:rsidR="00D77444" w:rsidRPr="00D25638" w:rsidRDefault="00D77444" w:rsidP="002D691A">
            <w:pPr>
              <w:pStyle w:val="Estilopadro"/>
              <w:tabs>
                <w:tab w:val="center" w:pos="4748"/>
              </w:tabs>
              <w:spacing w:line="100" w:lineRule="atLeast"/>
            </w:pPr>
            <w:r w:rsidRPr="00D25638">
              <w:rPr>
                <w:b/>
              </w:rPr>
              <w:t>6º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77444" w:rsidRPr="00D25638" w:rsidRDefault="00D77444" w:rsidP="002D691A">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77444" w:rsidRPr="00D25638" w:rsidRDefault="00D77444" w:rsidP="002D691A">
            <w:pPr>
              <w:pStyle w:val="Estilopadro"/>
              <w:spacing w:line="100" w:lineRule="atLeast"/>
            </w:pPr>
            <w:r w:rsidRPr="00D25638">
              <w:rPr>
                <w:b/>
              </w:rPr>
              <w:t>CRÉDITOS</w:t>
            </w:r>
          </w:p>
        </w:tc>
      </w:tr>
      <w:tr w:rsidR="00D77444" w:rsidRPr="00D25638" w:rsidTr="002D691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77444" w:rsidRPr="00D25638" w:rsidRDefault="00D77444" w:rsidP="002D691A">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77444" w:rsidRPr="00D25638" w:rsidRDefault="00D77444" w:rsidP="002D691A">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77444" w:rsidRPr="00D25638" w:rsidRDefault="00D77444" w:rsidP="002D691A">
            <w:pPr>
              <w:pStyle w:val="Estilopadro"/>
              <w:spacing w:line="100" w:lineRule="atLeast"/>
            </w:pPr>
          </w:p>
          <w:p w:rsidR="00D77444" w:rsidRPr="00D25638" w:rsidRDefault="00D77444" w:rsidP="002D691A">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77444" w:rsidRPr="00D25638" w:rsidRDefault="00D77444" w:rsidP="002D691A">
            <w:pPr>
              <w:pStyle w:val="Estilopadro"/>
              <w:spacing w:line="100" w:lineRule="atLeast"/>
            </w:pPr>
          </w:p>
          <w:p w:rsidR="00D77444" w:rsidRPr="00D25638" w:rsidRDefault="00D77444" w:rsidP="002D691A">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77444" w:rsidRPr="00D25638" w:rsidRDefault="00D77444" w:rsidP="002D691A">
            <w:pPr>
              <w:pStyle w:val="Estilopadro"/>
              <w:spacing w:line="100" w:lineRule="atLeast"/>
            </w:pPr>
          </w:p>
          <w:p w:rsidR="00D77444" w:rsidRPr="00D25638" w:rsidRDefault="00D77444" w:rsidP="002D691A">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77444" w:rsidRPr="00D25638" w:rsidRDefault="00D77444" w:rsidP="002D691A">
            <w:pPr>
              <w:pStyle w:val="Estilopadro"/>
              <w:spacing w:line="100" w:lineRule="atLeast"/>
            </w:pPr>
          </w:p>
          <w:p w:rsidR="00D77444" w:rsidRPr="00D25638" w:rsidRDefault="00D77444" w:rsidP="002D691A">
            <w:pPr>
              <w:pStyle w:val="Estilopadro"/>
              <w:spacing w:line="100" w:lineRule="atLeast"/>
            </w:pPr>
            <w:r w:rsidRPr="00D25638">
              <w:rPr>
                <w:b/>
              </w:rPr>
              <w:t>P</w:t>
            </w:r>
          </w:p>
        </w:tc>
      </w:tr>
      <w:tr w:rsidR="00D77444" w:rsidRPr="00D25638" w:rsidTr="002D691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77444" w:rsidRPr="00D25638" w:rsidRDefault="00D77444" w:rsidP="002D691A">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77444" w:rsidRPr="00D25638" w:rsidRDefault="00D77444" w:rsidP="002D691A">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77444" w:rsidRPr="00D25638" w:rsidRDefault="00D77444" w:rsidP="002D691A">
            <w:pPr>
              <w:pStyle w:val="Estilopadro"/>
              <w:spacing w:line="100" w:lineRule="atLeast"/>
            </w:pPr>
          </w:p>
          <w:p w:rsidR="00D77444" w:rsidRPr="00D25638" w:rsidRDefault="00D77444" w:rsidP="002D691A">
            <w:pPr>
              <w:pStyle w:val="Estilopadro"/>
              <w:spacing w:line="100" w:lineRule="atLeast"/>
            </w:pPr>
            <w:r w:rsidRPr="00D25638">
              <w:rPr>
                <w:b/>
              </w:rPr>
              <w:t xml:space="preserve">    60</w:t>
            </w:r>
          </w:p>
          <w:p w:rsidR="00D77444" w:rsidRPr="00D25638" w:rsidRDefault="00D77444" w:rsidP="002D691A">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77444" w:rsidRPr="00D25638" w:rsidRDefault="00D77444" w:rsidP="002D691A">
            <w:pPr>
              <w:pStyle w:val="Estilopadro"/>
              <w:spacing w:line="100" w:lineRule="atLeast"/>
            </w:pPr>
          </w:p>
          <w:p w:rsidR="00D77444" w:rsidRPr="00D25638" w:rsidRDefault="00D77444" w:rsidP="002D691A">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77444" w:rsidRPr="00D25638" w:rsidRDefault="00D77444" w:rsidP="002D691A">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77444" w:rsidRPr="00D25638" w:rsidRDefault="00D77444" w:rsidP="002D691A">
            <w:pPr>
              <w:pStyle w:val="Estilopadro"/>
              <w:spacing w:line="100" w:lineRule="atLeast"/>
            </w:pPr>
            <w:r w:rsidRPr="00D25638">
              <w:rPr>
                <w:b/>
              </w:rPr>
              <w:t>-</w:t>
            </w:r>
          </w:p>
        </w:tc>
      </w:tr>
    </w:tbl>
    <w:p w:rsidR="00D77444" w:rsidRPr="00D25638" w:rsidRDefault="00D77444" w:rsidP="00D77444">
      <w:pPr>
        <w:spacing w:after="0"/>
        <w:jc w:val="both"/>
        <w:rPr>
          <w:rFonts w:ascii="Times New Roman" w:hAnsi="Times New Roman"/>
          <w:sz w:val="24"/>
          <w:szCs w:val="24"/>
        </w:rPr>
      </w:pPr>
      <w:r w:rsidRPr="00D25638">
        <w:rPr>
          <w:rFonts w:ascii="Times New Roman" w:hAnsi="Times New Roman"/>
          <w:sz w:val="24"/>
          <w:szCs w:val="24"/>
        </w:rPr>
        <w:tab/>
      </w:r>
    </w:p>
    <w:p w:rsidR="00D77444" w:rsidRPr="00D25638" w:rsidRDefault="00D77444" w:rsidP="00D77444">
      <w:pPr>
        <w:spacing w:after="0"/>
        <w:jc w:val="both"/>
        <w:rPr>
          <w:rFonts w:ascii="Times New Roman" w:hAnsi="Times New Roman"/>
          <w:b/>
          <w:sz w:val="24"/>
          <w:szCs w:val="24"/>
        </w:rPr>
      </w:pPr>
      <w:r w:rsidRPr="00D25638">
        <w:rPr>
          <w:rFonts w:ascii="Times New Roman" w:hAnsi="Times New Roman"/>
          <w:b/>
          <w:sz w:val="24"/>
          <w:szCs w:val="24"/>
        </w:rPr>
        <w:t>EMENTÁRIO</w:t>
      </w:r>
    </w:p>
    <w:p w:rsidR="00D77444" w:rsidRPr="00D25638" w:rsidRDefault="00D77444" w:rsidP="00D77444">
      <w:pPr>
        <w:spacing w:after="0"/>
        <w:jc w:val="both"/>
        <w:rPr>
          <w:rFonts w:ascii="Times New Roman" w:hAnsi="Times New Roman"/>
          <w:b/>
          <w:sz w:val="24"/>
          <w:szCs w:val="24"/>
        </w:rPr>
      </w:pPr>
    </w:p>
    <w:p w:rsidR="00D77444" w:rsidRPr="00D25638" w:rsidRDefault="00D77444" w:rsidP="00D77444">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D77444" w:rsidRPr="00D25638" w:rsidRDefault="00D77444" w:rsidP="00D77444">
      <w:pPr>
        <w:pStyle w:val="Estilopadro"/>
        <w:spacing w:line="360" w:lineRule="auto"/>
      </w:pPr>
      <w:r w:rsidRPr="00D25638">
        <w:t>Teoria Geral do Processo Penal. A Norma Processual Penal. Distinções básicas. Trilogia estrutural do processo. Investigação Criminal. Inquérito policial. Procedimento de Investigação Criminal do MP e outros procedimentos administrativos de investigação. Jurisdição e competência. Ação penal. Sujeitos do processo. Relação processual penal.</w:t>
      </w:r>
    </w:p>
    <w:p w:rsidR="00D77444" w:rsidRPr="00D25638" w:rsidRDefault="00D77444" w:rsidP="00D77444">
      <w:pPr>
        <w:spacing w:after="0"/>
        <w:jc w:val="both"/>
        <w:rPr>
          <w:rFonts w:ascii="Times New Roman" w:hAnsi="Times New Roman"/>
          <w:b/>
          <w:sz w:val="24"/>
          <w:szCs w:val="24"/>
        </w:rPr>
      </w:pPr>
      <w:r w:rsidRPr="00D25638">
        <w:rPr>
          <w:rFonts w:ascii="Times New Roman" w:hAnsi="Times New Roman"/>
          <w:b/>
          <w:sz w:val="24"/>
          <w:szCs w:val="24"/>
        </w:rPr>
        <w:t>BIBLIOGRAFIA:</w:t>
      </w:r>
    </w:p>
    <w:p w:rsidR="00D77444" w:rsidRPr="00D25638" w:rsidRDefault="00D77444" w:rsidP="00D77444">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D77444" w:rsidRPr="00D25638" w:rsidRDefault="00D77444" w:rsidP="00D77444">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DEMERCIAN, Pedro Henrique. </w:t>
      </w:r>
      <w:r w:rsidRPr="00D25638">
        <w:rPr>
          <w:rFonts w:ascii="Times New Roman" w:hAnsi="Times New Roman"/>
          <w:b/>
          <w:bCs/>
          <w:sz w:val="24"/>
          <w:szCs w:val="24"/>
        </w:rPr>
        <w:t>Curso de Processo Penal</w:t>
      </w:r>
      <w:r w:rsidRPr="00D25638">
        <w:rPr>
          <w:rFonts w:ascii="Times New Roman" w:hAnsi="Times New Roman"/>
          <w:sz w:val="24"/>
          <w:szCs w:val="24"/>
        </w:rPr>
        <w:t>. Ed. Atlas.</w:t>
      </w:r>
    </w:p>
    <w:p w:rsidR="00D77444" w:rsidRPr="00D25638" w:rsidRDefault="00D77444" w:rsidP="00D77444">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MOSSIN, HeractloAntonio. </w:t>
      </w:r>
      <w:r w:rsidRPr="00D25638">
        <w:rPr>
          <w:rFonts w:ascii="Times New Roman" w:hAnsi="Times New Roman"/>
          <w:b/>
          <w:bCs/>
          <w:sz w:val="24"/>
          <w:szCs w:val="24"/>
        </w:rPr>
        <w:t>Curso de Processo Penal</w:t>
      </w:r>
      <w:r w:rsidRPr="00D25638">
        <w:rPr>
          <w:rFonts w:ascii="Times New Roman" w:hAnsi="Times New Roman"/>
          <w:sz w:val="24"/>
          <w:szCs w:val="24"/>
        </w:rPr>
        <w:t>. Ed. Atlas.</w:t>
      </w:r>
    </w:p>
    <w:p w:rsidR="00D77444" w:rsidRPr="00D25638" w:rsidRDefault="00D77444" w:rsidP="00D77444">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TOURINHO FILHO, Fernando da Costa. </w:t>
      </w:r>
      <w:r w:rsidRPr="00D25638">
        <w:rPr>
          <w:rFonts w:ascii="Times New Roman" w:hAnsi="Times New Roman"/>
          <w:b/>
          <w:bCs/>
          <w:sz w:val="24"/>
          <w:szCs w:val="24"/>
        </w:rPr>
        <w:t>Processo Penal</w:t>
      </w:r>
      <w:r w:rsidRPr="00D25638">
        <w:rPr>
          <w:rFonts w:ascii="Times New Roman" w:hAnsi="Times New Roman"/>
          <w:sz w:val="24"/>
          <w:szCs w:val="24"/>
        </w:rPr>
        <w:t>. Ed. Saraiva.</w:t>
      </w:r>
    </w:p>
    <w:p w:rsidR="00D77444" w:rsidRPr="00D25638" w:rsidRDefault="00D77444" w:rsidP="00D77444">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D77444" w:rsidRPr="00D25638" w:rsidRDefault="00D77444" w:rsidP="00D77444">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CARNELUTTI, Francesco. </w:t>
      </w:r>
      <w:r w:rsidRPr="00D25638">
        <w:rPr>
          <w:rFonts w:ascii="Times New Roman" w:hAnsi="Times New Roman"/>
          <w:b/>
          <w:bCs/>
          <w:sz w:val="24"/>
          <w:szCs w:val="24"/>
        </w:rPr>
        <w:t>As Misérias do Direito Penal</w:t>
      </w:r>
      <w:r w:rsidRPr="00D25638">
        <w:rPr>
          <w:rFonts w:ascii="Times New Roman" w:hAnsi="Times New Roman"/>
          <w:sz w:val="24"/>
          <w:szCs w:val="24"/>
        </w:rPr>
        <w:t>. São Paulo: Russel</w:t>
      </w:r>
      <w:r w:rsidR="006D2590">
        <w:rPr>
          <w:rFonts w:ascii="Times New Roman" w:hAnsi="Times New Roman"/>
          <w:sz w:val="24"/>
          <w:szCs w:val="24"/>
        </w:rPr>
        <w:t>.</w:t>
      </w:r>
    </w:p>
    <w:p w:rsidR="00D77444" w:rsidRPr="00D25638" w:rsidRDefault="00D77444" w:rsidP="00D77444">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GRECO FILHO, Vicente. </w:t>
      </w:r>
      <w:r w:rsidRPr="00D25638">
        <w:rPr>
          <w:rFonts w:ascii="Times New Roman" w:hAnsi="Times New Roman"/>
          <w:b/>
          <w:bCs/>
          <w:sz w:val="24"/>
          <w:szCs w:val="24"/>
        </w:rPr>
        <w:t>Manual do Processo Penal</w:t>
      </w:r>
      <w:r w:rsidRPr="00D25638">
        <w:rPr>
          <w:rFonts w:ascii="Times New Roman" w:hAnsi="Times New Roman"/>
          <w:sz w:val="24"/>
          <w:szCs w:val="24"/>
        </w:rPr>
        <w:t>. São Paulo: Saraiva</w:t>
      </w:r>
      <w:r w:rsidR="006D2590">
        <w:rPr>
          <w:rFonts w:ascii="Times New Roman" w:hAnsi="Times New Roman"/>
          <w:sz w:val="24"/>
          <w:szCs w:val="24"/>
        </w:rPr>
        <w:t>.</w:t>
      </w:r>
    </w:p>
    <w:p w:rsidR="00D77444" w:rsidRPr="00D25638" w:rsidRDefault="00D77444" w:rsidP="00D77444">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LOPES JUNIOR, Aury. </w:t>
      </w:r>
      <w:r w:rsidRPr="00D25638">
        <w:rPr>
          <w:rFonts w:ascii="Times New Roman" w:hAnsi="Times New Roman"/>
          <w:b/>
          <w:bCs/>
          <w:sz w:val="24"/>
          <w:szCs w:val="24"/>
        </w:rPr>
        <w:t>Direito Processual Penal e Sua Conformidade Constitucional</w:t>
      </w:r>
      <w:r w:rsidRPr="00D25638">
        <w:rPr>
          <w:rFonts w:ascii="Times New Roman" w:hAnsi="Times New Roman"/>
          <w:sz w:val="24"/>
          <w:szCs w:val="24"/>
        </w:rPr>
        <w:t>.. Rio de Janeiro: Lúmen Júris, vol. 1.</w:t>
      </w:r>
    </w:p>
    <w:p w:rsidR="00D77444" w:rsidRPr="00D25638" w:rsidRDefault="00D77444" w:rsidP="00D77444">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_________. </w:t>
      </w:r>
      <w:r w:rsidRPr="00D25638">
        <w:rPr>
          <w:rFonts w:ascii="Times New Roman" w:hAnsi="Times New Roman"/>
          <w:b/>
          <w:bCs/>
          <w:sz w:val="24"/>
          <w:szCs w:val="24"/>
        </w:rPr>
        <w:t>Direito Processual Penal e Sua Conformidade Constitucional</w:t>
      </w:r>
      <w:r w:rsidRPr="00D25638">
        <w:rPr>
          <w:rFonts w:ascii="Times New Roman" w:hAnsi="Times New Roman"/>
          <w:sz w:val="24"/>
          <w:szCs w:val="24"/>
        </w:rPr>
        <w:t>Rio de Janeiro: Lúmen Júris, vol. 2.</w:t>
      </w:r>
    </w:p>
    <w:p w:rsidR="00D77444" w:rsidRPr="00D25638"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Pr="002D691A" w:rsidRDefault="002D691A" w:rsidP="002D691A">
      <w:pPr>
        <w:spacing w:after="0" w:line="360" w:lineRule="auto"/>
        <w:jc w:val="center"/>
        <w:rPr>
          <w:rFonts w:ascii="Times New Roman" w:hAnsi="Times New Roman"/>
          <w:b/>
          <w:bCs/>
          <w:sz w:val="44"/>
          <w:szCs w:val="44"/>
        </w:rPr>
      </w:pPr>
      <w:r>
        <w:rPr>
          <w:rFonts w:ascii="Times New Roman" w:hAnsi="Times New Roman"/>
          <w:b/>
          <w:bCs/>
          <w:sz w:val="44"/>
          <w:szCs w:val="44"/>
        </w:rPr>
        <w:t>6º Semestre</w:t>
      </w: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D77444" w:rsidRDefault="00D77444" w:rsidP="00D77444">
      <w:pPr>
        <w:spacing w:after="0" w:line="360" w:lineRule="auto"/>
        <w:jc w:val="both"/>
        <w:rPr>
          <w:rFonts w:ascii="Times New Roman" w:hAnsi="Times New Roman"/>
          <w:b/>
          <w:bCs/>
          <w:color w:val="FF0000"/>
          <w:sz w:val="24"/>
          <w:szCs w:val="24"/>
        </w:rPr>
      </w:pPr>
    </w:p>
    <w:p w:rsidR="00F74970" w:rsidRPr="00D25638" w:rsidRDefault="00F74970"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lastRenderedPageBreak/>
        <w:t>AESGA – Lei n. 2174 de 23 de Agosto de 1985</w:t>
      </w:r>
    </w:p>
    <w:p w:rsidR="00F74970" w:rsidRPr="00D25638" w:rsidRDefault="00F74970"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F74970" w:rsidRPr="00D25638" w:rsidTr="00B860C2">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74970" w:rsidRPr="00D25638" w:rsidRDefault="00F6452A" w:rsidP="00280293">
            <w:pPr>
              <w:pStyle w:val="Estilopadro"/>
              <w:tabs>
                <w:tab w:val="center" w:pos="4748"/>
              </w:tabs>
              <w:spacing w:line="100" w:lineRule="atLeast"/>
            </w:pPr>
            <w:r w:rsidRPr="00F6452A">
              <w:rPr>
                <w:b/>
                <w:noProof/>
              </w:rPr>
              <w:pict>
                <v:shape id="Caixa de texto 86" o:spid="_x0000_s1053" type="#_x0000_t202" style="position:absolute;left:0;text-align:left;margin-left:367.5pt;margin-top:3.75pt;width:133.1pt;height:163.2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oTYMwIAAGEEAAAOAAAAZHJzL2Uyb0RvYy54bWysVNtu2zAMfR+wfxD0vthxc2mNOkWXLsOA&#10;7gJ0+wBGlmNhsqhJSuzu60fJaZrdXob5QRBD6vDwkMz1zdBpdpDOKzQVn05yzqQRWCuzq/iXz5tX&#10;l5z5AKYGjUZW/FF6frN6+eK6t6UssEVdS8cIxPiytxVvQ7BllnnRyg78BK005GzQdRDIdLusdtAT&#10;eqezIs8XWY+utg6F9J5+vRudfJXwm0aK8LFpvAxMV5y4hXS6dG7jma2uodw5sK0SRxrwDyw6UIaS&#10;nqDuIADbO/UbVKeEQ49NmAjsMmwaJWSqgaqZ5r9U89CClakWEsfbk0z+/8GKD4dPjqm64pcLzgx0&#10;1KM1qAFYLVmQQ0BGDlKpt76k4AdL4WF4jQN1O1Xs7T2Kr54ZXLdgdvLWOexbCTWxnMaX2dnTEcdH&#10;kG3/HmvKBvuACWhoXBclJFEYoVO3Hk8dIiJMxJSLq/xiSS5BviJfXhTLecoB5dNz63x4K7Fj8VJx&#10;RyOQ4OFw70OkA+VTSMzmUat6o7ROhttt19qxA9C4bNJ3RP8pTBvWV/xqXsxHBf4KkafvTxCdCjT3&#10;WnUk/CkIyqjbG1OnqQyg9HgnytochYzajSqGYTukzhXLmCGqvMX6kaR1OM457SVdWnTfOetpxivu&#10;v+3BSc70O0PtuZrOZnEpkjGbLwsy3Llne+4BIwiq4oGz8boO4yLtrVO7ljKNA2HwllraqCT2M6sj&#10;f5rj1IPjzsVFObdT1PM/w+oHA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UQKE2DMCAABhBAAADgAAAAAAAAAAAAAA&#10;AAAuAgAAZHJzL2Uyb0RvYy54bWxQSwECLQAUAAYACAAAACEAedqWguAAAAAKAQAADwAAAAAAAAAA&#10;AAAAAACNBAAAZHJzL2Rvd25yZXYueG1sUEsFBgAAAAAEAAQA8wAAAJoFAAAAAA==&#10;">
                  <v:textbox>
                    <w:txbxContent>
                      <w:p w:rsidR="00CF0146" w:rsidRDefault="00CF0146" w:rsidP="00F74970">
                        <w:pPr>
                          <w:jc w:val="center"/>
                        </w:pPr>
                        <w:r>
                          <w:t>Autenticação</w:t>
                        </w:r>
                      </w:p>
                    </w:txbxContent>
                  </v:textbox>
                </v:shape>
              </w:pict>
            </w:r>
            <w:r w:rsidR="00F74970" w:rsidRPr="00D25638">
              <w:rPr>
                <w:b/>
              </w:rPr>
              <w:t>Curso</w:t>
            </w:r>
          </w:p>
          <w:p w:rsidR="00F74970" w:rsidRPr="00D25638" w:rsidRDefault="00F74970" w:rsidP="00280293">
            <w:pPr>
              <w:pStyle w:val="Estilopadro"/>
              <w:tabs>
                <w:tab w:val="center" w:pos="4748"/>
              </w:tabs>
              <w:spacing w:line="100" w:lineRule="atLeast"/>
            </w:pPr>
            <w:r w:rsidRPr="00D25638">
              <w:t>Bacharelado em Direito</w:t>
            </w:r>
          </w:p>
        </w:tc>
      </w:tr>
    </w:tbl>
    <w:p w:rsidR="00F74970" w:rsidRPr="00D25638" w:rsidRDefault="00F74970"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F74970" w:rsidRPr="00D25638" w:rsidTr="00B860C2">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74970" w:rsidRPr="00D25638" w:rsidRDefault="00F74970" w:rsidP="00280293">
            <w:pPr>
              <w:pStyle w:val="Estilopadro"/>
              <w:tabs>
                <w:tab w:val="center" w:pos="4748"/>
              </w:tabs>
              <w:spacing w:line="100" w:lineRule="atLeast"/>
              <w:rPr>
                <w:b/>
              </w:rPr>
            </w:pPr>
            <w:r w:rsidRPr="00D25638">
              <w:rPr>
                <w:b/>
              </w:rPr>
              <w:t>Unidade Curricular</w:t>
            </w:r>
          </w:p>
          <w:p w:rsidR="00F74970" w:rsidRPr="00D25638" w:rsidRDefault="00F74970" w:rsidP="00280293">
            <w:pPr>
              <w:pStyle w:val="Estilopadro"/>
              <w:tabs>
                <w:tab w:val="center" w:pos="4748"/>
              </w:tabs>
              <w:spacing w:line="100" w:lineRule="atLeast"/>
            </w:pPr>
            <w:r w:rsidRPr="00D25638">
              <w:t>Direito Administrativo II</w:t>
            </w:r>
          </w:p>
        </w:tc>
      </w:tr>
    </w:tbl>
    <w:p w:rsidR="00F74970" w:rsidRPr="00D25638" w:rsidRDefault="00F74970"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F74970" w:rsidRPr="00D25638" w:rsidTr="00B860C2">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74970" w:rsidRPr="00D25638" w:rsidRDefault="00F74970" w:rsidP="00280293">
            <w:pPr>
              <w:pStyle w:val="Estilopadro"/>
              <w:tabs>
                <w:tab w:val="center" w:pos="4748"/>
              </w:tabs>
              <w:spacing w:line="100" w:lineRule="atLeast"/>
            </w:pPr>
            <w:r w:rsidRPr="00D25638">
              <w:rPr>
                <w:b/>
              </w:rPr>
              <w:t>Código</w:t>
            </w:r>
          </w:p>
          <w:p w:rsidR="00F74970" w:rsidRPr="00D25638" w:rsidRDefault="00F74970" w:rsidP="00280293">
            <w:pPr>
              <w:pStyle w:val="Estilopadro"/>
              <w:tabs>
                <w:tab w:val="center" w:pos="4748"/>
              </w:tabs>
            </w:pPr>
            <w:r w:rsidRPr="00D25638">
              <w:t>DIR6053260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74970" w:rsidRPr="00D25638" w:rsidRDefault="00F74970" w:rsidP="00280293">
            <w:pPr>
              <w:pStyle w:val="Estilopadro"/>
              <w:spacing w:line="100" w:lineRule="atLeast"/>
            </w:pPr>
            <w:r w:rsidRPr="00D25638">
              <w:rPr>
                <w:b/>
              </w:rPr>
              <w:t>Semestre</w:t>
            </w:r>
          </w:p>
          <w:p w:rsidR="00F74970" w:rsidRPr="00D25638" w:rsidRDefault="00F74970" w:rsidP="00280293">
            <w:pPr>
              <w:pStyle w:val="Estilopadro"/>
              <w:spacing w:line="100" w:lineRule="atLeast"/>
            </w:pPr>
          </w:p>
          <w:p w:rsidR="00F74970" w:rsidRPr="00D25638" w:rsidRDefault="00F74970" w:rsidP="00280293">
            <w:pPr>
              <w:pStyle w:val="Estilopadro"/>
              <w:tabs>
                <w:tab w:val="center" w:pos="4748"/>
              </w:tabs>
              <w:spacing w:line="100" w:lineRule="atLeast"/>
            </w:pPr>
          </w:p>
          <w:p w:rsidR="00F74970" w:rsidRPr="00D25638" w:rsidRDefault="00F74970" w:rsidP="00280293">
            <w:pPr>
              <w:pStyle w:val="Estilopadro"/>
              <w:tabs>
                <w:tab w:val="center" w:pos="4748"/>
              </w:tabs>
              <w:spacing w:line="100" w:lineRule="atLeast"/>
            </w:pPr>
            <w:r w:rsidRPr="00D25638">
              <w:rPr>
                <w:b/>
              </w:rPr>
              <w:t>5º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74970" w:rsidRPr="00D25638" w:rsidRDefault="00F74970"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74970" w:rsidRPr="00D25638" w:rsidRDefault="00F74970" w:rsidP="00280293">
            <w:pPr>
              <w:pStyle w:val="Estilopadro"/>
              <w:spacing w:line="100" w:lineRule="atLeast"/>
            </w:pPr>
            <w:r w:rsidRPr="00D25638">
              <w:rPr>
                <w:b/>
              </w:rPr>
              <w:t>CRÉDITOS</w:t>
            </w:r>
          </w:p>
        </w:tc>
      </w:tr>
      <w:tr w:rsidR="00F74970" w:rsidRPr="00D25638" w:rsidTr="00B860C2">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74970" w:rsidRPr="00D25638" w:rsidRDefault="00F74970"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74970" w:rsidRPr="00D25638" w:rsidRDefault="00F74970"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74970" w:rsidRPr="00D25638" w:rsidRDefault="00F74970" w:rsidP="00280293">
            <w:pPr>
              <w:pStyle w:val="Estilopadro"/>
              <w:spacing w:line="100" w:lineRule="atLeast"/>
            </w:pPr>
          </w:p>
          <w:p w:rsidR="00F74970" w:rsidRPr="00D25638" w:rsidRDefault="00F74970"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74970" w:rsidRPr="00D25638" w:rsidRDefault="00F74970" w:rsidP="00280293">
            <w:pPr>
              <w:pStyle w:val="Estilopadro"/>
              <w:spacing w:line="100" w:lineRule="atLeast"/>
            </w:pPr>
          </w:p>
          <w:p w:rsidR="00F74970" w:rsidRPr="00D25638" w:rsidRDefault="00F74970"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74970" w:rsidRPr="00D25638" w:rsidRDefault="00F74970" w:rsidP="00280293">
            <w:pPr>
              <w:pStyle w:val="Estilopadro"/>
              <w:spacing w:line="100" w:lineRule="atLeast"/>
            </w:pPr>
          </w:p>
          <w:p w:rsidR="00F74970" w:rsidRPr="00D25638" w:rsidRDefault="00F74970"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74970" w:rsidRPr="00D25638" w:rsidRDefault="00F74970" w:rsidP="00280293">
            <w:pPr>
              <w:pStyle w:val="Estilopadro"/>
              <w:spacing w:line="100" w:lineRule="atLeast"/>
            </w:pPr>
          </w:p>
          <w:p w:rsidR="00F74970" w:rsidRPr="00D25638" w:rsidRDefault="00F74970" w:rsidP="00280293">
            <w:pPr>
              <w:pStyle w:val="Estilopadro"/>
              <w:spacing w:line="100" w:lineRule="atLeast"/>
            </w:pPr>
            <w:r w:rsidRPr="00D25638">
              <w:rPr>
                <w:b/>
              </w:rPr>
              <w:t>P</w:t>
            </w:r>
          </w:p>
        </w:tc>
      </w:tr>
      <w:tr w:rsidR="00F74970" w:rsidRPr="00D25638" w:rsidTr="00B860C2">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74970" w:rsidRPr="00D25638" w:rsidRDefault="00F74970"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74970" w:rsidRPr="00D25638" w:rsidRDefault="00F74970"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74970" w:rsidRPr="00D25638" w:rsidRDefault="00F74970" w:rsidP="00280293">
            <w:pPr>
              <w:pStyle w:val="Estilopadro"/>
              <w:spacing w:line="100" w:lineRule="atLeast"/>
            </w:pPr>
          </w:p>
          <w:p w:rsidR="00F74970" w:rsidRPr="00D25638" w:rsidRDefault="00F74970" w:rsidP="00280293">
            <w:pPr>
              <w:pStyle w:val="Estilopadro"/>
              <w:spacing w:line="100" w:lineRule="atLeast"/>
            </w:pPr>
            <w:r w:rsidRPr="00D25638">
              <w:rPr>
                <w:b/>
              </w:rPr>
              <w:t xml:space="preserve">    60</w:t>
            </w:r>
          </w:p>
          <w:p w:rsidR="00F74970" w:rsidRPr="00D25638" w:rsidRDefault="00F74970"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74970" w:rsidRPr="00D25638" w:rsidRDefault="00F74970" w:rsidP="00280293">
            <w:pPr>
              <w:pStyle w:val="Estilopadro"/>
              <w:spacing w:line="100" w:lineRule="atLeast"/>
            </w:pPr>
          </w:p>
          <w:p w:rsidR="00F74970" w:rsidRPr="00D25638" w:rsidRDefault="00F74970"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74970" w:rsidRPr="00D25638" w:rsidRDefault="00F74970"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74970" w:rsidRPr="00D25638" w:rsidRDefault="00F74970" w:rsidP="00280293">
            <w:pPr>
              <w:pStyle w:val="Estilopadro"/>
              <w:spacing w:line="100" w:lineRule="atLeast"/>
            </w:pPr>
            <w:r w:rsidRPr="00D25638">
              <w:rPr>
                <w:b/>
              </w:rPr>
              <w:t>-</w:t>
            </w:r>
          </w:p>
        </w:tc>
      </w:tr>
    </w:tbl>
    <w:p w:rsidR="00F74970" w:rsidRPr="00D25638" w:rsidRDefault="00F74970" w:rsidP="00280293">
      <w:pPr>
        <w:spacing w:after="0"/>
        <w:jc w:val="both"/>
        <w:rPr>
          <w:rFonts w:ascii="Times New Roman" w:hAnsi="Times New Roman"/>
          <w:sz w:val="24"/>
          <w:szCs w:val="24"/>
        </w:rPr>
      </w:pPr>
      <w:r w:rsidRPr="00D25638">
        <w:rPr>
          <w:rFonts w:ascii="Times New Roman" w:hAnsi="Times New Roman"/>
          <w:sz w:val="24"/>
          <w:szCs w:val="24"/>
        </w:rPr>
        <w:tab/>
      </w:r>
    </w:p>
    <w:p w:rsidR="00F74970" w:rsidRPr="00D25638" w:rsidRDefault="00F74970"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F74970" w:rsidRPr="00D25638" w:rsidRDefault="00F74970" w:rsidP="00280293">
      <w:pPr>
        <w:spacing w:after="0"/>
        <w:jc w:val="both"/>
        <w:rPr>
          <w:rFonts w:ascii="Times New Roman" w:hAnsi="Times New Roman"/>
          <w:b/>
          <w:sz w:val="24"/>
          <w:szCs w:val="24"/>
        </w:rPr>
      </w:pPr>
    </w:p>
    <w:p w:rsidR="00F74970" w:rsidRPr="00D25638" w:rsidRDefault="00F74970"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F74970" w:rsidRPr="00D25638" w:rsidRDefault="00F74970" w:rsidP="00280293">
      <w:pPr>
        <w:spacing w:after="0"/>
        <w:jc w:val="both"/>
        <w:rPr>
          <w:rFonts w:ascii="Times New Roman" w:hAnsi="Times New Roman"/>
          <w:b/>
          <w:sz w:val="24"/>
          <w:szCs w:val="24"/>
        </w:rPr>
      </w:pPr>
      <w:r w:rsidRPr="00D25638">
        <w:rPr>
          <w:rFonts w:ascii="Times New Roman" w:hAnsi="Times New Roman"/>
          <w:sz w:val="24"/>
          <w:szCs w:val="24"/>
        </w:rPr>
        <w:t>Contratos Administrativos. Licitações</w:t>
      </w:r>
    </w:p>
    <w:p w:rsidR="00F74970" w:rsidRPr="00D25638" w:rsidRDefault="00F74970"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F74970" w:rsidRPr="00D25638" w:rsidRDefault="00F74970"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F74970" w:rsidRPr="00D25638" w:rsidRDefault="00F74970" w:rsidP="00280293">
      <w:pPr>
        <w:spacing w:after="0" w:line="360" w:lineRule="auto"/>
        <w:jc w:val="both"/>
        <w:rPr>
          <w:rFonts w:ascii="Times New Roman" w:hAnsi="Times New Roman"/>
          <w:sz w:val="24"/>
          <w:szCs w:val="24"/>
        </w:rPr>
      </w:pPr>
      <w:r w:rsidRPr="00D25638">
        <w:rPr>
          <w:rFonts w:ascii="Times New Roman" w:hAnsi="Times New Roman"/>
          <w:sz w:val="24"/>
          <w:szCs w:val="24"/>
        </w:rPr>
        <w:t>BOTTINO, Marco Túlio</w:t>
      </w:r>
      <w:r w:rsidRPr="00D25638">
        <w:rPr>
          <w:rFonts w:ascii="Times New Roman" w:hAnsi="Times New Roman"/>
          <w:b/>
          <w:sz w:val="24"/>
          <w:szCs w:val="24"/>
        </w:rPr>
        <w:t xml:space="preserve">. Manual Prático das Licitações. </w:t>
      </w:r>
      <w:r w:rsidRPr="00D25638">
        <w:rPr>
          <w:rFonts w:ascii="Times New Roman" w:hAnsi="Times New Roman"/>
          <w:sz w:val="24"/>
          <w:szCs w:val="24"/>
        </w:rPr>
        <w:t>São Paulo: Saraiva.</w:t>
      </w:r>
    </w:p>
    <w:p w:rsidR="00F74970" w:rsidRPr="00D25638" w:rsidRDefault="00F74970" w:rsidP="00280293">
      <w:pPr>
        <w:spacing w:after="0" w:line="360" w:lineRule="auto"/>
        <w:jc w:val="both"/>
        <w:rPr>
          <w:rFonts w:ascii="Times New Roman" w:hAnsi="Times New Roman"/>
          <w:b/>
          <w:sz w:val="24"/>
          <w:szCs w:val="24"/>
        </w:rPr>
      </w:pPr>
      <w:r w:rsidRPr="00D25638">
        <w:rPr>
          <w:rFonts w:ascii="Times New Roman" w:hAnsi="Times New Roman"/>
          <w:sz w:val="24"/>
          <w:szCs w:val="24"/>
        </w:rPr>
        <w:t>PAULO, Vicente; ALEXANDRINO, Marcelo</w:t>
      </w:r>
      <w:r w:rsidRPr="00D25638">
        <w:rPr>
          <w:rFonts w:ascii="Times New Roman" w:hAnsi="Times New Roman"/>
          <w:b/>
          <w:sz w:val="24"/>
          <w:szCs w:val="24"/>
        </w:rPr>
        <w:t xml:space="preserve">. Direito </w:t>
      </w:r>
      <w:r w:rsidR="006D2590">
        <w:rPr>
          <w:rFonts w:ascii="Times New Roman" w:hAnsi="Times New Roman"/>
          <w:b/>
          <w:sz w:val="24"/>
          <w:szCs w:val="24"/>
        </w:rPr>
        <w:t xml:space="preserve">Administrativo Descomplicado. </w:t>
      </w:r>
      <w:r w:rsidRPr="00D25638">
        <w:rPr>
          <w:rFonts w:ascii="Times New Roman" w:hAnsi="Times New Roman"/>
          <w:sz w:val="24"/>
          <w:szCs w:val="24"/>
        </w:rPr>
        <w:t>eampl.. Rio de Janeiro: Forense; São Paulo; Método</w:t>
      </w:r>
      <w:r w:rsidR="006D2590">
        <w:rPr>
          <w:rFonts w:ascii="Times New Roman" w:hAnsi="Times New Roman"/>
          <w:sz w:val="24"/>
          <w:szCs w:val="24"/>
        </w:rPr>
        <w:t>.</w:t>
      </w:r>
    </w:p>
    <w:p w:rsidR="00F74970" w:rsidRPr="00D25638" w:rsidRDefault="00F74970"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DI PIETRO, Maria Sylvia Zanella. </w:t>
      </w:r>
      <w:r w:rsidRPr="00D25638">
        <w:rPr>
          <w:rFonts w:ascii="Times New Roman" w:hAnsi="Times New Roman"/>
          <w:b/>
          <w:sz w:val="24"/>
          <w:szCs w:val="24"/>
        </w:rPr>
        <w:t>Direito Administrativo</w:t>
      </w:r>
      <w:r w:rsidRPr="00D25638">
        <w:rPr>
          <w:rFonts w:ascii="Times New Roman" w:hAnsi="Times New Roman"/>
          <w:sz w:val="24"/>
          <w:szCs w:val="24"/>
        </w:rPr>
        <w:t>. São Paulo: Atlas</w:t>
      </w:r>
      <w:r w:rsidR="006D2590">
        <w:rPr>
          <w:rFonts w:ascii="Times New Roman" w:hAnsi="Times New Roman"/>
          <w:sz w:val="24"/>
          <w:szCs w:val="24"/>
        </w:rPr>
        <w:t>.</w:t>
      </w:r>
    </w:p>
    <w:p w:rsidR="00F74970" w:rsidRPr="00D25638" w:rsidRDefault="00F74970"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GASPARINI, Diógenes. </w:t>
      </w:r>
      <w:r w:rsidRPr="00D25638">
        <w:rPr>
          <w:rFonts w:ascii="Times New Roman" w:hAnsi="Times New Roman"/>
          <w:b/>
          <w:sz w:val="24"/>
          <w:szCs w:val="24"/>
        </w:rPr>
        <w:t>Direito Administrativo</w:t>
      </w:r>
      <w:r w:rsidRPr="00D25638">
        <w:rPr>
          <w:rFonts w:ascii="Times New Roman" w:hAnsi="Times New Roman"/>
          <w:sz w:val="24"/>
          <w:szCs w:val="24"/>
        </w:rPr>
        <w:t>. São Paulo: Saraiva</w:t>
      </w:r>
      <w:r w:rsidR="006D2590">
        <w:rPr>
          <w:rFonts w:ascii="Times New Roman" w:hAnsi="Times New Roman"/>
          <w:sz w:val="24"/>
          <w:szCs w:val="24"/>
        </w:rPr>
        <w:t>.</w:t>
      </w:r>
    </w:p>
    <w:p w:rsidR="00F74970" w:rsidRPr="00D25638" w:rsidRDefault="00F74970"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MARINELA, Fernanda. </w:t>
      </w:r>
      <w:r w:rsidRPr="00D25638">
        <w:rPr>
          <w:rFonts w:ascii="Times New Roman" w:hAnsi="Times New Roman"/>
          <w:b/>
          <w:sz w:val="24"/>
          <w:szCs w:val="24"/>
        </w:rPr>
        <w:t>Direito Administrativo</w:t>
      </w:r>
      <w:r w:rsidRPr="00D25638">
        <w:rPr>
          <w:rFonts w:ascii="Times New Roman" w:hAnsi="Times New Roman"/>
          <w:sz w:val="24"/>
          <w:szCs w:val="24"/>
        </w:rPr>
        <w:t>. Niterói: Impetus</w:t>
      </w:r>
      <w:r w:rsidR="006D2590">
        <w:rPr>
          <w:rFonts w:ascii="Times New Roman" w:hAnsi="Times New Roman"/>
          <w:sz w:val="24"/>
          <w:szCs w:val="24"/>
        </w:rPr>
        <w:t>.</w:t>
      </w:r>
    </w:p>
    <w:p w:rsidR="00F74970" w:rsidRPr="00D25638" w:rsidRDefault="00F74970"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MEIRELLES, Hely Lopes. </w:t>
      </w:r>
      <w:r w:rsidRPr="00D25638">
        <w:rPr>
          <w:rFonts w:ascii="Times New Roman" w:hAnsi="Times New Roman"/>
          <w:b/>
          <w:sz w:val="24"/>
          <w:szCs w:val="24"/>
        </w:rPr>
        <w:t>Direito Administrativo Brasileiro</w:t>
      </w:r>
      <w:r w:rsidR="006D2590">
        <w:rPr>
          <w:rFonts w:ascii="Times New Roman" w:hAnsi="Times New Roman"/>
          <w:sz w:val="24"/>
          <w:szCs w:val="24"/>
        </w:rPr>
        <w:t xml:space="preserve">. </w:t>
      </w:r>
      <w:r w:rsidRPr="00D25638">
        <w:rPr>
          <w:rFonts w:ascii="Times New Roman" w:hAnsi="Times New Roman"/>
          <w:sz w:val="24"/>
          <w:szCs w:val="24"/>
        </w:rPr>
        <w:t>São Paulo: Malheiros Editores</w:t>
      </w:r>
      <w:r w:rsidR="006D2590">
        <w:rPr>
          <w:rFonts w:ascii="Times New Roman" w:hAnsi="Times New Roman"/>
          <w:sz w:val="24"/>
          <w:szCs w:val="24"/>
        </w:rPr>
        <w:t>.</w:t>
      </w:r>
    </w:p>
    <w:p w:rsidR="00F74970" w:rsidRPr="00D25638" w:rsidRDefault="00F74970"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F74970" w:rsidRPr="00D25638" w:rsidRDefault="00F74970" w:rsidP="00280293">
      <w:pPr>
        <w:spacing w:after="0" w:line="360" w:lineRule="auto"/>
        <w:jc w:val="both"/>
        <w:rPr>
          <w:rFonts w:ascii="Times New Roman" w:hAnsi="Times New Roman"/>
          <w:sz w:val="24"/>
          <w:szCs w:val="24"/>
        </w:rPr>
      </w:pPr>
      <w:r w:rsidRPr="00D25638">
        <w:rPr>
          <w:rFonts w:ascii="Times New Roman" w:hAnsi="Times New Roman"/>
          <w:sz w:val="24"/>
          <w:szCs w:val="24"/>
        </w:rPr>
        <w:t>JUSTEN FILHO, Marçal.</w:t>
      </w:r>
      <w:r w:rsidRPr="00D25638">
        <w:rPr>
          <w:rFonts w:ascii="Times New Roman" w:hAnsi="Times New Roman"/>
          <w:b/>
          <w:sz w:val="24"/>
          <w:szCs w:val="24"/>
        </w:rPr>
        <w:t xml:space="preserve"> Comentários à Lei de Licitações e Contratos Administrativos</w:t>
      </w:r>
      <w:r w:rsidRPr="00D25638">
        <w:rPr>
          <w:rFonts w:ascii="Times New Roman" w:hAnsi="Times New Roman"/>
          <w:sz w:val="24"/>
          <w:szCs w:val="24"/>
        </w:rPr>
        <w:t>.</w:t>
      </w:r>
      <w:r w:rsidR="006D2590">
        <w:rPr>
          <w:rFonts w:ascii="Times New Roman" w:hAnsi="Times New Roman"/>
          <w:sz w:val="24"/>
          <w:szCs w:val="24"/>
        </w:rPr>
        <w:t xml:space="preserve"> São Paulo: Dialética.</w:t>
      </w:r>
    </w:p>
    <w:p w:rsidR="00F74970" w:rsidRPr="00D25638" w:rsidRDefault="00F74970" w:rsidP="00280293">
      <w:pPr>
        <w:spacing w:after="0" w:line="360" w:lineRule="auto"/>
        <w:jc w:val="both"/>
        <w:rPr>
          <w:rFonts w:ascii="Times New Roman" w:hAnsi="Times New Roman"/>
          <w:b/>
          <w:sz w:val="24"/>
          <w:szCs w:val="24"/>
        </w:rPr>
      </w:pPr>
    </w:p>
    <w:p w:rsidR="00AE6044" w:rsidRPr="00D25638" w:rsidRDefault="00AE6044" w:rsidP="00280293">
      <w:pPr>
        <w:spacing w:after="0"/>
        <w:jc w:val="both"/>
        <w:rPr>
          <w:rFonts w:ascii="Times New Roman" w:hAnsi="Times New Roman"/>
          <w:b/>
          <w:sz w:val="24"/>
          <w:szCs w:val="24"/>
        </w:rPr>
      </w:pPr>
    </w:p>
    <w:p w:rsidR="00F74970" w:rsidRPr="00D25638" w:rsidRDefault="00F74970" w:rsidP="00280293">
      <w:pPr>
        <w:spacing w:after="0"/>
        <w:jc w:val="both"/>
        <w:rPr>
          <w:rFonts w:ascii="Times New Roman" w:hAnsi="Times New Roman"/>
          <w:b/>
          <w:sz w:val="24"/>
          <w:szCs w:val="24"/>
        </w:rPr>
      </w:pPr>
    </w:p>
    <w:p w:rsidR="00F74970" w:rsidRPr="00D25638" w:rsidRDefault="00F74970" w:rsidP="00280293">
      <w:pPr>
        <w:spacing w:after="0"/>
        <w:jc w:val="both"/>
        <w:rPr>
          <w:rFonts w:ascii="Times New Roman" w:hAnsi="Times New Roman"/>
          <w:b/>
          <w:sz w:val="24"/>
          <w:szCs w:val="24"/>
        </w:rPr>
      </w:pPr>
    </w:p>
    <w:p w:rsidR="00F74970" w:rsidRPr="00D25638" w:rsidRDefault="00F74970" w:rsidP="00280293">
      <w:pPr>
        <w:spacing w:after="0"/>
        <w:jc w:val="both"/>
        <w:rPr>
          <w:rFonts w:ascii="Times New Roman" w:hAnsi="Times New Roman"/>
          <w:b/>
          <w:sz w:val="24"/>
          <w:szCs w:val="24"/>
        </w:rPr>
      </w:pPr>
    </w:p>
    <w:p w:rsidR="00F74970" w:rsidRPr="00D25638" w:rsidRDefault="00F74970" w:rsidP="00280293">
      <w:pPr>
        <w:spacing w:after="0"/>
        <w:jc w:val="both"/>
        <w:rPr>
          <w:rFonts w:ascii="Times New Roman" w:hAnsi="Times New Roman"/>
          <w:b/>
          <w:sz w:val="24"/>
          <w:szCs w:val="24"/>
        </w:rPr>
      </w:pPr>
    </w:p>
    <w:p w:rsidR="00F74970" w:rsidRPr="00D25638" w:rsidRDefault="00F74970" w:rsidP="00280293">
      <w:pPr>
        <w:spacing w:after="0"/>
        <w:jc w:val="both"/>
        <w:rPr>
          <w:rFonts w:ascii="Times New Roman" w:hAnsi="Times New Roman"/>
          <w:b/>
          <w:sz w:val="24"/>
          <w:szCs w:val="24"/>
        </w:rPr>
      </w:pPr>
    </w:p>
    <w:p w:rsidR="00F74970" w:rsidRPr="00D25638" w:rsidRDefault="00F74970" w:rsidP="00280293">
      <w:pPr>
        <w:spacing w:after="0"/>
        <w:jc w:val="both"/>
        <w:rPr>
          <w:rFonts w:ascii="Times New Roman" w:hAnsi="Times New Roman"/>
          <w:b/>
          <w:sz w:val="24"/>
          <w:szCs w:val="24"/>
        </w:rPr>
      </w:pPr>
    </w:p>
    <w:p w:rsidR="00F74970" w:rsidRPr="00D25638" w:rsidRDefault="00F74970" w:rsidP="00280293">
      <w:pPr>
        <w:spacing w:after="0"/>
        <w:jc w:val="both"/>
        <w:rPr>
          <w:rFonts w:ascii="Times New Roman" w:hAnsi="Times New Roman"/>
          <w:b/>
          <w:sz w:val="24"/>
          <w:szCs w:val="24"/>
        </w:rPr>
      </w:pPr>
    </w:p>
    <w:p w:rsidR="00F74970" w:rsidRPr="00D25638" w:rsidRDefault="00F74970" w:rsidP="00280293">
      <w:pPr>
        <w:spacing w:after="0"/>
        <w:jc w:val="both"/>
        <w:rPr>
          <w:rFonts w:ascii="Times New Roman" w:hAnsi="Times New Roman"/>
          <w:b/>
          <w:sz w:val="24"/>
          <w:szCs w:val="24"/>
        </w:rPr>
      </w:pPr>
    </w:p>
    <w:p w:rsidR="00B860C2" w:rsidRPr="00D25638" w:rsidRDefault="00B860C2" w:rsidP="00280293">
      <w:pPr>
        <w:spacing w:after="0" w:line="360" w:lineRule="auto"/>
        <w:jc w:val="both"/>
        <w:rPr>
          <w:rFonts w:ascii="Times New Roman" w:hAnsi="Times New Roman"/>
          <w:b/>
          <w:bCs/>
          <w:color w:val="FF0000"/>
          <w:sz w:val="24"/>
          <w:szCs w:val="24"/>
        </w:rPr>
      </w:pPr>
    </w:p>
    <w:p w:rsidR="00B860C2" w:rsidRPr="00D25638" w:rsidRDefault="00B860C2" w:rsidP="00280293">
      <w:pPr>
        <w:spacing w:after="0" w:line="360" w:lineRule="auto"/>
        <w:jc w:val="both"/>
        <w:rPr>
          <w:rFonts w:ascii="Times New Roman" w:hAnsi="Times New Roman"/>
          <w:b/>
          <w:bCs/>
          <w:color w:val="FF0000"/>
          <w:sz w:val="24"/>
          <w:szCs w:val="24"/>
        </w:rPr>
      </w:pPr>
    </w:p>
    <w:p w:rsidR="00B860C2" w:rsidRPr="00D25638" w:rsidRDefault="00B860C2"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B860C2" w:rsidRPr="00D25638" w:rsidRDefault="00B860C2"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B860C2" w:rsidRPr="00D25638" w:rsidTr="00B860C2">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F6452A" w:rsidP="00280293">
            <w:pPr>
              <w:pStyle w:val="Estilopadro"/>
              <w:tabs>
                <w:tab w:val="center" w:pos="4748"/>
              </w:tabs>
              <w:spacing w:line="100" w:lineRule="atLeast"/>
            </w:pPr>
            <w:r w:rsidRPr="00F6452A">
              <w:rPr>
                <w:b/>
                <w:noProof/>
              </w:rPr>
              <w:pict>
                <v:shape id="Caixa de texto 88" o:spid="_x0000_s1054" type="#_x0000_t202" style="position:absolute;left:0;text-align:left;margin-left:367.5pt;margin-top:3.75pt;width:133.1pt;height:163.25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YULMgIAAGEEAAAOAAAAZHJzL2Uyb0RvYy54bWysVNtu2zAMfR+wfxD0vthxk6Y16hRdugwD&#10;ugvQ7QMYWY6FyaImKbGzry8lp1l2exnmB0EMqUPyHDI3t0On2V46r9BUfDrJOZNGYK3MtuJfPq9f&#10;XXHmA5gaNBpZ8YP0/Hb58sVNb0tZYIu6lo4RiPFlbyvehmDLLPOilR34CVppyNmg6yCQ6bZZ7aAn&#10;9E5nRZ5fZj262joU0nv69X508mXCbxopwsem8TIwXXGqLaTTpXMTz2x5A+XWgW2VOJYB/1BFB8pQ&#10;0hPUPQRgO6d+g+qUcOixCROBXYZNo4RMPVA30/yXbh5bsDL1QuR4e6LJ/z9Y8WH/yTFVV/yKlDLQ&#10;kUYrUAOwWrIgh4CMHMRSb31JwY+WwsPwGgdSO3Xs7QOKr54ZXLVgtvLOOexbCTVVOY0vs7OnI46P&#10;IJv+PdaUDXYBE9DQuC5SSKQwQie1DieFqBAmYsrL6/xiQS5BviJfXBSLecoB5fNz63x4K7Fj8VJx&#10;RyOQ4GH/4EMsB8rnkJjNo1b1WmmdDLfdrLRje6BxWafviP5TmDasr/j1vJiPDPwVIk/fnyA6FWju&#10;teqI+FMQlJG3N6ZOUxlA6fFOJWtzJDJyN7IYhs2QlCtOAm2wPhC1Dsc5p72kS4vuO2c9zXjF/bcd&#10;OMmZfmdInuvpbBaXIhmz+aIgw517NuceMIKgKh44G6+rMC7Szjq1bSnTOBAG70jSRiWyo/ZjVcf6&#10;aY6TBsedi4tybqeoH/8MyycAAAD//wMAUEsDBBQABgAIAAAAIQB52paC4AAAAAoBAAAPAAAAZHJz&#10;L2Rvd25yZXYueG1sTI/NTsMwEITvSLyDtUhcELXb9I8Qp0JIILiVguDqxtskqr1ObTcNb497ordZ&#10;zWrmm2I1WMN69KF1JGE8EsCQKqdbqiV8fb7cL4GFqEgr4wgl/GKAVXl9VahcuxN9YL+JNUshFHIl&#10;oYmxyzkPVYNWhZHrkJK3c96qmE5fc+3VKYVbwydCzLlVLaWGRnX43GC13xythOX0rf8J79n6u5rv&#10;zEO8W/SvBy/l7c3w9Ags4hD/n+GMn9ChTExbdyQdmJGwyGZpS0xiBuzsCzGeANtKyLKpAF4W/HJC&#10;+QcAAP//AwBQSwECLQAUAAYACAAAACEAtoM4kv4AAADhAQAAEwAAAAAAAAAAAAAAAAAAAAAAW0Nv&#10;bnRlbnRfVHlwZXNdLnhtbFBLAQItABQABgAIAAAAIQA4/SH/1gAAAJQBAAALAAAAAAAAAAAAAAAA&#10;AC8BAABfcmVscy8ucmVsc1BLAQItABQABgAIAAAAIQDEAYULMgIAAGEEAAAOAAAAAAAAAAAAAAAA&#10;AC4CAABkcnMvZTJvRG9jLnhtbFBLAQItABQABgAIAAAAIQB52paC4AAAAAoBAAAPAAAAAAAAAAAA&#10;AAAAAIwEAABkcnMvZG93bnJldi54bWxQSwUGAAAAAAQABADzAAAAmQUAAAAA&#10;">
                  <v:textbox>
                    <w:txbxContent>
                      <w:p w:rsidR="00CF0146" w:rsidRDefault="00CF0146" w:rsidP="00B860C2">
                        <w:pPr>
                          <w:jc w:val="center"/>
                        </w:pPr>
                        <w:r>
                          <w:t>Autenticação</w:t>
                        </w:r>
                      </w:p>
                    </w:txbxContent>
                  </v:textbox>
                </v:shape>
              </w:pict>
            </w:r>
            <w:r w:rsidR="00B860C2" w:rsidRPr="00D25638">
              <w:rPr>
                <w:b/>
              </w:rPr>
              <w:t>Curso</w:t>
            </w:r>
          </w:p>
          <w:p w:rsidR="00B860C2" w:rsidRPr="00D25638" w:rsidRDefault="00B860C2" w:rsidP="00280293">
            <w:pPr>
              <w:pStyle w:val="Estilopadro"/>
              <w:tabs>
                <w:tab w:val="center" w:pos="4748"/>
              </w:tabs>
              <w:spacing w:line="100" w:lineRule="atLeast"/>
            </w:pPr>
            <w:r w:rsidRPr="00D25638">
              <w:t>Bacharelado em Direito</w:t>
            </w:r>
          </w:p>
        </w:tc>
      </w:tr>
    </w:tbl>
    <w:p w:rsidR="00B860C2" w:rsidRPr="00D25638" w:rsidRDefault="00B860C2"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B860C2" w:rsidRPr="00D25638" w:rsidTr="00B860C2">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tabs>
                <w:tab w:val="center" w:pos="4748"/>
              </w:tabs>
              <w:spacing w:line="100" w:lineRule="atLeast"/>
              <w:rPr>
                <w:b/>
              </w:rPr>
            </w:pPr>
            <w:r w:rsidRPr="00D25638">
              <w:rPr>
                <w:b/>
              </w:rPr>
              <w:t>Unidade Curricular</w:t>
            </w:r>
          </w:p>
          <w:p w:rsidR="00B860C2" w:rsidRPr="00D25638" w:rsidRDefault="00B860C2" w:rsidP="00280293">
            <w:pPr>
              <w:pStyle w:val="Estilopadro"/>
              <w:tabs>
                <w:tab w:val="center" w:pos="4748"/>
              </w:tabs>
              <w:spacing w:line="100" w:lineRule="atLeast"/>
            </w:pPr>
            <w:r w:rsidRPr="00D25638">
              <w:t>Direito Processual Civil III</w:t>
            </w:r>
          </w:p>
        </w:tc>
      </w:tr>
    </w:tbl>
    <w:p w:rsidR="00B860C2" w:rsidRPr="00D25638" w:rsidRDefault="00B860C2"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03"/>
        <w:gridCol w:w="1246"/>
        <w:gridCol w:w="851"/>
        <w:gridCol w:w="850"/>
        <w:gridCol w:w="992"/>
        <w:gridCol w:w="851"/>
      </w:tblGrid>
      <w:tr w:rsidR="00B860C2" w:rsidRPr="00D25638" w:rsidTr="00B860C2">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tabs>
                <w:tab w:val="center" w:pos="4748"/>
              </w:tabs>
              <w:spacing w:line="100" w:lineRule="atLeast"/>
            </w:pPr>
            <w:r w:rsidRPr="00D25638">
              <w:rPr>
                <w:b/>
              </w:rPr>
              <w:t>Código</w:t>
            </w:r>
          </w:p>
          <w:p w:rsidR="00B860C2" w:rsidRPr="00D25638" w:rsidRDefault="00B860C2" w:rsidP="00280293">
            <w:pPr>
              <w:pStyle w:val="Estilopadro"/>
              <w:tabs>
                <w:tab w:val="center" w:pos="4748"/>
              </w:tabs>
            </w:pPr>
            <w:r w:rsidRPr="00D25638">
              <w:t>DIR 6053460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spacing w:line="100" w:lineRule="atLeast"/>
            </w:pPr>
            <w:r w:rsidRPr="00D25638">
              <w:rPr>
                <w:b/>
              </w:rPr>
              <w:t>Semestre</w:t>
            </w:r>
          </w:p>
          <w:p w:rsidR="00B860C2" w:rsidRPr="00D25638" w:rsidRDefault="00B860C2" w:rsidP="00280293">
            <w:pPr>
              <w:pStyle w:val="Estilopadro"/>
              <w:spacing w:line="100" w:lineRule="atLeast"/>
            </w:pPr>
          </w:p>
          <w:p w:rsidR="00B860C2" w:rsidRPr="00D25638" w:rsidRDefault="00B860C2" w:rsidP="00280293">
            <w:pPr>
              <w:pStyle w:val="Estilopadro"/>
              <w:tabs>
                <w:tab w:val="center" w:pos="4748"/>
              </w:tabs>
              <w:spacing w:line="100" w:lineRule="atLeast"/>
            </w:pPr>
          </w:p>
          <w:p w:rsidR="00B860C2" w:rsidRPr="00D25638" w:rsidRDefault="00B860C2" w:rsidP="00280293">
            <w:pPr>
              <w:pStyle w:val="Estilopadro"/>
              <w:tabs>
                <w:tab w:val="center" w:pos="4748"/>
              </w:tabs>
              <w:spacing w:line="100" w:lineRule="atLeast"/>
            </w:pPr>
            <w:r w:rsidRPr="00D25638">
              <w:rPr>
                <w:b/>
              </w:rPr>
              <w:t>6º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B860C2" w:rsidRPr="00D25638" w:rsidRDefault="00B860C2"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B860C2" w:rsidRPr="00D25638" w:rsidRDefault="00B860C2" w:rsidP="00280293">
            <w:pPr>
              <w:pStyle w:val="Estilopadro"/>
              <w:spacing w:line="100" w:lineRule="atLeast"/>
            </w:pPr>
            <w:r w:rsidRPr="00D25638">
              <w:rPr>
                <w:b/>
              </w:rPr>
              <w:t>CRÉDITOS</w:t>
            </w:r>
          </w:p>
        </w:tc>
      </w:tr>
      <w:tr w:rsidR="00B860C2" w:rsidRPr="00D25638" w:rsidTr="00B860C2">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P</w:t>
            </w:r>
          </w:p>
        </w:tc>
      </w:tr>
      <w:tr w:rsidR="00B860C2" w:rsidRPr="00D25638" w:rsidTr="00B860C2">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 xml:space="preserve">    60</w:t>
            </w:r>
          </w:p>
          <w:p w:rsidR="00B860C2" w:rsidRPr="00D25638" w:rsidRDefault="00B860C2"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B860C2" w:rsidRPr="00D25638" w:rsidRDefault="00B860C2"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B860C2" w:rsidRPr="00D25638" w:rsidRDefault="00B860C2" w:rsidP="00280293">
            <w:pPr>
              <w:pStyle w:val="Estilopadro"/>
              <w:spacing w:line="100" w:lineRule="atLeast"/>
            </w:pPr>
            <w:r w:rsidRPr="00D25638">
              <w:rPr>
                <w:b/>
              </w:rPr>
              <w:t>-</w:t>
            </w:r>
          </w:p>
        </w:tc>
      </w:tr>
    </w:tbl>
    <w:p w:rsidR="00B860C2" w:rsidRPr="00D25638" w:rsidRDefault="00B860C2" w:rsidP="00280293">
      <w:pPr>
        <w:spacing w:after="0"/>
        <w:jc w:val="both"/>
        <w:rPr>
          <w:rFonts w:ascii="Times New Roman" w:hAnsi="Times New Roman"/>
          <w:sz w:val="24"/>
          <w:szCs w:val="24"/>
        </w:rPr>
      </w:pPr>
      <w:r w:rsidRPr="00D25638">
        <w:rPr>
          <w:rFonts w:ascii="Times New Roman" w:hAnsi="Times New Roman"/>
          <w:sz w:val="24"/>
          <w:szCs w:val="24"/>
        </w:rPr>
        <w:tab/>
      </w:r>
    </w:p>
    <w:p w:rsidR="00B860C2" w:rsidRPr="00D25638" w:rsidRDefault="00B860C2"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B860C2" w:rsidRPr="00D25638" w:rsidRDefault="00B860C2" w:rsidP="00280293">
      <w:pPr>
        <w:spacing w:after="0"/>
        <w:jc w:val="both"/>
        <w:rPr>
          <w:rFonts w:ascii="Times New Roman" w:hAnsi="Times New Roman"/>
          <w:b/>
          <w:sz w:val="24"/>
          <w:szCs w:val="24"/>
        </w:rPr>
      </w:pPr>
    </w:p>
    <w:p w:rsidR="00B860C2" w:rsidRPr="00D25638" w:rsidRDefault="00B860C2"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B860C2" w:rsidRPr="00D25638" w:rsidRDefault="00B860C2" w:rsidP="00280293">
      <w:pPr>
        <w:spacing w:after="0"/>
        <w:jc w:val="both"/>
        <w:rPr>
          <w:rFonts w:ascii="Times New Roman" w:hAnsi="Times New Roman"/>
          <w:sz w:val="24"/>
          <w:szCs w:val="24"/>
        </w:rPr>
      </w:pPr>
      <w:r w:rsidRPr="00D25638">
        <w:rPr>
          <w:rFonts w:ascii="Times New Roman" w:hAnsi="Times New Roman"/>
          <w:sz w:val="24"/>
          <w:szCs w:val="24"/>
        </w:rPr>
        <w:t>Processo nos tribunais. Recursos. Ação rescisória. Julgamento de casos repetitivos. Reclamação. Teoria dos Procedimentos especiais. Mandado de segurança. Ações possessórias. Ação de família.</w:t>
      </w:r>
    </w:p>
    <w:p w:rsidR="00B860C2" w:rsidRPr="00D25638" w:rsidRDefault="00B860C2"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B860C2" w:rsidRPr="00D25638" w:rsidRDefault="00B860C2"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Donizetti, Elpídio. Curso Didático de Direito Processual Civil, Editora Atlas</w:t>
      </w:r>
      <w:r w:rsidR="006D2590">
        <w:rPr>
          <w:rFonts w:ascii="Times New Roman" w:hAnsi="Times New Roman"/>
          <w:sz w:val="24"/>
          <w:szCs w:val="24"/>
        </w:rPr>
        <w:t>.</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Filho, Misael Montenegro. Curso de Direito Processual Civil – Processo de Execução, vol. II, Editora Atlas</w:t>
      </w:r>
      <w:r w:rsidR="006D2590">
        <w:rPr>
          <w:rFonts w:ascii="Times New Roman" w:hAnsi="Times New Roman"/>
          <w:sz w:val="24"/>
          <w:szCs w:val="24"/>
        </w:rPr>
        <w:t>.</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Gonçalves, Marcus Vinicius Rios. Direito Processual Civil Esquematizado. Editora Saraiva.</w:t>
      </w:r>
    </w:p>
    <w:p w:rsidR="00B860C2" w:rsidRPr="00D25638" w:rsidRDefault="00B860C2"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SOUZA E SILVA, Rinaldo Mouzalas, revisada, atualizada e ampliada</w:t>
      </w:r>
      <w:r w:rsidR="006D2590">
        <w:rPr>
          <w:rFonts w:ascii="Times New Roman" w:hAnsi="Times New Roman"/>
          <w:sz w:val="24"/>
          <w:szCs w:val="24"/>
        </w:rPr>
        <w:t>.</w:t>
      </w:r>
      <w:r w:rsidRPr="00D25638">
        <w:rPr>
          <w:rFonts w:ascii="Times New Roman" w:hAnsi="Times New Roman"/>
          <w:sz w:val="24"/>
          <w:szCs w:val="24"/>
        </w:rPr>
        <w:t>EditoraJusPodium.</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BARBI, Celso Agrícola. Comentários ao Código de Processo Civil</w:t>
      </w:r>
      <w:r w:rsidR="006D2590">
        <w:rPr>
          <w:rFonts w:ascii="Times New Roman" w:hAnsi="Times New Roman"/>
          <w:sz w:val="24"/>
          <w:szCs w:val="24"/>
        </w:rPr>
        <w:t>.</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MOREIRA, J. C. Barbosa. O novo processo civil brasileiro. Editora Forense.</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ALVIM, José Manoel Arruda. Manual de Direito Processo Civil. Editora Revista dos Tribunais.</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SANTOS, Moacyr Amaral. Primeiras linhas de direito processual civil. Editora Saraiva. </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JUNIOR, Fredie Didier; CUNHA, Leonardo Carneiro da; BRAGA, Paula Saruo; OLIVEIRA, Rafael Alexandria de. Curso de Direito Processual Civil, vol. 5, </w:t>
      </w:r>
      <w:r w:rsidR="006D2590">
        <w:rPr>
          <w:rFonts w:ascii="Times New Roman" w:hAnsi="Times New Roman"/>
          <w:sz w:val="24"/>
          <w:szCs w:val="24"/>
        </w:rPr>
        <w:t>Juspodium.</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JUNIOR, Nelson Nery e NERY, Rosa Maria de A.. Comentários ao Código de Processo Civil, Editora Revista dos Tribunais</w:t>
      </w:r>
      <w:r w:rsidR="006D2590">
        <w:rPr>
          <w:rFonts w:ascii="Times New Roman" w:hAnsi="Times New Roman"/>
          <w:sz w:val="24"/>
          <w:szCs w:val="24"/>
        </w:rPr>
        <w:t>.</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MARCATO, Antônio Carlos. Código de Processo Civil Interpretado. Editora Atlas</w:t>
      </w:r>
      <w:r w:rsidR="006D2590">
        <w:rPr>
          <w:rFonts w:ascii="Times New Roman" w:hAnsi="Times New Roman"/>
          <w:sz w:val="24"/>
          <w:szCs w:val="24"/>
        </w:rPr>
        <w:t>.</w:t>
      </w:r>
    </w:p>
    <w:p w:rsidR="00B860C2" w:rsidRPr="00D25638" w:rsidRDefault="00B860C2" w:rsidP="00280293">
      <w:pPr>
        <w:spacing w:after="0" w:line="360" w:lineRule="auto"/>
        <w:jc w:val="both"/>
        <w:rPr>
          <w:rFonts w:ascii="Times New Roman" w:hAnsi="Times New Roman"/>
          <w:b/>
          <w:sz w:val="24"/>
          <w:szCs w:val="24"/>
        </w:rPr>
      </w:pPr>
    </w:p>
    <w:p w:rsidR="00B860C2" w:rsidRPr="00D25638" w:rsidRDefault="00B860C2" w:rsidP="00280293">
      <w:pPr>
        <w:spacing w:after="0" w:line="360" w:lineRule="auto"/>
        <w:jc w:val="both"/>
        <w:rPr>
          <w:rFonts w:ascii="Times New Roman" w:hAnsi="Times New Roman"/>
          <w:b/>
          <w:bCs/>
          <w:color w:val="FF0000"/>
          <w:sz w:val="24"/>
          <w:szCs w:val="24"/>
        </w:rPr>
      </w:pPr>
    </w:p>
    <w:p w:rsidR="00B860C2" w:rsidRPr="00D25638" w:rsidRDefault="00B860C2"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lastRenderedPageBreak/>
        <w:t>AESGA – Lei n. 2174 de 23 de Agosto de 1985</w:t>
      </w:r>
    </w:p>
    <w:p w:rsidR="00B860C2" w:rsidRPr="00D25638" w:rsidRDefault="00B860C2"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B860C2" w:rsidRPr="00D25638" w:rsidTr="00B860C2">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F6452A" w:rsidP="00280293">
            <w:pPr>
              <w:pStyle w:val="Estilopadro"/>
              <w:tabs>
                <w:tab w:val="center" w:pos="4748"/>
              </w:tabs>
              <w:spacing w:line="100" w:lineRule="atLeast"/>
            </w:pPr>
            <w:r w:rsidRPr="00F6452A">
              <w:rPr>
                <w:b/>
                <w:noProof/>
              </w:rPr>
              <w:pict>
                <v:shape id="Caixa de texto 91" o:spid="_x0000_s1055" type="#_x0000_t202" style="position:absolute;left:0;text-align:left;margin-left:367.5pt;margin-top:3.75pt;width:133.1pt;height:163.25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CeMwIAAGEEAAAOAAAAZHJzL2Uyb0RvYy54bWysVNtu2zAMfR+wfxD0vtpxk6Yx4hRdug4D&#10;ugvQ7QMYWY6FyaImKbG7ry8lJ1l2exnmB0EMqUPyHDLLm6HTbC+dV2gqPrnIOZNGYK3MtuJfPt+/&#10;uubMBzA1aDSy4k/S85vVyxfL3paywBZ1LR0jEOPL3la8DcGWWeZFKzvwF2ilIWeDroNApttmtYOe&#10;0DudFXl+lfXoautQSO/p17vRyVcJv2mkCB+bxsvAdMWptpBOl85NPLPVEsqtA9sqcSgD/qGKDpSh&#10;pCeoOwjAdk79BtUp4dBjEy4Edhk2jRIy9UDdTPJfunlswcrUC5Hj7Ykm//9gxYf9J8dUXfHFhDMD&#10;HWm0BjUAqyULcgjIyEEs9daXFPxoKTwMr3EgtVPH3j6g+OqZwXULZitvncO+lVBTlelldvZ0xPER&#10;ZNO/x5qywS5gAhoa10UKiRRG6KTW00khKoSJmPJqkV/OySXIV+Tzy2I+i9VlUB6fW+fDW4kdi5eK&#10;OxqBBA/7Bx/G0GNIzOZRq/peaZ0Mt92stWN7oHG5T98B/acwbVhPhM2K2cjAXyHy9P0JolOB5l6r&#10;ruLXpyAoI29vTJ2mMoDS452604aajERG7kYWw7AZknLF4ijQBusnotbhOOe0l3Rp0X3nrKcZr7j/&#10;tgMnOdPvDMmzmEyncSmSMZ3NCzLcuWdz7gEjCKrigbPxug7jIu2sU9uWMo0DYfCWJG1UIjuWPFZ1&#10;qJ/mOMl12Lm4KOd2ivrxz7B6Bg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DrkwnjMCAABhBAAADgAAAAAAAAAAAAAA&#10;AAAuAgAAZHJzL2Uyb0RvYy54bWxQSwECLQAUAAYACAAAACEAedqWguAAAAAKAQAADwAAAAAAAAAA&#10;AAAAAACNBAAAZHJzL2Rvd25yZXYueG1sUEsFBgAAAAAEAAQA8wAAAJoFAAAAAA==&#10;">
                  <v:textbox>
                    <w:txbxContent>
                      <w:p w:rsidR="00CF0146" w:rsidRDefault="00CF0146" w:rsidP="00B860C2">
                        <w:pPr>
                          <w:jc w:val="center"/>
                        </w:pPr>
                        <w:r>
                          <w:t>Autenticação</w:t>
                        </w:r>
                      </w:p>
                    </w:txbxContent>
                  </v:textbox>
                </v:shape>
              </w:pict>
            </w:r>
            <w:r w:rsidR="00B860C2" w:rsidRPr="00D25638">
              <w:rPr>
                <w:b/>
              </w:rPr>
              <w:t>Curso</w:t>
            </w:r>
          </w:p>
          <w:p w:rsidR="00B860C2" w:rsidRPr="00D25638" w:rsidRDefault="00B860C2" w:rsidP="00280293">
            <w:pPr>
              <w:pStyle w:val="Estilopadro"/>
              <w:tabs>
                <w:tab w:val="center" w:pos="4748"/>
              </w:tabs>
              <w:spacing w:line="100" w:lineRule="atLeast"/>
            </w:pPr>
            <w:r w:rsidRPr="00D25638">
              <w:t>Bacharelado em Direito</w:t>
            </w:r>
          </w:p>
        </w:tc>
      </w:tr>
    </w:tbl>
    <w:p w:rsidR="00B860C2" w:rsidRPr="00D25638" w:rsidRDefault="00B860C2"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B860C2" w:rsidRPr="00D25638" w:rsidTr="00B860C2">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tabs>
                <w:tab w:val="center" w:pos="4748"/>
              </w:tabs>
              <w:spacing w:line="100" w:lineRule="atLeast"/>
              <w:rPr>
                <w:b/>
              </w:rPr>
            </w:pPr>
            <w:r w:rsidRPr="00D25638">
              <w:rPr>
                <w:b/>
              </w:rPr>
              <w:t>Unidade Curricular</w:t>
            </w:r>
          </w:p>
          <w:p w:rsidR="00B860C2" w:rsidRPr="00D25638" w:rsidRDefault="00B860C2" w:rsidP="00280293">
            <w:pPr>
              <w:pStyle w:val="Estilopadro"/>
              <w:tabs>
                <w:tab w:val="center" w:pos="4748"/>
              </w:tabs>
              <w:spacing w:line="100" w:lineRule="atLeast"/>
            </w:pPr>
            <w:r w:rsidRPr="00D25638">
              <w:t>Direito Civil V</w:t>
            </w:r>
          </w:p>
        </w:tc>
      </w:tr>
    </w:tbl>
    <w:p w:rsidR="00B860C2" w:rsidRPr="00D25638" w:rsidRDefault="00B860C2"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B860C2" w:rsidRPr="00D25638" w:rsidTr="00B860C2">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tabs>
                <w:tab w:val="center" w:pos="4748"/>
              </w:tabs>
              <w:spacing w:line="100" w:lineRule="atLeast"/>
            </w:pPr>
            <w:r w:rsidRPr="00D25638">
              <w:rPr>
                <w:b/>
              </w:rPr>
              <w:t>Código</w:t>
            </w:r>
          </w:p>
          <w:p w:rsidR="00B860C2" w:rsidRPr="00D25638" w:rsidRDefault="00B860C2" w:rsidP="00280293">
            <w:pPr>
              <w:pStyle w:val="Estilopadro"/>
              <w:tabs>
                <w:tab w:val="center" w:pos="4748"/>
              </w:tabs>
            </w:pPr>
            <w:r w:rsidRPr="00D25638">
              <w:t>DIR6053560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spacing w:line="100" w:lineRule="atLeast"/>
            </w:pPr>
            <w:r w:rsidRPr="00D25638">
              <w:rPr>
                <w:b/>
              </w:rPr>
              <w:t>Semestre</w:t>
            </w:r>
          </w:p>
          <w:p w:rsidR="00B860C2" w:rsidRPr="00D25638" w:rsidRDefault="00B860C2" w:rsidP="00280293">
            <w:pPr>
              <w:pStyle w:val="Estilopadro"/>
              <w:spacing w:line="100" w:lineRule="atLeast"/>
            </w:pPr>
          </w:p>
          <w:p w:rsidR="00B860C2" w:rsidRPr="00D25638" w:rsidRDefault="00B860C2" w:rsidP="00280293">
            <w:pPr>
              <w:pStyle w:val="Estilopadro"/>
              <w:tabs>
                <w:tab w:val="center" w:pos="4748"/>
              </w:tabs>
              <w:spacing w:line="100" w:lineRule="atLeast"/>
            </w:pPr>
          </w:p>
          <w:p w:rsidR="00B860C2" w:rsidRPr="00D25638" w:rsidRDefault="00B860C2" w:rsidP="00280293">
            <w:pPr>
              <w:pStyle w:val="Estilopadro"/>
              <w:tabs>
                <w:tab w:val="center" w:pos="4748"/>
              </w:tabs>
              <w:spacing w:line="100" w:lineRule="atLeast"/>
            </w:pPr>
            <w:r w:rsidRPr="00D25638">
              <w:rPr>
                <w:b/>
              </w:rPr>
              <w:t>6º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B860C2" w:rsidRPr="00D25638" w:rsidRDefault="00B860C2"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B860C2" w:rsidRPr="00D25638" w:rsidRDefault="00B860C2" w:rsidP="00280293">
            <w:pPr>
              <w:pStyle w:val="Estilopadro"/>
              <w:spacing w:line="100" w:lineRule="atLeast"/>
            </w:pPr>
            <w:r w:rsidRPr="00D25638">
              <w:rPr>
                <w:b/>
              </w:rPr>
              <w:t>CRÉDITOS</w:t>
            </w:r>
          </w:p>
        </w:tc>
      </w:tr>
      <w:tr w:rsidR="00B860C2" w:rsidRPr="00D25638" w:rsidTr="00B860C2">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P</w:t>
            </w:r>
          </w:p>
        </w:tc>
      </w:tr>
      <w:tr w:rsidR="00B860C2" w:rsidRPr="00D25638" w:rsidTr="00B860C2">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 xml:space="preserve">    60</w:t>
            </w:r>
          </w:p>
          <w:p w:rsidR="00B860C2" w:rsidRPr="00D25638" w:rsidRDefault="00B860C2"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B860C2" w:rsidRPr="00D25638" w:rsidRDefault="00B860C2"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B860C2" w:rsidRPr="00D25638" w:rsidRDefault="00B860C2" w:rsidP="00280293">
            <w:pPr>
              <w:pStyle w:val="Estilopadro"/>
              <w:spacing w:line="100" w:lineRule="atLeast"/>
            </w:pPr>
            <w:r w:rsidRPr="00D25638">
              <w:rPr>
                <w:b/>
              </w:rPr>
              <w:t>-</w:t>
            </w:r>
          </w:p>
        </w:tc>
      </w:tr>
    </w:tbl>
    <w:p w:rsidR="00B860C2" w:rsidRPr="00D25638" w:rsidRDefault="00B860C2" w:rsidP="00280293">
      <w:pPr>
        <w:spacing w:after="0"/>
        <w:jc w:val="both"/>
        <w:rPr>
          <w:rFonts w:ascii="Times New Roman" w:hAnsi="Times New Roman"/>
          <w:sz w:val="24"/>
          <w:szCs w:val="24"/>
        </w:rPr>
      </w:pPr>
      <w:r w:rsidRPr="00D25638">
        <w:rPr>
          <w:rFonts w:ascii="Times New Roman" w:hAnsi="Times New Roman"/>
          <w:sz w:val="24"/>
          <w:szCs w:val="24"/>
        </w:rPr>
        <w:tab/>
      </w:r>
    </w:p>
    <w:p w:rsidR="00B860C2" w:rsidRPr="00D25638" w:rsidRDefault="00B860C2"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B860C2" w:rsidRPr="00D25638" w:rsidRDefault="00B860C2" w:rsidP="00280293">
      <w:pPr>
        <w:spacing w:after="0"/>
        <w:jc w:val="both"/>
        <w:rPr>
          <w:rFonts w:ascii="Times New Roman" w:hAnsi="Times New Roman"/>
          <w:b/>
          <w:sz w:val="24"/>
          <w:szCs w:val="24"/>
        </w:rPr>
      </w:pPr>
    </w:p>
    <w:p w:rsidR="00B860C2" w:rsidRPr="00D25638" w:rsidRDefault="00B860C2"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Estudo da responsabilidade civil. Espécies de responsabilidade. Função social e evolução. Teoria geral da responsabilidade civil. O dano: definição, espécie e elementos. Conduta e nexo causal. Teorias acerca do nexo causal. Responsabilidade contratual e extracontratual. Responsabilidade objetiva e subjetiva. Teoria da culpa e teoria do risco. Da cláusula geral de responsabilidade objetiva no novo Código Civil.</w:t>
      </w:r>
    </w:p>
    <w:p w:rsidR="00B860C2" w:rsidRPr="00D25638" w:rsidRDefault="00B860C2"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B860C2" w:rsidRPr="00D25638" w:rsidRDefault="00B860C2"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MOARAES, Maria Celina Bodim de. Danos à Pessoa Humana. Uma leitura civil-constitucional dosdanos morais. Rio de Janeiro. São Paulo. Recife.Renovar. </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RODRIGUES, Sylvio.Curso de Direito Civil. Ed. Saraiva.</w:t>
      </w:r>
    </w:p>
    <w:p w:rsidR="00B860C2" w:rsidRPr="00D25638" w:rsidRDefault="00B860C2"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DINIZ, Maria Helena.Curso de Direito Civil. Ed. Saraiva.</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GOMES, Orlando.Direitos Reais. Ed. Forense.</w:t>
      </w:r>
    </w:p>
    <w:p w:rsidR="00B860C2" w:rsidRPr="00D25638" w:rsidRDefault="00B860C2" w:rsidP="00280293">
      <w:pPr>
        <w:spacing w:after="0" w:line="360" w:lineRule="auto"/>
        <w:jc w:val="both"/>
        <w:rPr>
          <w:rFonts w:ascii="Times New Roman" w:hAnsi="Times New Roman"/>
          <w:b/>
          <w:sz w:val="24"/>
          <w:szCs w:val="24"/>
        </w:rPr>
      </w:pPr>
    </w:p>
    <w:p w:rsidR="00B860C2" w:rsidRPr="00D25638" w:rsidRDefault="00B860C2" w:rsidP="00280293">
      <w:pPr>
        <w:spacing w:after="0" w:line="360" w:lineRule="auto"/>
        <w:jc w:val="both"/>
        <w:rPr>
          <w:rFonts w:ascii="Times New Roman" w:hAnsi="Times New Roman"/>
          <w:b/>
          <w:bCs/>
          <w:color w:val="FF0000"/>
          <w:sz w:val="24"/>
          <w:szCs w:val="24"/>
        </w:rPr>
      </w:pPr>
    </w:p>
    <w:p w:rsidR="00B860C2" w:rsidRPr="00D25638" w:rsidRDefault="00B860C2"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E84CE9" w:rsidRPr="00D25638" w:rsidRDefault="00E84CE9" w:rsidP="00280293">
      <w:pPr>
        <w:spacing w:after="0" w:line="360" w:lineRule="auto"/>
        <w:jc w:val="both"/>
        <w:rPr>
          <w:rFonts w:ascii="Times New Roman" w:hAnsi="Times New Roman"/>
          <w:b/>
          <w:bCs/>
          <w:color w:val="FF0000"/>
          <w:sz w:val="24"/>
          <w:szCs w:val="24"/>
        </w:rPr>
      </w:pPr>
    </w:p>
    <w:p w:rsidR="00B860C2" w:rsidRPr="00D25638" w:rsidRDefault="00B860C2" w:rsidP="00280293">
      <w:pPr>
        <w:spacing w:after="0"/>
        <w:jc w:val="both"/>
        <w:rPr>
          <w:rFonts w:ascii="Times New Roman" w:hAnsi="Times New Roman"/>
          <w:b/>
          <w:sz w:val="24"/>
          <w:szCs w:val="24"/>
        </w:rPr>
      </w:pPr>
      <w:r w:rsidRPr="00D25638">
        <w:rPr>
          <w:rFonts w:ascii="Times New Roman" w:hAnsi="Times New Roman"/>
          <w:b/>
          <w:bCs/>
          <w:sz w:val="24"/>
          <w:szCs w:val="24"/>
        </w:rPr>
        <w:br w:type="page"/>
      </w:r>
    </w:p>
    <w:p w:rsidR="00A25DAF" w:rsidRPr="00D25638" w:rsidRDefault="00A25DAF" w:rsidP="00A25DAF">
      <w:pPr>
        <w:spacing w:after="0" w:line="360" w:lineRule="auto"/>
        <w:jc w:val="both"/>
        <w:rPr>
          <w:rFonts w:ascii="Times New Roman" w:hAnsi="Times New Roman"/>
          <w:sz w:val="24"/>
          <w:szCs w:val="24"/>
          <w:highlight w:val="red"/>
        </w:rPr>
      </w:pPr>
      <w:r w:rsidRPr="00D25638">
        <w:rPr>
          <w:rFonts w:ascii="Times New Roman" w:hAnsi="Times New Roman"/>
          <w:sz w:val="24"/>
          <w:szCs w:val="24"/>
        </w:rPr>
        <w:lastRenderedPageBreak/>
        <w:t>AESGA – Lei n. 2174 de 23 de Agosto de 1985</w:t>
      </w:r>
    </w:p>
    <w:p w:rsidR="00A25DAF" w:rsidRPr="00D25638" w:rsidRDefault="00A25DAF" w:rsidP="00A25DAF">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25DAF" w:rsidRPr="00D25638" w:rsidTr="00114238">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F6452A" w:rsidP="00114238">
            <w:pPr>
              <w:pStyle w:val="Estilopadro"/>
              <w:tabs>
                <w:tab w:val="center" w:pos="4748"/>
              </w:tabs>
              <w:spacing w:line="100" w:lineRule="atLeast"/>
            </w:pPr>
            <w:r w:rsidRPr="00F6452A">
              <w:rPr>
                <w:b/>
                <w:noProof/>
              </w:rPr>
              <w:pict>
                <v:shape id="Caixa de texto 94" o:spid="_x0000_s1056" type="#_x0000_t202" style="position:absolute;left:0;text-align:left;margin-left:367.5pt;margin-top:3.75pt;width:133.1pt;height:163.25pt;z-index:251847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Da8MgIAAGEEAAAOAAAAZHJzL2Uyb0RvYy54bWysVNtu2zAMfR+wfxD0vti5NY0Rp+jSZRjQ&#10;XYBuH8DIcixMFjVJid19/Sg5TbPbyzA/CGJIHZKHh1nd9K1mR+m8QlPy8SjnTBqBlTL7kn/5vH11&#10;zZkPYCrQaGTJH6XnN+uXL1adLeQEG9SVdIxAjC86W/ImBFtkmReNbMGP0EpDzhpdC4FMt88qBx2h&#10;tzqb5PlV1qGrrEMhvadf7wYnXyf8upYifKxrLwPTJafaQjpdOnfxzNYrKPYObKPEqQz4hypaUIaS&#10;nqHuIAA7OPUbVKuEQ491GAlsM6xrJWTqgboZ579089CAlakXIsfbM03+/8GKD8dPjqmq5MsZZwZa&#10;mtEGVA+skizIPiAjB7HUWV9Q8IOl8NC/xp6mnTr29h7FV88Mbhowe3nrHHaNhIqqHMeX2cXTAcdH&#10;kF33HivKBoeACaivXRspJFIYodO0Hs8TokKYiCmvlvl0QS5Bvkm+mE4W85QDiqfn1vnwVmLL4qXk&#10;jiSQ4OF470MsB4qnkJjNo1bVVmmdDLffbbRjRyC5bNN3Qv8pTBvWEWHzyXxg4K8Qefr+BNGqQLrX&#10;qi359TkIisjbG1MlVQZQerhTydqciIzcDSyGftenyU2TjCPLO6weiVqHg85pL+nSoPvOWUcaL7n/&#10;dgAnOdPvDI1nOZ7N4lIkYzZfTMhwl57dpQeMIKiSB86G6yYMi3SwTu0byjQIwuAtjbRWieznqk71&#10;k47TDE47Fxfl0k5Rz/8M6x8AAAD//wMAUEsDBBQABgAIAAAAIQB52paC4AAAAAoBAAAPAAAAZHJz&#10;L2Rvd25yZXYueG1sTI/NTsMwEITvSLyDtUhcELXb9I8Qp0JIILiVguDqxtskqr1ObTcNb497ordZ&#10;zWrmm2I1WMN69KF1JGE8EsCQKqdbqiV8fb7cL4GFqEgr4wgl/GKAVXl9VahcuxN9YL+JNUshFHIl&#10;oYmxyzkPVYNWhZHrkJK3c96qmE5fc+3VKYVbwydCzLlVLaWGRnX43GC13xythOX0rf8J79n6u5rv&#10;zEO8W/SvBy/l7c3w9Ags4hD/n+GMn9ChTExbdyQdmJGwyGZpS0xiBuzsCzGeANtKyLKpAF4W/HJC&#10;+QcAAP//AwBQSwECLQAUAAYACAAAACEAtoM4kv4AAADhAQAAEwAAAAAAAAAAAAAAAAAAAAAAW0Nv&#10;bnRlbnRfVHlwZXNdLnhtbFBLAQItABQABgAIAAAAIQA4/SH/1gAAAJQBAAALAAAAAAAAAAAAAAAA&#10;AC8BAABfcmVscy8ucmVsc1BLAQItABQABgAIAAAAIQBzZDa8MgIAAGEEAAAOAAAAAAAAAAAAAAAA&#10;AC4CAABkcnMvZTJvRG9jLnhtbFBLAQItABQABgAIAAAAIQB52paC4AAAAAoBAAAPAAAAAAAAAAAA&#10;AAAAAIwEAABkcnMvZG93bnJldi54bWxQSwUGAAAAAAQABADzAAAAmQUAAAAA&#10;">
                  <v:textbox>
                    <w:txbxContent>
                      <w:p w:rsidR="00CF0146" w:rsidRDefault="00CF0146" w:rsidP="00A25DAF">
                        <w:pPr>
                          <w:jc w:val="center"/>
                        </w:pPr>
                        <w:r>
                          <w:t>Autenticação</w:t>
                        </w:r>
                      </w:p>
                    </w:txbxContent>
                  </v:textbox>
                </v:shape>
              </w:pict>
            </w:r>
            <w:r w:rsidR="00A25DAF" w:rsidRPr="00D25638">
              <w:rPr>
                <w:b/>
              </w:rPr>
              <w:t>Curso</w:t>
            </w:r>
          </w:p>
          <w:p w:rsidR="00A25DAF" w:rsidRPr="00D25638" w:rsidRDefault="00A25DAF" w:rsidP="00114238">
            <w:pPr>
              <w:pStyle w:val="Estilopadro"/>
              <w:tabs>
                <w:tab w:val="center" w:pos="4748"/>
              </w:tabs>
              <w:spacing w:line="100" w:lineRule="atLeast"/>
            </w:pPr>
            <w:r w:rsidRPr="00D25638">
              <w:t>Bacharelado em Direito</w:t>
            </w:r>
          </w:p>
        </w:tc>
      </w:tr>
    </w:tbl>
    <w:p w:rsidR="00A25DAF" w:rsidRPr="00D25638" w:rsidRDefault="00A25DAF" w:rsidP="00A25DAF">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25DAF" w:rsidRPr="00D25638" w:rsidTr="00114238">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tabs>
                <w:tab w:val="center" w:pos="4748"/>
              </w:tabs>
              <w:spacing w:line="100" w:lineRule="atLeast"/>
              <w:rPr>
                <w:b/>
              </w:rPr>
            </w:pPr>
            <w:r w:rsidRPr="00D25638">
              <w:rPr>
                <w:b/>
              </w:rPr>
              <w:t>Unidade Curricular</w:t>
            </w:r>
          </w:p>
          <w:p w:rsidR="00A25DAF" w:rsidRPr="00D25638" w:rsidRDefault="00A25DAF" w:rsidP="00114238">
            <w:pPr>
              <w:pStyle w:val="Estilopadro"/>
              <w:tabs>
                <w:tab w:val="center" w:pos="4748"/>
              </w:tabs>
              <w:spacing w:line="100" w:lineRule="atLeast"/>
            </w:pPr>
            <w:r w:rsidRPr="00D25638">
              <w:t>Direito Penal V</w:t>
            </w:r>
            <w:r>
              <w:t>/ Infância e juventude</w:t>
            </w:r>
          </w:p>
        </w:tc>
      </w:tr>
    </w:tbl>
    <w:p w:rsidR="00A25DAF" w:rsidRPr="00D25638" w:rsidRDefault="00A25DAF" w:rsidP="00A25DAF">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A25DAF" w:rsidRPr="00D25638" w:rsidTr="00114238">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tabs>
                <w:tab w:val="center" w:pos="4748"/>
              </w:tabs>
              <w:spacing w:line="100" w:lineRule="atLeast"/>
            </w:pPr>
            <w:r w:rsidRPr="00D25638">
              <w:rPr>
                <w:b/>
              </w:rPr>
              <w:t>Código</w:t>
            </w:r>
          </w:p>
          <w:p w:rsidR="00A25DAF" w:rsidRPr="00D25638" w:rsidRDefault="00A25DAF" w:rsidP="00114238">
            <w:pPr>
              <w:pStyle w:val="Estilopadro"/>
              <w:tabs>
                <w:tab w:val="center" w:pos="4748"/>
              </w:tabs>
            </w:pPr>
            <w:r w:rsidRPr="00D25638">
              <w:t>DIR6053660</w:t>
            </w:r>
          </w:p>
          <w:p w:rsidR="00A25DAF" w:rsidRPr="00D25638" w:rsidRDefault="00A25DAF" w:rsidP="00114238">
            <w:pPr>
              <w:pStyle w:val="Estilopadro"/>
              <w:tabs>
                <w:tab w:val="center" w:pos="4748"/>
              </w:tabs>
            </w:pP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r w:rsidRPr="00D25638">
              <w:rPr>
                <w:b/>
              </w:rPr>
              <w:t>Semestre</w:t>
            </w:r>
          </w:p>
          <w:p w:rsidR="00A25DAF" w:rsidRPr="00D25638" w:rsidRDefault="00A25DAF" w:rsidP="00114238">
            <w:pPr>
              <w:pStyle w:val="Estilopadro"/>
              <w:spacing w:line="100" w:lineRule="atLeast"/>
            </w:pPr>
          </w:p>
          <w:p w:rsidR="00A25DAF" w:rsidRPr="00D25638" w:rsidRDefault="00A25DAF" w:rsidP="00114238">
            <w:pPr>
              <w:pStyle w:val="Estilopadro"/>
              <w:tabs>
                <w:tab w:val="center" w:pos="4748"/>
              </w:tabs>
              <w:spacing w:line="100" w:lineRule="atLeast"/>
            </w:pPr>
          </w:p>
          <w:p w:rsidR="00A25DAF" w:rsidRPr="00D25638" w:rsidRDefault="00A25DAF" w:rsidP="00114238">
            <w:pPr>
              <w:pStyle w:val="Estilopadro"/>
              <w:tabs>
                <w:tab w:val="center" w:pos="4748"/>
              </w:tabs>
              <w:spacing w:line="100" w:lineRule="atLeast"/>
            </w:pPr>
            <w:r>
              <w:rPr>
                <w:b/>
              </w:rPr>
              <w:t>6</w:t>
            </w:r>
            <w:r w:rsidRPr="00D25638">
              <w:rPr>
                <w:b/>
              </w:rPr>
              <w:t>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r w:rsidRPr="00D25638">
              <w:rPr>
                <w:b/>
              </w:rPr>
              <w:t>CRÉDITOS</w:t>
            </w:r>
          </w:p>
        </w:tc>
      </w:tr>
      <w:tr w:rsidR="00A25DAF" w:rsidRPr="00D25638" w:rsidTr="00114238">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P</w:t>
            </w:r>
          </w:p>
        </w:tc>
      </w:tr>
      <w:tr w:rsidR="00A25DAF" w:rsidRPr="00D25638" w:rsidTr="00114238">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 xml:space="preserve">    60</w:t>
            </w:r>
          </w:p>
          <w:p w:rsidR="00A25DAF" w:rsidRPr="00D25638" w:rsidRDefault="00A25DAF" w:rsidP="00114238">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r w:rsidRPr="00D25638">
              <w:rPr>
                <w:b/>
              </w:rPr>
              <w:t>-</w:t>
            </w:r>
          </w:p>
        </w:tc>
      </w:tr>
    </w:tbl>
    <w:p w:rsidR="00A25DAF" w:rsidRPr="00D25638" w:rsidRDefault="00A25DAF" w:rsidP="00A25DAF">
      <w:pPr>
        <w:spacing w:after="0"/>
        <w:jc w:val="both"/>
        <w:rPr>
          <w:rFonts w:ascii="Times New Roman" w:hAnsi="Times New Roman"/>
          <w:sz w:val="24"/>
          <w:szCs w:val="24"/>
        </w:rPr>
      </w:pPr>
      <w:r w:rsidRPr="00D25638">
        <w:rPr>
          <w:rFonts w:ascii="Times New Roman" w:hAnsi="Times New Roman"/>
          <w:sz w:val="24"/>
          <w:szCs w:val="24"/>
        </w:rPr>
        <w:tab/>
      </w:r>
    </w:p>
    <w:p w:rsidR="00A25DAF" w:rsidRPr="00D25638" w:rsidRDefault="00A25DAF" w:rsidP="00A25DAF">
      <w:pPr>
        <w:spacing w:after="0"/>
        <w:jc w:val="both"/>
        <w:rPr>
          <w:rFonts w:ascii="Times New Roman" w:hAnsi="Times New Roman"/>
          <w:b/>
          <w:sz w:val="24"/>
          <w:szCs w:val="24"/>
        </w:rPr>
      </w:pPr>
      <w:r w:rsidRPr="00D25638">
        <w:rPr>
          <w:rFonts w:ascii="Times New Roman" w:hAnsi="Times New Roman"/>
          <w:b/>
          <w:sz w:val="24"/>
          <w:szCs w:val="24"/>
        </w:rPr>
        <w:t>EMENTÁRIO</w:t>
      </w:r>
    </w:p>
    <w:p w:rsidR="00A25DAF" w:rsidRPr="00D25638" w:rsidRDefault="00A25DAF" w:rsidP="00A25DAF">
      <w:pPr>
        <w:spacing w:after="0"/>
        <w:jc w:val="both"/>
        <w:rPr>
          <w:rFonts w:ascii="Times New Roman" w:hAnsi="Times New Roman"/>
          <w:b/>
          <w:sz w:val="24"/>
          <w:szCs w:val="24"/>
        </w:rPr>
      </w:pPr>
    </w:p>
    <w:p w:rsidR="00A25DAF" w:rsidRPr="00D25638" w:rsidRDefault="00A25DAF" w:rsidP="00A25DAF">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A25DAF" w:rsidRPr="00D25638" w:rsidRDefault="00A25DAF" w:rsidP="00A25DAF">
      <w:pPr>
        <w:pStyle w:val="Estilopadro"/>
        <w:spacing w:line="360" w:lineRule="auto"/>
      </w:pPr>
      <w:r w:rsidRPr="00D25638">
        <w:t>Crimescontraadignidadesexual.</w:t>
      </w:r>
      <w:r w:rsidRPr="00D25638">
        <w:rPr>
          <w:rFonts w:eastAsia="Verdana"/>
        </w:rPr>
        <w:t xml:space="preserve"> C</w:t>
      </w:r>
      <w:r w:rsidRPr="00D25638">
        <w:t>rimescontraafamília.</w:t>
      </w:r>
      <w:r w:rsidRPr="00D25638">
        <w:rPr>
          <w:rFonts w:eastAsia="Verdana"/>
        </w:rPr>
        <w:t xml:space="preserve"> C</w:t>
      </w:r>
      <w:r w:rsidRPr="00D25638">
        <w:t>rimescontraaincolumidadepública.</w:t>
      </w:r>
      <w:r w:rsidRPr="00D25638">
        <w:rPr>
          <w:rFonts w:eastAsia="Verdana"/>
        </w:rPr>
        <w:t xml:space="preserve"> C</w:t>
      </w:r>
      <w:r w:rsidRPr="00D25638">
        <w:t>rimescontraapazpública.</w:t>
      </w:r>
      <w:r w:rsidRPr="00D25638">
        <w:rPr>
          <w:rFonts w:eastAsia="Verdana"/>
        </w:rPr>
        <w:t xml:space="preserve"> C</w:t>
      </w:r>
      <w:r w:rsidRPr="00D25638">
        <w:t>rimescontraafépública.</w:t>
      </w:r>
      <w:r w:rsidRPr="00D25638">
        <w:rPr>
          <w:rFonts w:eastAsia="Verdana"/>
        </w:rPr>
        <w:t xml:space="preserve"> C</w:t>
      </w:r>
      <w:r w:rsidRPr="00D25638">
        <w:t>rimescontraaadministraçãopública.</w:t>
      </w:r>
      <w:r w:rsidRPr="00D25638">
        <w:rPr>
          <w:rFonts w:eastAsia="Verdana"/>
        </w:rPr>
        <w:t xml:space="preserve"> C</w:t>
      </w:r>
      <w:r w:rsidRPr="00D25638">
        <w:t>rimesprevistosnalegislaçãoespecial.</w:t>
      </w:r>
    </w:p>
    <w:p w:rsidR="00A25DAF" w:rsidRPr="00D25638" w:rsidRDefault="00A25DAF" w:rsidP="00A25DAF">
      <w:pPr>
        <w:spacing w:after="0"/>
        <w:jc w:val="both"/>
        <w:rPr>
          <w:rFonts w:ascii="Times New Roman" w:hAnsi="Times New Roman"/>
          <w:b/>
          <w:sz w:val="24"/>
          <w:szCs w:val="24"/>
        </w:rPr>
      </w:pPr>
      <w:r w:rsidRPr="00D25638">
        <w:rPr>
          <w:rFonts w:ascii="Times New Roman" w:hAnsi="Times New Roman"/>
          <w:b/>
          <w:sz w:val="24"/>
          <w:szCs w:val="24"/>
        </w:rPr>
        <w:t>BIBLIOGRAFIA:</w:t>
      </w:r>
    </w:p>
    <w:p w:rsidR="00A25DAF" w:rsidRPr="00D25638" w:rsidRDefault="00A25DAF" w:rsidP="00A25DAF">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A25DAF" w:rsidRPr="00D25638" w:rsidRDefault="00A25DAF" w:rsidP="00A25DAF">
      <w:pPr>
        <w:pStyle w:val="Ttulo"/>
        <w:spacing w:before="0" w:after="0"/>
        <w:jc w:val="both"/>
        <w:rPr>
          <w:rFonts w:ascii="Times New Roman" w:hAnsi="Times New Roman"/>
          <w:sz w:val="24"/>
          <w:szCs w:val="24"/>
        </w:rPr>
      </w:pPr>
      <w:r w:rsidRPr="00D25638">
        <w:rPr>
          <w:rFonts w:ascii="Times New Roman" w:hAnsi="Times New Roman"/>
          <w:b w:val="0"/>
          <w:iCs/>
          <w:sz w:val="24"/>
          <w:szCs w:val="24"/>
        </w:rPr>
        <w:t>CAPEZ,Fernando.</w:t>
      </w:r>
      <w:r w:rsidRPr="00D25638">
        <w:rPr>
          <w:rFonts w:ascii="Times New Roman" w:hAnsi="Times New Roman"/>
          <w:iCs/>
          <w:sz w:val="24"/>
          <w:szCs w:val="24"/>
        </w:rPr>
        <w:t>CursodeDireitoPenal.Vol.</w:t>
      </w:r>
      <w:r w:rsidRPr="00D25638">
        <w:rPr>
          <w:rFonts w:ascii="Times New Roman" w:eastAsia="Verdana" w:hAnsi="Times New Roman"/>
          <w:iCs/>
          <w:sz w:val="24"/>
          <w:szCs w:val="24"/>
        </w:rPr>
        <w:t xml:space="preserve"> I</w:t>
      </w:r>
      <w:r w:rsidRPr="00D25638">
        <w:rPr>
          <w:rFonts w:ascii="Times New Roman" w:hAnsi="Times New Roman"/>
          <w:iCs/>
          <w:sz w:val="24"/>
          <w:szCs w:val="24"/>
        </w:rPr>
        <w:t>II</w:t>
      </w:r>
      <w:r w:rsidR="006D2590">
        <w:rPr>
          <w:rFonts w:ascii="Times New Roman" w:hAnsi="Times New Roman"/>
          <w:b w:val="0"/>
          <w:iCs/>
          <w:sz w:val="24"/>
          <w:szCs w:val="24"/>
        </w:rPr>
        <w:t>.SãoPaulo.Saraiva,</w:t>
      </w:r>
    </w:p>
    <w:p w:rsidR="00A25DAF" w:rsidRPr="00D25638" w:rsidRDefault="00A25DAF" w:rsidP="00A25DAF">
      <w:pPr>
        <w:pStyle w:val="Ttulo"/>
        <w:spacing w:before="0" w:after="0"/>
        <w:jc w:val="both"/>
        <w:rPr>
          <w:rFonts w:ascii="Times New Roman" w:hAnsi="Times New Roman"/>
          <w:sz w:val="24"/>
          <w:szCs w:val="24"/>
        </w:rPr>
      </w:pPr>
      <w:r w:rsidRPr="00D25638">
        <w:rPr>
          <w:rFonts w:ascii="Times New Roman" w:hAnsi="Times New Roman"/>
          <w:b w:val="0"/>
          <w:sz w:val="24"/>
          <w:szCs w:val="24"/>
        </w:rPr>
        <w:t>JESUS,DamásioE.de.</w:t>
      </w:r>
      <w:bookmarkStart w:id="0" w:name="_GoBack"/>
      <w:bookmarkEnd w:id="0"/>
      <w:r w:rsidRPr="00D25638">
        <w:rPr>
          <w:rFonts w:ascii="Times New Roman" w:hAnsi="Times New Roman"/>
          <w:sz w:val="24"/>
          <w:szCs w:val="24"/>
        </w:rPr>
        <w:t>DireitoPenal,Parte</w:t>
      </w:r>
      <w:r w:rsidRPr="00D25638">
        <w:rPr>
          <w:rFonts w:ascii="Times New Roman" w:eastAsia="Verdana" w:hAnsi="Times New Roman"/>
          <w:sz w:val="24"/>
          <w:szCs w:val="24"/>
        </w:rPr>
        <w:t>Especial</w:t>
      </w:r>
      <w:r w:rsidRPr="00D25638">
        <w:rPr>
          <w:rFonts w:ascii="Times New Roman" w:hAnsi="Times New Roman"/>
          <w:sz w:val="24"/>
          <w:szCs w:val="24"/>
        </w:rPr>
        <w:t>.Vol.III</w:t>
      </w:r>
      <w:r w:rsidRPr="00D25638">
        <w:rPr>
          <w:rFonts w:ascii="Times New Roman" w:hAnsi="Times New Roman"/>
          <w:b w:val="0"/>
          <w:i/>
          <w:sz w:val="24"/>
          <w:szCs w:val="24"/>
        </w:rPr>
        <w:t>.</w:t>
      </w:r>
      <w:r w:rsidRPr="00D25638">
        <w:rPr>
          <w:rFonts w:ascii="Times New Roman" w:hAnsi="Times New Roman"/>
          <w:b w:val="0"/>
          <w:sz w:val="24"/>
          <w:szCs w:val="24"/>
        </w:rPr>
        <w:t xml:space="preserve">SãoPaulo,Saraiva, </w:t>
      </w:r>
    </w:p>
    <w:p w:rsidR="00A25DAF" w:rsidRPr="00D25638" w:rsidRDefault="00A25DAF" w:rsidP="00A25DAF">
      <w:pPr>
        <w:pStyle w:val="Corpodetextorecuado"/>
        <w:tabs>
          <w:tab w:val="left" w:pos="56"/>
          <w:tab w:val="left" w:pos="750"/>
        </w:tabs>
        <w:spacing w:after="0" w:line="360" w:lineRule="auto"/>
        <w:ind w:left="14" w:firstLine="14"/>
      </w:pPr>
      <w:r w:rsidRPr="00D25638">
        <w:rPr>
          <w:iCs/>
        </w:rPr>
        <w:t>MASSON,Cleber.</w:t>
      </w:r>
      <w:r w:rsidRPr="00D25638">
        <w:rPr>
          <w:b/>
          <w:iCs/>
        </w:rPr>
        <w:t>Direitopenal;</w:t>
      </w:r>
      <w:r w:rsidRPr="00D25638">
        <w:rPr>
          <w:rFonts w:eastAsia="Comic Sans MS"/>
          <w:b/>
          <w:iCs/>
        </w:rPr>
        <w:t xml:space="preserve"> P</w:t>
      </w:r>
      <w:r w:rsidRPr="00D25638">
        <w:rPr>
          <w:b/>
          <w:iCs/>
        </w:rPr>
        <w:t>arte</w:t>
      </w:r>
      <w:r w:rsidRPr="00D25638">
        <w:rPr>
          <w:rFonts w:eastAsia="Comic Sans MS"/>
          <w:b/>
          <w:iCs/>
        </w:rPr>
        <w:t xml:space="preserve"> Especial E</w:t>
      </w:r>
      <w:r w:rsidRPr="00D25638">
        <w:rPr>
          <w:b/>
          <w:iCs/>
        </w:rPr>
        <w:t>squematizado</w:t>
      </w:r>
      <w:r w:rsidRPr="00D25638">
        <w:rPr>
          <w:iCs/>
        </w:rPr>
        <w:t xml:space="preserve">.SãoPaulo,Método, </w:t>
      </w:r>
    </w:p>
    <w:p w:rsidR="00A25DAF" w:rsidRPr="00D25638" w:rsidRDefault="00A25DAF" w:rsidP="00A25DAF">
      <w:pPr>
        <w:pStyle w:val="Ttulo"/>
        <w:spacing w:before="0" w:after="0"/>
        <w:jc w:val="both"/>
        <w:rPr>
          <w:rFonts w:ascii="Times New Roman" w:hAnsi="Times New Roman"/>
          <w:sz w:val="24"/>
          <w:szCs w:val="24"/>
        </w:rPr>
      </w:pPr>
      <w:r w:rsidRPr="00D25638">
        <w:rPr>
          <w:rFonts w:ascii="Times New Roman" w:hAnsi="Times New Roman"/>
          <w:b w:val="0"/>
          <w:sz w:val="24"/>
          <w:szCs w:val="24"/>
        </w:rPr>
        <w:t>MIRABETE,JulioFabbrini.</w:t>
      </w:r>
      <w:r w:rsidRPr="00D25638">
        <w:rPr>
          <w:rFonts w:ascii="Times New Roman" w:hAnsi="Times New Roman"/>
          <w:sz w:val="24"/>
          <w:szCs w:val="24"/>
        </w:rPr>
        <w:t>ManualdeDireitoPenal.Vol.III</w:t>
      </w:r>
      <w:r w:rsidRPr="00D25638">
        <w:rPr>
          <w:rFonts w:ascii="Times New Roman" w:hAnsi="Times New Roman"/>
          <w:b w:val="0"/>
          <w:sz w:val="24"/>
          <w:szCs w:val="24"/>
        </w:rPr>
        <w:t>.Atlas</w:t>
      </w:r>
      <w:r w:rsidR="006D2590">
        <w:rPr>
          <w:rFonts w:ascii="Times New Roman" w:hAnsi="Times New Roman"/>
          <w:b w:val="0"/>
          <w:sz w:val="24"/>
          <w:szCs w:val="24"/>
        </w:rPr>
        <w:t>.</w:t>
      </w:r>
    </w:p>
    <w:p w:rsidR="00A25DAF" w:rsidRPr="00D25638" w:rsidRDefault="00A25DAF" w:rsidP="00A25DAF">
      <w:pPr>
        <w:pStyle w:val="Ttulo"/>
        <w:spacing w:before="0" w:after="0"/>
        <w:jc w:val="both"/>
        <w:rPr>
          <w:rFonts w:ascii="Times New Roman" w:hAnsi="Times New Roman"/>
          <w:sz w:val="24"/>
          <w:szCs w:val="24"/>
        </w:rPr>
      </w:pPr>
      <w:r w:rsidRPr="00D25638">
        <w:rPr>
          <w:rFonts w:ascii="Times New Roman" w:hAnsi="Times New Roman"/>
          <w:b w:val="0"/>
          <w:iCs/>
          <w:sz w:val="24"/>
          <w:szCs w:val="24"/>
        </w:rPr>
        <w:t>NUCCI,GuilhermedeSouza.</w:t>
      </w:r>
      <w:r w:rsidRPr="00D25638">
        <w:rPr>
          <w:rFonts w:ascii="Times New Roman" w:hAnsi="Times New Roman"/>
          <w:sz w:val="24"/>
          <w:szCs w:val="24"/>
        </w:rPr>
        <w:t>ManualdeDireitoPenal.ParteGeral.ParteEspecial</w:t>
      </w:r>
      <w:r w:rsidRPr="00D25638">
        <w:rPr>
          <w:rFonts w:ascii="Times New Roman" w:hAnsi="Times New Roman"/>
          <w:b w:val="0"/>
          <w:sz w:val="24"/>
          <w:szCs w:val="24"/>
        </w:rPr>
        <w:t xml:space="preserve">.SãoPaulo.RT, </w:t>
      </w:r>
    </w:p>
    <w:p w:rsidR="00A25DAF" w:rsidRPr="00D25638" w:rsidRDefault="00A25DAF" w:rsidP="00A25DAF">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A25DAF" w:rsidRPr="00D25638" w:rsidRDefault="00A25DAF" w:rsidP="00A25DAF">
      <w:pPr>
        <w:pStyle w:val="Corpodetextorecuado"/>
        <w:tabs>
          <w:tab w:val="left" w:pos="116"/>
          <w:tab w:val="left" w:pos="795"/>
        </w:tabs>
        <w:spacing w:after="0" w:line="360" w:lineRule="auto"/>
        <w:ind w:left="29" w:hanging="14"/>
      </w:pPr>
      <w:r w:rsidRPr="00D25638">
        <w:t xml:space="preserve">ANDREUCCI, Ricardo Antônio. Manual de Direito Penal. São Paulo, Saraiva, </w:t>
      </w:r>
    </w:p>
    <w:p w:rsidR="00A25DAF" w:rsidRPr="00D25638" w:rsidRDefault="00A25DAF" w:rsidP="00A25DAF">
      <w:pPr>
        <w:pStyle w:val="Ttulo"/>
        <w:spacing w:before="0" w:after="0"/>
        <w:jc w:val="both"/>
        <w:rPr>
          <w:rFonts w:ascii="Times New Roman" w:hAnsi="Times New Roman"/>
          <w:sz w:val="24"/>
          <w:szCs w:val="24"/>
        </w:rPr>
      </w:pPr>
      <w:r w:rsidRPr="00D25638">
        <w:rPr>
          <w:rFonts w:ascii="Times New Roman" w:hAnsi="Times New Roman"/>
          <w:b w:val="0"/>
          <w:sz w:val="24"/>
          <w:szCs w:val="24"/>
        </w:rPr>
        <w:t>BARROS,FranciscoDirceu.</w:t>
      </w:r>
      <w:r w:rsidRPr="00D25638">
        <w:rPr>
          <w:rFonts w:ascii="Times New Roman" w:hAnsi="Times New Roman"/>
          <w:sz w:val="24"/>
          <w:szCs w:val="24"/>
        </w:rPr>
        <w:t>DireitoPenal.Parte</w:t>
      </w:r>
      <w:r w:rsidRPr="00D25638">
        <w:rPr>
          <w:rFonts w:ascii="Times New Roman" w:eastAsia="Verdana" w:hAnsi="Times New Roman"/>
          <w:sz w:val="24"/>
          <w:szCs w:val="24"/>
        </w:rPr>
        <w:t>Especial</w:t>
      </w:r>
      <w:r w:rsidRPr="00D25638">
        <w:rPr>
          <w:rFonts w:ascii="Times New Roman" w:hAnsi="Times New Roman"/>
          <w:sz w:val="24"/>
          <w:szCs w:val="24"/>
        </w:rPr>
        <w:t>.</w:t>
      </w:r>
      <w:r w:rsidRPr="00D25638">
        <w:rPr>
          <w:rFonts w:ascii="Times New Roman" w:hAnsi="Times New Roman"/>
          <w:b w:val="0"/>
          <w:sz w:val="24"/>
          <w:szCs w:val="24"/>
        </w:rPr>
        <w:t>RiodeJaneiro.Campus/Elsevier.</w:t>
      </w:r>
    </w:p>
    <w:p w:rsidR="00A25DAF" w:rsidRPr="00D25638" w:rsidRDefault="00A25DAF" w:rsidP="00A25DAF">
      <w:pPr>
        <w:pStyle w:val="Padro"/>
        <w:spacing w:after="0" w:line="360" w:lineRule="auto"/>
        <w:rPr>
          <w:rFonts w:ascii="Times New Roman" w:hAnsi="Times New Roman"/>
          <w:sz w:val="24"/>
          <w:szCs w:val="24"/>
        </w:rPr>
      </w:pPr>
      <w:r w:rsidRPr="00D25638">
        <w:rPr>
          <w:rFonts w:ascii="Times New Roman" w:hAnsi="Times New Roman"/>
          <w:sz w:val="24"/>
          <w:szCs w:val="24"/>
        </w:rPr>
        <w:t>BITENCOURT,CezarRoberto.</w:t>
      </w:r>
      <w:r w:rsidRPr="00D25638">
        <w:rPr>
          <w:rFonts w:ascii="Times New Roman" w:hAnsi="Times New Roman"/>
          <w:b/>
          <w:sz w:val="24"/>
          <w:szCs w:val="24"/>
        </w:rPr>
        <w:t>TratadodeDireitoPenal.</w:t>
      </w:r>
      <w:r w:rsidRPr="00D25638">
        <w:rPr>
          <w:rFonts w:ascii="Times New Roman" w:eastAsia="Verdana" w:hAnsi="Times New Roman"/>
          <w:b/>
          <w:sz w:val="24"/>
          <w:szCs w:val="24"/>
        </w:rPr>
        <w:t xml:space="preserve"> Parte Especial</w:t>
      </w:r>
      <w:r w:rsidRPr="00D25638">
        <w:rPr>
          <w:rFonts w:ascii="Times New Roman" w:hAnsi="Times New Roman"/>
          <w:sz w:val="24"/>
          <w:szCs w:val="24"/>
        </w:rPr>
        <w:t>.SãoPaulo.Saraiva, CAPEZ,Fernando.</w:t>
      </w:r>
      <w:r w:rsidRPr="00D25638">
        <w:rPr>
          <w:rFonts w:ascii="Times New Roman" w:hAnsi="Times New Roman"/>
          <w:b/>
          <w:sz w:val="24"/>
          <w:szCs w:val="24"/>
        </w:rPr>
        <w:t>CódigoPenalComentado</w:t>
      </w:r>
      <w:r w:rsidRPr="00D25638">
        <w:rPr>
          <w:rFonts w:ascii="Times New Roman" w:hAnsi="Times New Roman"/>
          <w:sz w:val="24"/>
          <w:szCs w:val="24"/>
        </w:rPr>
        <w:t xml:space="preserve">.PortoAlegre.VerboJurídico, </w:t>
      </w:r>
    </w:p>
    <w:p w:rsidR="00A25DAF" w:rsidRPr="00D25638" w:rsidRDefault="00A25DAF" w:rsidP="00A25DAF">
      <w:pPr>
        <w:pStyle w:val="Corpodetextorecuado"/>
        <w:tabs>
          <w:tab w:val="left" w:pos="116"/>
          <w:tab w:val="left" w:pos="795"/>
        </w:tabs>
        <w:spacing w:after="0" w:line="360" w:lineRule="auto"/>
        <w:ind w:left="0"/>
      </w:pPr>
      <w:r w:rsidRPr="00D25638">
        <w:t>CUNHA,RogérioSanches.</w:t>
      </w:r>
      <w:r w:rsidRPr="00D25638">
        <w:rPr>
          <w:b/>
        </w:rPr>
        <w:t>CódigoPenalparaconcursos.</w:t>
      </w:r>
      <w:r w:rsidR="006D2590">
        <w:t>Salvador.Bahia,EditoraPodivm.</w:t>
      </w:r>
    </w:p>
    <w:p w:rsidR="00A25DAF" w:rsidRPr="00D25638" w:rsidRDefault="00A25DAF" w:rsidP="006D2590">
      <w:pPr>
        <w:pStyle w:val="Ttulo"/>
        <w:spacing w:before="0" w:after="0"/>
        <w:jc w:val="both"/>
      </w:pPr>
      <w:r w:rsidRPr="00D25638">
        <w:rPr>
          <w:rFonts w:ascii="Times New Roman" w:hAnsi="Times New Roman"/>
          <w:b w:val="0"/>
          <w:sz w:val="24"/>
          <w:szCs w:val="24"/>
        </w:rPr>
        <w:t>GRECO,Rogério.</w:t>
      </w:r>
      <w:r w:rsidRPr="00D25638">
        <w:rPr>
          <w:rFonts w:ascii="Times New Roman" w:hAnsi="Times New Roman"/>
          <w:sz w:val="24"/>
          <w:szCs w:val="24"/>
        </w:rPr>
        <w:t>CursodeDireitoPenal.Parte Especial</w:t>
      </w:r>
      <w:r w:rsidRPr="00D25638">
        <w:rPr>
          <w:rFonts w:ascii="Times New Roman" w:hAnsi="Times New Roman"/>
          <w:b w:val="0"/>
          <w:sz w:val="24"/>
          <w:szCs w:val="24"/>
        </w:rPr>
        <w:t xml:space="preserve">. VolIII.RiodeJaneiro.Ímpetus, </w:t>
      </w:r>
    </w:p>
    <w:p w:rsidR="00A25DAF" w:rsidRPr="00D25638" w:rsidRDefault="00A25DAF" w:rsidP="00A25DAF">
      <w:pPr>
        <w:pStyle w:val="Corpodetextorecuado"/>
        <w:tabs>
          <w:tab w:val="left" w:pos="0"/>
          <w:tab w:val="left" w:pos="708"/>
        </w:tabs>
        <w:spacing w:after="0" w:line="360" w:lineRule="auto"/>
        <w:ind w:left="0" w:hanging="29"/>
      </w:pPr>
      <w:r w:rsidRPr="00D25638">
        <w:t xml:space="preserve">MASSON, Cleber. </w:t>
      </w:r>
      <w:r w:rsidRPr="00D25638">
        <w:rPr>
          <w:b/>
        </w:rPr>
        <w:t>Código Penal Comentado.</w:t>
      </w:r>
      <w:r w:rsidR="006D2590">
        <w:t xml:space="preserve"> São Paulo. Editora Método</w:t>
      </w:r>
    </w:p>
    <w:p w:rsidR="00A25DAF" w:rsidRPr="00D25638" w:rsidRDefault="00A25DAF" w:rsidP="00A25DAF">
      <w:pPr>
        <w:pStyle w:val="Ttulo"/>
        <w:spacing w:before="0" w:after="0"/>
        <w:jc w:val="both"/>
        <w:rPr>
          <w:rFonts w:ascii="Times New Roman" w:hAnsi="Times New Roman"/>
          <w:sz w:val="24"/>
          <w:szCs w:val="24"/>
        </w:rPr>
      </w:pPr>
      <w:r w:rsidRPr="00D25638">
        <w:rPr>
          <w:rFonts w:ascii="Times New Roman" w:hAnsi="Times New Roman"/>
          <w:b w:val="0"/>
          <w:sz w:val="24"/>
          <w:szCs w:val="24"/>
        </w:rPr>
        <w:t>NUCCI,GuilhermedeSouza.</w:t>
      </w:r>
      <w:r w:rsidRPr="00D25638">
        <w:rPr>
          <w:rFonts w:ascii="Times New Roman" w:hAnsi="Times New Roman"/>
          <w:sz w:val="24"/>
          <w:szCs w:val="24"/>
        </w:rPr>
        <w:t>CódigoPenalComentado</w:t>
      </w:r>
      <w:r w:rsidRPr="00D25638">
        <w:rPr>
          <w:rFonts w:ascii="Times New Roman" w:hAnsi="Times New Roman"/>
          <w:b w:val="0"/>
          <w:sz w:val="24"/>
          <w:szCs w:val="24"/>
        </w:rPr>
        <w:t xml:space="preserve">.SãoPaulo.RT, </w:t>
      </w:r>
    </w:p>
    <w:p w:rsidR="00A25DAF" w:rsidRPr="00D25638" w:rsidRDefault="00A25DAF" w:rsidP="00A25DAF">
      <w:pPr>
        <w:pStyle w:val="Corpodotexto"/>
        <w:spacing w:after="0" w:line="360" w:lineRule="auto"/>
        <w:jc w:val="both"/>
        <w:rPr>
          <w:rFonts w:ascii="Times New Roman" w:hAnsi="Times New Roman"/>
          <w:sz w:val="24"/>
          <w:szCs w:val="24"/>
        </w:rPr>
      </w:pPr>
      <w:r w:rsidRPr="00D25638">
        <w:rPr>
          <w:rFonts w:ascii="Times New Roman" w:hAnsi="Times New Roman"/>
          <w:sz w:val="24"/>
          <w:szCs w:val="24"/>
        </w:rPr>
        <w:t xml:space="preserve">NUCCI, Guilherme de Souza. </w:t>
      </w:r>
      <w:r w:rsidRPr="00D25638">
        <w:rPr>
          <w:rFonts w:ascii="Times New Roman" w:hAnsi="Times New Roman"/>
          <w:b/>
          <w:sz w:val="24"/>
          <w:szCs w:val="24"/>
        </w:rPr>
        <w:t>Crimes Contra a Dignidade Sexual</w:t>
      </w:r>
      <w:r w:rsidRPr="00D25638">
        <w:rPr>
          <w:rFonts w:ascii="Times New Roman" w:hAnsi="Times New Roman"/>
          <w:sz w:val="24"/>
          <w:szCs w:val="24"/>
        </w:rPr>
        <w:t>. Sã</w:t>
      </w:r>
      <w:r w:rsidR="006D2590">
        <w:rPr>
          <w:rFonts w:ascii="Times New Roman" w:hAnsi="Times New Roman"/>
          <w:sz w:val="24"/>
          <w:szCs w:val="24"/>
        </w:rPr>
        <w:t>o Paulo, Revista dos Tribunais.</w:t>
      </w:r>
    </w:p>
    <w:p w:rsidR="00A25DAF" w:rsidRPr="00D25638" w:rsidRDefault="00A25DAF" w:rsidP="00A25DAF">
      <w:pPr>
        <w:pStyle w:val="Corpodetextorecuado"/>
        <w:tabs>
          <w:tab w:val="left" w:pos="0"/>
          <w:tab w:val="left" w:pos="708"/>
        </w:tabs>
        <w:spacing w:after="0" w:line="360" w:lineRule="auto"/>
        <w:ind w:left="0"/>
      </w:pPr>
      <w:r w:rsidRPr="00D25638">
        <w:t xml:space="preserve">PRADO, LUIZ REGIS. </w:t>
      </w:r>
      <w:r w:rsidRPr="00D25638">
        <w:rPr>
          <w:b/>
        </w:rPr>
        <w:t>Curso de Direito Penal Brasileiro</w:t>
      </w:r>
      <w:r w:rsidRPr="00D25638">
        <w:t xml:space="preserve">. São Paulo, Revista dos Tribunais, 13ª </w:t>
      </w:r>
      <w:r w:rsidRPr="00D25638">
        <w:lastRenderedPageBreak/>
        <w:t>edição, 2014.</w:t>
      </w:r>
    </w:p>
    <w:p w:rsidR="00A25DAF" w:rsidRPr="00D25638" w:rsidRDefault="00A25DAF" w:rsidP="00A25DAF">
      <w:pPr>
        <w:spacing w:after="0" w:line="360" w:lineRule="auto"/>
        <w:jc w:val="both"/>
        <w:rPr>
          <w:rFonts w:ascii="Times New Roman" w:hAnsi="Times New Roman"/>
          <w:b/>
          <w:sz w:val="24"/>
          <w:szCs w:val="24"/>
        </w:rPr>
      </w:pPr>
    </w:p>
    <w:p w:rsidR="00B860C2" w:rsidRPr="00D25638" w:rsidRDefault="00B860C2" w:rsidP="00280293">
      <w:pPr>
        <w:spacing w:after="0"/>
        <w:jc w:val="both"/>
        <w:rPr>
          <w:rFonts w:ascii="Times New Roman" w:hAnsi="Times New Roman"/>
          <w:b/>
          <w:sz w:val="24"/>
          <w:szCs w:val="24"/>
        </w:rPr>
      </w:pPr>
    </w:p>
    <w:p w:rsidR="00B860C2" w:rsidRPr="00D25638" w:rsidRDefault="00B860C2" w:rsidP="00280293">
      <w:pPr>
        <w:spacing w:after="0"/>
        <w:jc w:val="both"/>
        <w:rPr>
          <w:rFonts w:ascii="Times New Roman" w:hAnsi="Times New Roman"/>
          <w:b/>
          <w:sz w:val="24"/>
          <w:szCs w:val="24"/>
        </w:rPr>
      </w:pPr>
    </w:p>
    <w:p w:rsidR="00B860C2" w:rsidRPr="00D25638" w:rsidRDefault="00B860C2" w:rsidP="00280293">
      <w:pPr>
        <w:spacing w:after="0"/>
        <w:jc w:val="both"/>
        <w:rPr>
          <w:rFonts w:ascii="Times New Roman" w:hAnsi="Times New Roman"/>
          <w:b/>
          <w:sz w:val="24"/>
          <w:szCs w:val="24"/>
        </w:rPr>
      </w:pPr>
    </w:p>
    <w:p w:rsidR="00B860C2" w:rsidRPr="00D25638" w:rsidRDefault="00B860C2" w:rsidP="00280293">
      <w:pPr>
        <w:spacing w:after="0"/>
        <w:jc w:val="both"/>
        <w:rPr>
          <w:rFonts w:ascii="Times New Roman" w:hAnsi="Times New Roman"/>
          <w:b/>
          <w:sz w:val="24"/>
          <w:szCs w:val="24"/>
        </w:rPr>
      </w:pPr>
    </w:p>
    <w:p w:rsidR="00B860C2" w:rsidRDefault="00B860C2"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Pr="00D25638" w:rsidRDefault="00A25DAF" w:rsidP="00280293">
      <w:pPr>
        <w:spacing w:after="0"/>
        <w:jc w:val="both"/>
        <w:rPr>
          <w:rFonts w:ascii="Times New Roman" w:hAnsi="Times New Roman"/>
          <w:b/>
          <w:sz w:val="24"/>
          <w:szCs w:val="24"/>
        </w:rPr>
      </w:pPr>
    </w:p>
    <w:p w:rsidR="00B860C2" w:rsidRPr="00D25638" w:rsidRDefault="00B860C2" w:rsidP="00280293">
      <w:pPr>
        <w:spacing w:after="0"/>
        <w:jc w:val="both"/>
        <w:rPr>
          <w:rFonts w:ascii="Times New Roman" w:hAnsi="Times New Roman"/>
          <w:b/>
          <w:sz w:val="24"/>
          <w:szCs w:val="24"/>
        </w:rPr>
      </w:pPr>
    </w:p>
    <w:p w:rsidR="00A25DAF" w:rsidRPr="00D25638" w:rsidRDefault="00A25DAF" w:rsidP="00A25DAF">
      <w:pPr>
        <w:spacing w:after="0"/>
        <w:jc w:val="both"/>
        <w:rPr>
          <w:rFonts w:ascii="Times New Roman" w:hAnsi="Times New Roman"/>
          <w:b/>
          <w:sz w:val="24"/>
          <w:szCs w:val="24"/>
        </w:rPr>
      </w:pPr>
    </w:p>
    <w:p w:rsidR="00A25DAF" w:rsidRPr="00D25638" w:rsidRDefault="00A25DAF" w:rsidP="00A25DAF">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A25DAF" w:rsidRPr="00D25638" w:rsidRDefault="00A25DAF" w:rsidP="00A25DAF">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25DAF" w:rsidRPr="00D25638" w:rsidTr="00114238">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F6452A" w:rsidP="00114238">
            <w:pPr>
              <w:pStyle w:val="Estilopadro"/>
              <w:tabs>
                <w:tab w:val="center" w:pos="4748"/>
              </w:tabs>
              <w:spacing w:line="100" w:lineRule="atLeast"/>
            </w:pPr>
            <w:r w:rsidRPr="00F6452A">
              <w:rPr>
                <w:b/>
                <w:noProof/>
              </w:rPr>
              <w:pict>
                <v:shape id="Caixa de texto 97" o:spid="_x0000_s1057" type="#_x0000_t202" style="position:absolute;left:0;text-align:left;margin-left:367.5pt;margin-top:3.75pt;width:133.1pt;height:163.25pt;z-index:251849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qFeMgIAAGEEAAAOAAAAZHJzL2Uyb0RvYy54bWysVNtu2zAMfR+wfxD0vti5NY0Rp+jSZRjQ&#10;XYBuH8DIcixMFjVJid19/Sg5TbPbyzA/CGJIHR4eklnd9K1mR+m8QlPy8SjnTBqBlTL7kn/5vH11&#10;zZkPYCrQaGTJH6XnN+uXL1adLeQEG9SVdIxAjC86W/ImBFtkmReNbMGP0EpDzhpdC4FMt88qBx2h&#10;tzqb5PlV1qGrrEMhvadf7wYnXyf8upYifKxrLwPTJSduIZ0unbt4ZusVFHsHtlHiRAP+gUULylDS&#10;M9QdBGAHp36DapVw6LEOI4FthnWthEw1UDXj/JdqHhqwMtVC4nh7lsn/P1jx4fjJMVWVfLngzEBL&#10;PdqA6oFVkgXZB2TkIJU66wsKfrAUHvrX2FO3U8Xe3qP46pnBTQNmL2+dw66RUBHLcXyZXTwdcHwE&#10;2XXvsaJscAiYgPratVFCEoUROnXr8dwhIsJETHm1zKcLcgnyTfLFdLKYpxxQPD23zoe3ElsWLyV3&#10;NAIJHo73PkQ6UDyFxGwetaq2SutkuP1uox07Ao3LNn0n9J/CtGEdCTafzAcF/gqRp+9PEK0KNPda&#10;tSW/PgdBEXV7Y6o0lQGUHu5EWZuTkFG7QcXQ7/rUuWmSOaq8w+qRpHU4zDntJV0adN8562jGS+6/&#10;HcBJzvQ7Q+1ZjmezuBTJmM0XEzLcpWd36QEjCKrkgbPhugnDIh2sU/uGMg0DYfCWWlqrJPYzqxN/&#10;muPUg9POxUW5tFPU8z/D+gcAAAD//wMAUEsDBBQABgAIAAAAIQB52paC4AAAAAoBAAAPAAAAZHJz&#10;L2Rvd25yZXYueG1sTI/NTsMwEITvSLyDtUhcELXb9I8Qp0JIILiVguDqxtskqr1ObTcNb497ordZ&#10;zWrmm2I1WMN69KF1JGE8EsCQKqdbqiV8fb7cL4GFqEgr4wgl/GKAVXl9VahcuxN9YL+JNUshFHIl&#10;oYmxyzkPVYNWhZHrkJK3c96qmE5fc+3VKYVbwydCzLlVLaWGRnX43GC13xythOX0rf8J79n6u5rv&#10;zEO8W/SvBy/l7c3w9Ags4hD/n+GMn9ChTExbdyQdmJGwyGZpS0xiBuzsCzGeANtKyLKpAF4W/HJC&#10;+QcAAP//AwBQSwECLQAUAAYACAAAACEAtoM4kv4AAADhAQAAEwAAAAAAAAAAAAAAAAAAAAAAW0Nv&#10;bnRlbnRfVHlwZXNdLnhtbFBLAQItABQABgAIAAAAIQA4/SH/1gAAAJQBAAALAAAAAAAAAAAAAAAA&#10;AC8BAABfcmVscy8ucmVsc1BLAQItABQABgAIAAAAIQAGsqFeMgIAAGEEAAAOAAAAAAAAAAAAAAAA&#10;AC4CAABkcnMvZTJvRG9jLnhtbFBLAQItABQABgAIAAAAIQB52paC4AAAAAoBAAAPAAAAAAAAAAAA&#10;AAAAAIwEAABkcnMvZG93bnJldi54bWxQSwUGAAAAAAQABADzAAAAmQUAAAAA&#10;">
                  <v:textbox>
                    <w:txbxContent>
                      <w:p w:rsidR="00CF0146" w:rsidRDefault="00CF0146" w:rsidP="00A25DAF">
                        <w:pPr>
                          <w:jc w:val="center"/>
                        </w:pPr>
                        <w:r>
                          <w:t>Autenticação</w:t>
                        </w:r>
                      </w:p>
                    </w:txbxContent>
                  </v:textbox>
                </v:shape>
              </w:pict>
            </w:r>
            <w:r w:rsidR="00A25DAF" w:rsidRPr="00D25638">
              <w:rPr>
                <w:b/>
              </w:rPr>
              <w:t>Curso</w:t>
            </w:r>
          </w:p>
          <w:p w:rsidR="00A25DAF" w:rsidRPr="00D25638" w:rsidRDefault="00A25DAF" w:rsidP="00114238">
            <w:pPr>
              <w:pStyle w:val="Estilopadro"/>
              <w:tabs>
                <w:tab w:val="center" w:pos="4748"/>
              </w:tabs>
              <w:spacing w:line="100" w:lineRule="atLeast"/>
            </w:pPr>
            <w:r w:rsidRPr="00D25638">
              <w:t>Bacharelado em Direito</w:t>
            </w:r>
          </w:p>
        </w:tc>
      </w:tr>
    </w:tbl>
    <w:p w:rsidR="00A25DAF" w:rsidRPr="00D25638" w:rsidRDefault="00A25DAF" w:rsidP="00A25DAF">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25DAF" w:rsidRPr="00D25638" w:rsidTr="00114238">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tabs>
                <w:tab w:val="center" w:pos="4748"/>
              </w:tabs>
              <w:spacing w:line="100" w:lineRule="atLeast"/>
              <w:rPr>
                <w:b/>
              </w:rPr>
            </w:pPr>
            <w:r w:rsidRPr="00D25638">
              <w:rPr>
                <w:b/>
              </w:rPr>
              <w:t>Unidade Curricular</w:t>
            </w:r>
          </w:p>
          <w:p w:rsidR="00A25DAF" w:rsidRPr="00D25638" w:rsidRDefault="00A25DAF" w:rsidP="00114238">
            <w:pPr>
              <w:pStyle w:val="Estilopadro"/>
              <w:tabs>
                <w:tab w:val="center" w:pos="4748"/>
              </w:tabs>
              <w:spacing w:line="100" w:lineRule="atLeast"/>
            </w:pPr>
            <w:r w:rsidRPr="00D25638">
              <w:t>Direito Processual Penal II</w:t>
            </w:r>
          </w:p>
        </w:tc>
      </w:tr>
    </w:tbl>
    <w:p w:rsidR="00A25DAF" w:rsidRPr="00D25638" w:rsidRDefault="00A25DAF" w:rsidP="00A25DAF">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A25DAF" w:rsidRPr="00D25638" w:rsidTr="00114238">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tabs>
                <w:tab w:val="center" w:pos="4748"/>
              </w:tabs>
              <w:spacing w:line="100" w:lineRule="atLeast"/>
            </w:pPr>
            <w:r w:rsidRPr="00D25638">
              <w:rPr>
                <w:b/>
              </w:rPr>
              <w:lastRenderedPageBreak/>
              <w:t>Código</w:t>
            </w:r>
          </w:p>
          <w:p w:rsidR="00A25DAF" w:rsidRPr="00D25638" w:rsidRDefault="00A25DAF" w:rsidP="00114238">
            <w:pPr>
              <w:pStyle w:val="Estilopadro"/>
              <w:tabs>
                <w:tab w:val="center" w:pos="4748"/>
              </w:tabs>
            </w:pPr>
            <w:r w:rsidRPr="00D25638">
              <w:t>DIR7063860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r w:rsidRPr="00D25638">
              <w:rPr>
                <w:b/>
              </w:rPr>
              <w:t>Semestre</w:t>
            </w:r>
          </w:p>
          <w:p w:rsidR="00A25DAF" w:rsidRPr="00D25638" w:rsidRDefault="00A25DAF" w:rsidP="00114238">
            <w:pPr>
              <w:pStyle w:val="Estilopadro"/>
              <w:spacing w:line="100" w:lineRule="atLeast"/>
            </w:pPr>
          </w:p>
          <w:p w:rsidR="00A25DAF" w:rsidRPr="00D25638" w:rsidRDefault="00A25DAF" w:rsidP="00114238">
            <w:pPr>
              <w:pStyle w:val="Estilopadro"/>
              <w:tabs>
                <w:tab w:val="center" w:pos="4748"/>
              </w:tabs>
              <w:spacing w:line="100" w:lineRule="atLeast"/>
            </w:pPr>
          </w:p>
          <w:p w:rsidR="00A25DAF" w:rsidRPr="00D25638" w:rsidRDefault="00A25DAF" w:rsidP="00114238">
            <w:pPr>
              <w:pStyle w:val="Estilopadro"/>
              <w:tabs>
                <w:tab w:val="center" w:pos="4748"/>
              </w:tabs>
              <w:spacing w:line="100" w:lineRule="atLeast"/>
            </w:pPr>
            <w:r w:rsidRPr="00D25638">
              <w:rPr>
                <w:b/>
              </w:rPr>
              <w:t>7º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r w:rsidRPr="00D25638">
              <w:rPr>
                <w:b/>
              </w:rPr>
              <w:t>CRÉDITOS</w:t>
            </w:r>
          </w:p>
        </w:tc>
      </w:tr>
      <w:tr w:rsidR="00A25DAF" w:rsidRPr="00D25638" w:rsidTr="00114238">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P</w:t>
            </w:r>
          </w:p>
        </w:tc>
      </w:tr>
      <w:tr w:rsidR="00A25DAF" w:rsidRPr="00D25638" w:rsidTr="00114238">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 xml:space="preserve">    60</w:t>
            </w:r>
          </w:p>
          <w:p w:rsidR="00A25DAF" w:rsidRPr="00D25638" w:rsidRDefault="00A25DAF" w:rsidP="00114238">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r w:rsidRPr="00D25638">
              <w:rPr>
                <w:b/>
              </w:rPr>
              <w:t>-</w:t>
            </w:r>
          </w:p>
        </w:tc>
      </w:tr>
    </w:tbl>
    <w:p w:rsidR="00A25DAF" w:rsidRPr="00D25638" w:rsidRDefault="00A25DAF" w:rsidP="00A25DAF">
      <w:pPr>
        <w:spacing w:after="0"/>
        <w:jc w:val="both"/>
        <w:rPr>
          <w:rFonts w:ascii="Times New Roman" w:hAnsi="Times New Roman"/>
          <w:sz w:val="24"/>
          <w:szCs w:val="24"/>
        </w:rPr>
      </w:pPr>
      <w:r w:rsidRPr="00D25638">
        <w:rPr>
          <w:rFonts w:ascii="Times New Roman" w:hAnsi="Times New Roman"/>
          <w:sz w:val="24"/>
          <w:szCs w:val="24"/>
        </w:rPr>
        <w:tab/>
      </w:r>
    </w:p>
    <w:p w:rsidR="00A25DAF" w:rsidRPr="00D25638" w:rsidRDefault="00A25DAF" w:rsidP="00A25DAF">
      <w:pPr>
        <w:spacing w:after="0"/>
        <w:jc w:val="both"/>
        <w:rPr>
          <w:rFonts w:ascii="Times New Roman" w:hAnsi="Times New Roman"/>
          <w:b/>
          <w:sz w:val="24"/>
          <w:szCs w:val="24"/>
        </w:rPr>
      </w:pPr>
      <w:r w:rsidRPr="00D25638">
        <w:rPr>
          <w:rFonts w:ascii="Times New Roman" w:hAnsi="Times New Roman"/>
          <w:b/>
          <w:sz w:val="24"/>
          <w:szCs w:val="24"/>
        </w:rPr>
        <w:t>EMENTÁRIO</w:t>
      </w:r>
    </w:p>
    <w:p w:rsidR="00A25DAF" w:rsidRPr="00D25638" w:rsidRDefault="00A25DAF" w:rsidP="00A25DAF">
      <w:pPr>
        <w:spacing w:after="0"/>
        <w:jc w:val="both"/>
        <w:rPr>
          <w:rFonts w:ascii="Times New Roman" w:hAnsi="Times New Roman"/>
          <w:b/>
          <w:sz w:val="24"/>
          <w:szCs w:val="24"/>
        </w:rPr>
      </w:pPr>
    </w:p>
    <w:p w:rsidR="00A25DAF" w:rsidRPr="00D25638" w:rsidRDefault="00A25DAF" w:rsidP="00A25DAF">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A25DAF" w:rsidRPr="00D25638" w:rsidRDefault="00A25DAF" w:rsidP="00A25DAF">
      <w:pPr>
        <w:spacing w:after="0"/>
        <w:jc w:val="both"/>
        <w:rPr>
          <w:rFonts w:ascii="Times New Roman" w:hAnsi="Times New Roman"/>
          <w:sz w:val="24"/>
          <w:szCs w:val="24"/>
        </w:rPr>
      </w:pPr>
      <w:r w:rsidRPr="00D25638">
        <w:rPr>
          <w:rFonts w:ascii="Times New Roman" w:hAnsi="Times New Roman"/>
          <w:sz w:val="24"/>
          <w:szCs w:val="24"/>
        </w:rPr>
        <w:t xml:space="preserve">A disciplina estuda a parte propedêutica do direito processual penal. Nesta, analisa-se o conceito de prova dentro de uma teoria geral da prova, bem como as suas espécies. Estuda também as formas de comunicação dos atos processuais, prazos no processo penal, perfazendo toda uma visão ampliativa do processo e de seus procedimentos, de caráter geral e especial. </w:t>
      </w:r>
    </w:p>
    <w:p w:rsidR="00A25DAF" w:rsidRPr="00D25638" w:rsidRDefault="00A25DAF" w:rsidP="00A25DAF">
      <w:pPr>
        <w:spacing w:after="0"/>
        <w:jc w:val="both"/>
        <w:rPr>
          <w:rFonts w:ascii="Times New Roman" w:hAnsi="Times New Roman"/>
          <w:b/>
          <w:sz w:val="24"/>
          <w:szCs w:val="24"/>
        </w:rPr>
      </w:pPr>
      <w:r w:rsidRPr="00D25638">
        <w:rPr>
          <w:rFonts w:ascii="Times New Roman" w:hAnsi="Times New Roman"/>
          <w:b/>
          <w:sz w:val="24"/>
          <w:szCs w:val="24"/>
        </w:rPr>
        <w:t>BIBLIOGRAFIA:</w:t>
      </w:r>
    </w:p>
    <w:p w:rsidR="00A25DAF" w:rsidRPr="00D25638" w:rsidRDefault="00A25DAF" w:rsidP="00A25DAF">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A25DAF" w:rsidRPr="00D25638" w:rsidRDefault="00A25DAF" w:rsidP="00A25DAF">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TORURINHO FILHO, Fernando da Costa, </w:t>
      </w:r>
      <w:r w:rsidRPr="00D25638">
        <w:rPr>
          <w:rFonts w:ascii="Times New Roman" w:hAnsi="Times New Roman"/>
          <w:b/>
          <w:bCs/>
          <w:sz w:val="24"/>
          <w:szCs w:val="24"/>
        </w:rPr>
        <w:t>Curso de Direito Processual Penal</w:t>
      </w:r>
      <w:r w:rsidRPr="00D25638">
        <w:rPr>
          <w:rFonts w:ascii="Times New Roman" w:hAnsi="Times New Roman"/>
          <w:i/>
          <w:iCs/>
          <w:sz w:val="24"/>
          <w:szCs w:val="24"/>
        </w:rPr>
        <w:t xml:space="preserve">, </w:t>
      </w:r>
      <w:r w:rsidRPr="00D25638">
        <w:rPr>
          <w:rFonts w:ascii="Times New Roman" w:hAnsi="Times New Roman"/>
          <w:sz w:val="24"/>
          <w:szCs w:val="24"/>
        </w:rPr>
        <w:t>São Paulo, Saraiva, 2010.</w:t>
      </w:r>
    </w:p>
    <w:p w:rsidR="00A25DAF" w:rsidRPr="00D25638" w:rsidRDefault="00A25DAF" w:rsidP="00A25DAF">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NUCCI, Guilherme de Sousa. </w:t>
      </w:r>
      <w:r w:rsidRPr="00D25638">
        <w:rPr>
          <w:rFonts w:ascii="Times New Roman" w:hAnsi="Times New Roman"/>
          <w:b/>
          <w:bCs/>
          <w:sz w:val="24"/>
          <w:szCs w:val="24"/>
        </w:rPr>
        <w:t>Curso de Direito Processual Penal</w:t>
      </w:r>
      <w:r w:rsidRPr="00D25638">
        <w:rPr>
          <w:rFonts w:ascii="Times New Roman" w:hAnsi="Times New Roman"/>
          <w:sz w:val="24"/>
          <w:szCs w:val="24"/>
        </w:rPr>
        <w:t>. São Paulo. Saraiva. 2009.</w:t>
      </w:r>
    </w:p>
    <w:p w:rsidR="00A25DAF" w:rsidRPr="00D25638" w:rsidRDefault="00A25DAF" w:rsidP="00A25DAF">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OLIVEIRA, Eugênio Pacelli, </w:t>
      </w:r>
      <w:r w:rsidRPr="00D25638">
        <w:rPr>
          <w:rFonts w:ascii="Times New Roman" w:hAnsi="Times New Roman"/>
          <w:b/>
          <w:bCs/>
          <w:sz w:val="24"/>
          <w:szCs w:val="24"/>
        </w:rPr>
        <w:t>Curso de Direito Processual Penal</w:t>
      </w:r>
      <w:r w:rsidRPr="00D25638">
        <w:rPr>
          <w:rFonts w:ascii="Times New Roman" w:hAnsi="Times New Roman"/>
          <w:sz w:val="24"/>
          <w:szCs w:val="24"/>
        </w:rPr>
        <w:t>. São Paulo. Del Rey. 2009.</w:t>
      </w:r>
    </w:p>
    <w:p w:rsidR="00A25DAF" w:rsidRPr="00D25638" w:rsidRDefault="00A25DAF" w:rsidP="00A25DAF">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A25DAF" w:rsidRPr="00D25638" w:rsidRDefault="00A25DAF" w:rsidP="00A25DAF">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BRANDÃO, Cláudio. </w:t>
      </w:r>
      <w:r w:rsidRPr="00D25638">
        <w:rPr>
          <w:rFonts w:ascii="Times New Roman" w:hAnsi="Times New Roman"/>
          <w:b/>
          <w:bCs/>
          <w:sz w:val="24"/>
          <w:szCs w:val="24"/>
        </w:rPr>
        <w:t>Teoria Jurídica do Crime</w:t>
      </w:r>
      <w:r w:rsidRPr="00D25638">
        <w:rPr>
          <w:rFonts w:ascii="Times New Roman" w:hAnsi="Times New Roman"/>
          <w:sz w:val="24"/>
          <w:szCs w:val="24"/>
        </w:rPr>
        <w:t>. São Paulo. Forense. 2009</w:t>
      </w:r>
    </w:p>
    <w:p w:rsidR="00A25DAF" w:rsidRPr="00D25638" w:rsidRDefault="00A25DAF" w:rsidP="00A25DAF">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GOMES, Luis Flavio. </w:t>
      </w:r>
      <w:r w:rsidRPr="00D25638">
        <w:rPr>
          <w:rFonts w:ascii="Times New Roman" w:hAnsi="Times New Roman"/>
          <w:b/>
          <w:bCs/>
          <w:sz w:val="24"/>
          <w:szCs w:val="24"/>
        </w:rPr>
        <w:t>Direito Processual Penal</w:t>
      </w:r>
      <w:r w:rsidRPr="00D25638">
        <w:rPr>
          <w:rFonts w:ascii="Times New Roman" w:hAnsi="Times New Roman"/>
          <w:sz w:val="24"/>
          <w:szCs w:val="24"/>
        </w:rPr>
        <w:t>. Vol. São Paulo. Revista dos Tribunais. 2007</w:t>
      </w:r>
    </w:p>
    <w:p w:rsidR="00A25DAF" w:rsidRPr="00D25638" w:rsidRDefault="00A25DAF" w:rsidP="00A25DAF">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REIS, Alexandre Celmanet al</w:t>
      </w:r>
      <w:r w:rsidRPr="00D25638">
        <w:rPr>
          <w:rFonts w:ascii="Times New Roman" w:hAnsi="Times New Roman"/>
          <w:b/>
          <w:bCs/>
          <w:sz w:val="24"/>
          <w:szCs w:val="24"/>
        </w:rPr>
        <w:t>, Processual Penal</w:t>
      </w:r>
      <w:r w:rsidRPr="00D25638">
        <w:rPr>
          <w:rFonts w:ascii="Times New Roman" w:hAnsi="Times New Roman"/>
          <w:sz w:val="24"/>
          <w:szCs w:val="24"/>
        </w:rPr>
        <w:t>. São Paulo. Saraiva. 2009</w:t>
      </w:r>
    </w:p>
    <w:p w:rsidR="00A25DAF" w:rsidRPr="00D25638" w:rsidRDefault="00A25DAF" w:rsidP="00A25DAF">
      <w:pPr>
        <w:pStyle w:val="Corpodetextorecuado"/>
        <w:tabs>
          <w:tab w:val="left" w:pos="116"/>
          <w:tab w:val="left" w:pos="795"/>
        </w:tabs>
        <w:spacing w:after="0" w:line="360" w:lineRule="auto"/>
        <w:ind w:left="29" w:hanging="14"/>
        <w:rPr>
          <w:b/>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A25DAF">
      <w:pPr>
        <w:spacing w:after="0"/>
        <w:jc w:val="center"/>
        <w:rPr>
          <w:rFonts w:ascii="Times New Roman" w:hAnsi="Times New Roman"/>
          <w:b/>
          <w:sz w:val="24"/>
          <w:szCs w:val="24"/>
        </w:rPr>
      </w:pPr>
    </w:p>
    <w:p w:rsidR="00A25DAF" w:rsidRDefault="00A25DAF" w:rsidP="00A25DAF">
      <w:pPr>
        <w:spacing w:after="0"/>
        <w:jc w:val="center"/>
        <w:rPr>
          <w:rFonts w:ascii="Times New Roman" w:hAnsi="Times New Roman"/>
          <w:b/>
          <w:sz w:val="24"/>
          <w:szCs w:val="24"/>
        </w:rPr>
      </w:pPr>
    </w:p>
    <w:p w:rsidR="00A25DAF" w:rsidRDefault="00A25DAF" w:rsidP="00A25DAF">
      <w:pPr>
        <w:spacing w:after="0"/>
        <w:jc w:val="center"/>
        <w:rPr>
          <w:rFonts w:ascii="Times New Roman" w:hAnsi="Times New Roman"/>
          <w:b/>
          <w:sz w:val="24"/>
          <w:szCs w:val="24"/>
        </w:rPr>
      </w:pPr>
    </w:p>
    <w:p w:rsidR="00A25DAF" w:rsidRDefault="00A25DAF" w:rsidP="00A25DAF">
      <w:pPr>
        <w:spacing w:after="0"/>
        <w:jc w:val="center"/>
        <w:rPr>
          <w:rFonts w:ascii="Times New Roman" w:hAnsi="Times New Roman"/>
          <w:b/>
          <w:sz w:val="24"/>
          <w:szCs w:val="24"/>
        </w:rPr>
      </w:pPr>
    </w:p>
    <w:p w:rsidR="00A25DAF" w:rsidRDefault="00A25DAF" w:rsidP="00A25DAF">
      <w:pPr>
        <w:spacing w:after="0"/>
        <w:jc w:val="center"/>
        <w:rPr>
          <w:rFonts w:ascii="Times New Roman" w:hAnsi="Times New Roman"/>
          <w:b/>
          <w:sz w:val="24"/>
          <w:szCs w:val="24"/>
        </w:rPr>
      </w:pPr>
    </w:p>
    <w:p w:rsidR="00A25DAF" w:rsidRDefault="00A25DAF" w:rsidP="00A25DAF">
      <w:pPr>
        <w:spacing w:after="0"/>
        <w:jc w:val="center"/>
        <w:rPr>
          <w:rFonts w:ascii="Times New Roman" w:hAnsi="Times New Roman"/>
          <w:b/>
          <w:sz w:val="24"/>
          <w:szCs w:val="24"/>
        </w:rPr>
      </w:pPr>
    </w:p>
    <w:p w:rsidR="00E84CE9" w:rsidRPr="00A25DAF" w:rsidRDefault="00E84CE9" w:rsidP="00A25DAF">
      <w:pPr>
        <w:spacing w:after="0"/>
        <w:jc w:val="center"/>
        <w:rPr>
          <w:rFonts w:ascii="Times New Roman" w:hAnsi="Times New Roman"/>
          <w:b/>
          <w:sz w:val="44"/>
          <w:szCs w:val="44"/>
        </w:rPr>
      </w:pPr>
      <w:r w:rsidRPr="00A25DAF">
        <w:rPr>
          <w:rFonts w:ascii="Times New Roman" w:hAnsi="Times New Roman"/>
          <w:b/>
          <w:sz w:val="44"/>
          <w:szCs w:val="44"/>
        </w:rPr>
        <w:t>7º Semestre</w:t>
      </w:r>
    </w:p>
    <w:p w:rsidR="00E84CE9" w:rsidRPr="00A25DAF" w:rsidRDefault="00E84CE9" w:rsidP="00A25DAF">
      <w:pPr>
        <w:spacing w:after="0" w:line="360" w:lineRule="auto"/>
        <w:jc w:val="center"/>
        <w:rPr>
          <w:rFonts w:ascii="Times New Roman" w:hAnsi="Times New Roman"/>
          <w:b/>
          <w:bCs/>
          <w:color w:val="FF0000"/>
          <w:sz w:val="44"/>
          <w:szCs w:val="4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E84CE9" w:rsidRPr="00D25638" w:rsidRDefault="00E84CE9" w:rsidP="00280293">
      <w:pPr>
        <w:tabs>
          <w:tab w:val="left" w:pos="426"/>
          <w:tab w:val="center" w:pos="4748"/>
        </w:tabs>
        <w:spacing w:after="0" w:line="240" w:lineRule="auto"/>
        <w:ind w:firstLine="1416"/>
        <w:jc w:val="both"/>
        <w:rPr>
          <w:rFonts w:ascii="Times New Roman" w:hAnsi="Times New Roman"/>
          <w:sz w:val="24"/>
          <w:szCs w:val="24"/>
        </w:rPr>
      </w:pPr>
    </w:p>
    <w:p w:rsidR="00A25DAF" w:rsidRPr="00D25638" w:rsidRDefault="00A25DAF" w:rsidP="00A25DAF">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A25DAF" w:rsidRPr="00D25638" w:rsidRDefault="00A25DAF" w:rsidP="00A25DAF">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25DAF" w:rsidRPr="00D25638" w:rsidTr="00114238">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F6452A" w:rsidP="00114238">
            <w:pPr>
              <w:pStyle w:val="Estilopadro"/>
              <w:tabs>
                <w:tab w:val="center" w:pos="4748"/>
              </w:tabs>
              <w:spacing w:line="100" w:lineRule="atLeast"/>
            </w:pPr>
            <w:r w:rsidRPr="00F6452A">
              <w:rPr>
                <w:b/>
                <w:noProof/>
              </w:rPr>
              <w:pict>
                <v:shape id="Caixa de texto 95" o:spid="_x0000_s1058" type="#_x0000_t202" style="position:absolute;left:0;text-align:left;margin-left:367.5pt;margin-top:3.75pt;width:133.1pt;height:163.25pt;z-index:251851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HO7MwIAAGEEAAAOAAAAZHJzL2Uyb0RvYy54bWysVNtu2zAMfR+wfxD0vthxm6Y16hRdugwD&#10;ugvQ7QMYWY6FyaImKbGzry8lJ1nQbS/D/CCIIXVInkPm9m7oNNtJ5xWaik8nOWfSCKyV2VT829fV&#10;m2vOfABTg0YjK76Xnt8tXr+67W0pC2xR19IxAjG+7G3F2xBsmWVetLIDP0ErDTkbdB0EMt0mqx30&#10;hN7prMjzq6xHV1uHQnpPvz6MTr5I+E0jRfjcNF4GpitOtYV0unSu45ktbqHcOLCtEocy4B+q6EAZ&#10;SnqCeoAAbOvUb1CdEg49NmEisMuwaZSQqQfqZpq/6OapBStTL0SOtyea/P+DFZ92XxxTdcVvZpwZ&#10;6EijJagBWC1ZkENARg5iqbe+pOAnS+FheIsDqZ069vYRxXfPDC5bMBt57xz2rYSaqpzGl9nZ0xHH&#10;R5B1/xFrygbbgAloaFwXKSRSGKGTWvuTQlQIEzHl1U1+MSeXIF+Rzy+Keaoug/L43Dof3kvsWLxU&#10;3NEIJHjYPfoQy4HyGBKzedSqXimtk+E266V2bAc0Lqv0pQ5ehGnD+khYMRsZ+CtEnr4/QXQq0Nxr&#10;1VX8+hQEZeTtnanTVAZQerxTydociIzcjSyGYT0k5S6Ko0BrrPdErcNxzmkv6dKi+8lZTzNecf9j&#10;C05ypj8YkudmenkZlyIZl7N5QYY796zPPWAEQVU8cDZel2FcpK11atNSpnEgDN6TpI1KZEftx6oO&#10;9dMcJw0OOxcX5dxOUb/+GRbPA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wYhzuzMCAABhBAAADgAAAAAAAAAAAAAA&#10;AAAuAgAAZHJzL2Uyb0RvYy54bWxQSwECLQAUAAYACAAAACEAedqWguAAAAAKAQAADwAAAAAAAAAA&#10;AAAAAACNBAAAZHJzL2Rvd25yZXYueG1sUEsFBgAAAAAEAAQA8wAAAJoFAAAAAA==&#10;">
                  <v:textbox>
                    <w:txbxContent>
                      <w:p w:rsidR="00CF0146" w:rsidRDefault="00CF0146" w:rsidP="00A25DAF">
                        <w:pPr>
                          <w:jc w:val="center"/>
                        </w:pPr>
                        <w:r>
                          <w:t>Autenticação</w:t>
                        </w:r>
                      </w:p>
                    </w:txbxContent>
                  </v:textbox>
                </v:shape>
              </w:pict>
            </w:r>
            <w:r w:rsidR="00A25DAF" w:rsidRPr="00D25638">
              <w:rPr>
                <w:b/>
              </w:rPr>
              <w:t>Curso</w:t>
            </w:r>
          </w:p>
          <w:p w:rsidR="00A25DAF" w:rsidRPr="00D25638" w:rsidRDefault="00A25DAF" w:rsidP="00114238">
            <w:pPr>
              <w:pStyle w:val="Estilopadro"/>
              <w:tabs>
                <w:tab w:val="center" w:pos="4748"/>
              </w:tabs>
              <w:spacing w:line="100" w:lineRule="atLeast"/>
            </w:pPr>
            <w:r w:rsidRPr="00D25638">
              <w:t>Bacharelado em Direito</w:t>
            </w:r>
          </w:p>
        </w:tc>
      </w:tr>
    </w:tbl>
    <w:p w:rsidR="00A25DAF" w:rsidRPr="00D25638" w:rsidRDefault="00A25DAF" w:rsidP="00A25DAF">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25DAF" w:rsidRPr="00D25638" w:rsidTr="00114238">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tabs>
                <w:tab w:val="center" w:pos="4748"/>
              </w:tabs>
              <w:spacing w:line="100" w:lineRule="atLeast"/>
              <w:rPr>
                <w:b/>
              </w:rPr>
            </w:pPr>
            <w:r w:rsidRPr="00D25638">
              <w:rPr>
                <w:b/>
              </w:rPr>
              <w:t>Unidade Curricular</w:t>
            </w:r>
          </w:p>
          <w:p w:rsidR="00A25DAF" w:rsidRPr="00D25638" w:rsidRDefault="00A25DAF" w:rsidP="00114238">
            <w:pPr>
              <w:pStyle w:val="Estilopadro"/>
              <w:tabs>
                <w:tab w:val="center" w:pos="4748"/>
              </w:tabs>
              <w:spacing w:line="100" w:lineRule="atLeast"/>
            </w:pPr>
            <w:r w:rsidRPr="00D25638">
              <w:t>Direito Processual Civil IV</w:t>
            </w:r>
          </w:p>
        </w:tc>
      </w:tr>
    </w:tbl>
    <w:p w:rsidR="00A25DAF" w:rsidRPr="00D25638" w:rsidRDefault="00A25DAF" w:rsidP="00A25DAF">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40"/>
        <w:gridCol w:w="1246"/>
        <w:gridCol w:w="851"/>
        <w:gridCol w:w="850"/>
        <w:gridCol w:w="992"/>
        <w:gridCol w:w="851"/>
      </w:tblGrid>
      <w:tr w:rsidR="00A25DAF" w:rsidRPr="00D25638" w:rsidTr="00114238">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tabs>
                <w:tab w:val="center" w:pos="4748"/>
              </w:tabs>
              <w:spacing w:line="100" w:lineRule="atLeast"/>
            </w:pPr>
            <w:r w:rsidRPr="00D25638">
              <w:rPr>
                <w:b/>
              </w:rPr>
              <w:t>Código</w:t>
            </w:r>
          </w:p>
          <w:p w:rsidR="00A25DAF" w:rsidRPr="00D25638" w:rsidRDefault="00A25DAF" w:rsidP="00114238">
            <w:pPr>
              <w:pStyle w:val="Estilopadro"/>
              <w:tabs>
                <w:tab w:val="center" w:pos="4748"/>
              </w:tabs>
            </w:pPr>
            <w:r w:rsidRPr="00D25638">
              <w:lastRenderedPageBreak/>
              <w:t>DIR064160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r w:rsidRPr="00D25638">
              <w:rPr>
                <w:b/>
              </w:rPr>
              <w:lastRenderedPageBreak/>
              <w:t>Semestre</w:t>
            </w:r>
          </w:p>
          <w:p w:rsidR="00A25DAF" w:rsidRPr="00D25638" w:rsidRDefault="00A25DAF" w:rsidP="00114238">
            <w:pPr>
              <w:pStyle w:val="Estilopadro"/>
              <w:spacing w:line="100" w:lineRule="atLeast"/>
            </w:pPr>
          </w:p>
          <w:p w:rsidR="00A25DAF" w:rsidRPr="00D25638" w:rsidRDefault="00A25DAF" w:rsidP="00114238">
            <w:pPr>
              <w:pStyle w:val="Estilopadro"/>
              <w:tabs>
                <w:tab w:val="center" w:pos="4748"/>
              </w:tabs>
              <w:spacing w:line="100" w:lineRule="atLeast"/>
            </w:pPr>
          </w:p>
          <w:p w:rsidR="00A25DAF" w:rsidRPr="00D25638" w:rsidRDefault="00A25DAF" w:rsidP="00114238">
            <w:pPr>
              <w:pStyle w:val="Estilopadro"/>
              <w:tabs>
                <w:tab w:val="center" w:pos="4748"/>
              </w:tabs>
              <w:spacing w:line="100" w:lineRule="atLeast"/>
            </w:pPr>
            <w:r w:rsidRPr="00D25638">
              <w:rPr>
                <w:b/>
              </w:rPr>
              <w:t>7º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r w:rsidRPr="00D25638">
              <w:rPr>
                <w:b/>
              </w:rPr>
              <w:lastRenderedPageBreak/>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r w:rsidRPr="00D25638">
              <w:rPr>
                <w:b/>
              </w:rPr>
              <w:t>CRÉDITOS</w:t>
            </w:r>
          </w:p>
        </w:tc>
      </w:tr>
      <w:tr w:rsidR="00A25DAF" w:rsidRPr="00D25638" w:rsidTr="00114238">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P</w:t>
            </w:r>
          </w:p>
        </w:tc>
      </w:tr>
      <w:tr w:rsidR="00A25DAF" w:rsidRPr="00D25638" w:rsidTr="00114238">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 xml:space="preserve">    60</w:t>
            </w:r>
          </w:p>
          <w:p w:rsidR="00A25DAF" w:rsidRPr="00D25638" w:rsidRDefault="00A25DAF" w:rsidP="00114238">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r w:rsidRPr="00D25638">
              <w:rPr>
                <w:b/>
              </w:rPr>
              <w:t>-</w:t>
            </w:r>
          </w:p>
        </w:tc>
      </w:tr>
    </w:tbl>
    <w:p w:rsidR="00A25DAF" w:rsidRPr="00D25638" w:rsidRDefault="00A25DAF" w:rsidP="00A25DAF">
      <w:pPr>
        <w:spacing w:after="0"/>
        <w:jc w:val="both"/>
        <w:rPr>
          <w:rFonts w:ascii="Times New Roman" w:hAnsi="Times New Roman"/>
          <w:sz w:val="24"/>
          <w:szCs w:val="24"/>
        </w:rPr>
      </w:pPr>
      <w:r w:rsidRPr="00D25638">
        <w:rPr>
          <w:rFonts w:ascii="Times New Roman" w:hAnsi="Times New Roman"/>
          <w:sz w:val="24"/>
          <w:szCs w:val="24"/>
        </w:rPr>
        <w:tab/>
      </w:r>
    </w:p>
    <w:p w:rsidR="00A25DAF" w:rsidRPr="00D25638" w:rsidRDefault="00A25DAF" w:rsidP="00A25DAF">
      <w:pPr>
        <w:spacing w:after="0"/>
        <w:jc w:val="both"/>
        <w:rPr>
          <w:rFonts w:ascii="Times New Roman" w:hAnsi="Times New Roman"/>
          <w:b/>
          <w:sz w:val="24"/>
          <w:szCs w:val="24"/>
        </w:rPr>
      </w:pPr>
      <w:r w:rsidRPr="00D25638">
        <w:rPr>
          <w:rFonts w:ascii="Times New Roman" w:hAnsi="Times New Roman"/>
          <w:b/>
          <w:sz w:val="24"/>
          <w:szCs w:val="24"/>
        </w:rPr>
        <w:t>EMENTÁRIO</w:t>
      </w:r>
    </w:p>
    <w:p w:rsidR="00A25DAF" w:rsidRPr="00D25638" w:rsidRDefault="00A25DAF" w:rsidP="00A25DAF">
      <w:pPr>
        <w:spacing w:after="0"/>
        <w:jc w:val="both"/>
        <w:rPr>
          <w:rFonts w:ascii="Times New Roman" w:hAnsi="Times New Roman"/>
          <w:b/>
          <w:sz w:val="24"/>
          <w:szCs w:val="24"/>
        </w:rPr>
      </w:pPr>
    </w:p>
    <w:p w:rsidR="00A25DAF" w:rsidRPr="00D25638" w:rsidRDefault="00A25DAF" w:rsidP="00A25DAF">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A25DAF" w:rsidRPr="00D25638" w:rsidRDefault="00A25DAF" w:rsidP="00A25DAF">
      <w:pPr>
        <w:spacing w:after="0"/>
        <w:jc w:val="both"/>
        <w:rPr>
          <w:rFonts w:ascii="Times New Roman" w:hAnsi="Times New Roman"/>
          <w:sz w:val="24"/>
          <w:szCs w:val="24"/>
        </w:rPr>
      </w:pPr>
      <w:r w:rsidRPr="00D25638">
        <w:rPr>
          <w:rFonts w:ascii="Times New Roman" w:hAnsi="Times New Roman"/>
          <w:sz w:val="24"/>
          <w:szCs w:val="24"/>
        </w:rPr>
        <w:t>Execução e cumprimento de sentença. Execuções especiais. Ação monitória. Embargos de terceiros.</w:t>
      </w:r>
    </w:p>
    <w:p w:rsidR="00A25DAF" w:rsidRPr="00D25638" w:rsidRDefault="00A25DAF" w:rsidP="00A25DAF">
      <w:pPr>
        <w:spacing w:after="0"/>
        <w:jc w:val="both"/>
        <w:rPr>
          <w:rFonts w:ascii="Times New Roman" w:hAnsi="Times New Roman"/>
          <w:b/>
          <w:sz w:val="24"/>
          <w:szCs w:val="24"/>
        </w:rPr>
      </w:pPr>
      <w:r w:rsidRPr="00D25638">
        <w:rPr>
          <w:rFonts w:ascii="Times New Roman" w:hAnsi="Times New Roman"/>
          <w:b/>
          <w:sz w:val="24"/>
          <w:szCs w:val="24"/>
        </w:rPr>
        <w:t>BIBLIOGRAFIA:</w:t>
      </w:r>
    </w:p>
    <w:p w:rsidR="00A25DAF" w:rsidRPr="00D25638" w:rsidRDefault="00A25DAF" w:rsidP="00A25DAF">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BÁSICA FILHO, Misael Montenegro, Curso de Direito Processual Civil – Medidas de urgência, Tutela Antecipada e Ação Cautelar, Procedimentos Especiais, vol.2, 9ª ed, Editora Atlas, São Paulo, 2013. </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MARINONI, Luiz Guilherme, Curso de Direito Processual Civil – Procedimentos Especiais, vol.5, ed. 5, Editora Revista dos Tribunais, 2013. </w:t>
      </w:r>
    </w:p>
    <w:p w:rsidR="00A25DAF" w:rsidRPr="00D25638" w:rsidRDefault="00A25DAF" w:rsidP="00A25DAF">
      <w:pPr>
        <w:spacing w:after="0" w:line="360" w:lineRule="auto"/>
        <w:jc w:val="both"/>
        <w:rPr>
          <w:rFonts w:ascii="Times New Roman" w:hAnsi="Times New Roman"/>
          <w:b/>
          <w:sz w:val="24"/>
          <w:szCs w:val="24"/>
        </w:rPr>
      </w:pPr>
      <w:r w:rsidRPr="00D25638">
        <w:rPr>
          <w:rFonts w:ascii="Times New Roman" w:hAnsi="Times New Roman"/>
          <w:sz w:val="24"/>
          <w:szCs w:val="24"/>
        </w:rPr>
        <w:t>DONIZETTI, Elpídio, O Novo Processo Cautelar, 2ª ed, Editora Lumen Juris.</w:t>
      </w:r>
    </w:p>
    <w:p w:rsidR="00A25DAF" w:rsidRPr="00D25638" w:rsidRDefault="00A25DAF" w:rsidP="00A25DAF">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ALVIM, José Manoel Arruda. Manual de direito processual civil I , II e III </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ARAGÃO, Egas Dirceu Muniz. Comentários ao código de processo civil </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BARBI, Celso Agrícola. Comentários ao código de processo civil </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CINTRA, Antonio Carlos de Araújo e outros. Teoria geral do processo </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DINAMARCO, Cândido Rangel. Instituições de direito processual civil. 7 ed. 2013 GRECO FILHO, Vicente. Direito processual civil brasileiro </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LIEBMAN, Enrico Túllio. Manual de direito processual civil </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MARQUES, José Frederico. Manual de direito processual civil </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PASSOS, José Joaquim Calmon de. Comentários ao código de processo civil WAMBIER, Luiz Rodrigues, Curso Avançado de Processo Civil V.3, 8ª ed, Ed. Revista dos Tribunais, 2007. </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MOREIRA, J.C. Barbosa. O novo processo civil brasileiro</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SANTOS, Moacyr Amaral. Primeiras linhas de direito processual civil </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THEODORO JUNIOR, Humberto. Curso de direito processual civil </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THEODORO JUNIOR, Humberto. Processo de cautelar. SANTOS, Ernani Fidelis, Manual de Direito Processual Civil, vol. 3, 12ª ed, Ed. Saraiva, 2008.</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KLIPPEL, Rodrigo e BASTOS, Antônio Adomas. Manual de Direito Processual Civil, vol. Único. Editora Juspodium, 2015.</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SOUZA e SILVA, Rinaldo M., 7ªed., 2014, Editora Jus Podium.</w:t>
      </w:r>
    </w:p>
    <w:p w:rsidR="00A25DAF" w:rsidRPr="00D25638" w:rsidRDefault="00A25DAF" w:rsidP="00A25DAF">
      <w:pPr>
        <w:spacing w:after="0"/>
        <w:jc w:val="both"/>
        <w:rPr>
          <w:rFonts w:ascii="Times New Roman" w:hAnsi="Times New Roman"/>
          <w:b/>
          <w:sz w:val="24"/>
          <w:szCs w:val="24"/>
        </w:rPr>
      </w:pPr>
    </w:p>
    <w:p w:rsidR="00A25DAF" w:rsidRPr="00D25638" w:rsidRDefault="00A25DAF" w:rsidP="00A25DAF">
      <w:pPr>
        <w:spacing w:after="0"/>
        <w:jc w:val="both"/>
        <w:rPr>
          <w:rFonts w:ascii="Times New Roman" w:hAnsi="Times New Roman"/>
          <w:b/>
          <w:sz w:val="24"/>
          <w:szCs w:val="24"/>
        </w:rPr>
      </w:pPr>
    </w:p>
    <w:p w:rsidR="00E927E2" w:rsidRPr="00D25638" w:rsidRDefault="00E927E2" w:rsidP="00280293">
      <w:pPr>
        <w:tabs>
          <w:tab w:val="left" w:pos="426"/>
          <w:tab w:val="center" w:pos="4748"/>
        </w:tabs>
        <w:spacing w:after="0" w:line="240" w:lineRule="auto"/>
        <w:ind w:firstLine="1416"/>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Pr="00D25638" w:rsidRDefault="00A25DAF" w:rsidP="00A25DAF">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A25DAF" w:rsidRPr="00D25638" w:rsidRDefault="00A25DAF" w:rsidP="00A25DAF">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25DAF" w:rsidRPr="00D25638" w:rsidTr="00114238">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F6452A" w:rsidP="00114238">
            <w:pPr>
              <w:pStyle w:val="Estilopadro"/>
              <w:tabs>
                <w:tab w:val="center" w:pos="4748"/>
              </w:tabs>
              <w:spacing w:line="100" w:lineRule="atLeast"/>
            </w:pPr>
            <w:r w:rsidRPr="00F6452A">
              <w:rPr>
                <w:b/>
                <w:noProof/>
              </w:rPr>
              <w:pict>
                <v:shape id="Caixa de texto 98" o:spid="_x0000_s1059" type="#_x0000_t202" style="position:absolute;left:0;text-align:left;margin-left:367.5pt;margin-top:3.75pt;width:133.1pt;height:163.25pt;z-index:251853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tJrMgIAAGEEAAAOAAAAZHJzL2Uyb0RvYy54bWysVNtu2zAMfR+wfxD0vti5NY0Rp+jSZRjQ&#10;XYBuH8DIcixMFjVJid19/Sg5TbPbyzA/CGJIHR4eklnd9K1mR+m8QlPy8SjnTBqBlTL7kn/5vH11&#10;zZkPYCrQaGTJH6XnN+uXL1adLeQEG9SVdIxAjC86W/ImBFtkmReNbMGP0EpDzhpdC4FMt88qBx2h&#10;tzqb5PlV1qGrrEMhvadf7wYnXyf8upYifKxrLwPTJSduIZ0unbt4ZusVFHsHtlHiRAP+gUULylDS&#10;M9QdBGAHp36DapVw6LEOI4FthnWthEw1UDXj/JdqHhqwMtVC4nh7lsn/P1jx4fjJMVWVfEmdMtBS&#10;jzagemCVZEH2ARk5SKXO+oKCHyyFh/419tTtVLG39yi+emZw04DZy1vnsGskVMRyHF9mF08HHB9B&#10;dt17rCgbHAImoL52bZSQRGGETt16PHeIiDARU14t8+mCXIJ8k3wxnSzmKQcUT8+t8+GtxJbFS8kd&#10;jUCCh+O9D5EOFE8hMZtHraqt0joZbr/baMeOQOOyTd8J/acwbVhHgs0n80GBv0Lk6fsTRKsCzb1W&#10;bcmvz0FQRN3emCpNZQClhztR1uYkZNRuUDH0uz51bjqNGaLKO6weSVqHw5zTXtKlQfeds45mvOT+&#10;2wGc5Ey/M9Se5Xg2i0uRjNl8MSHDXXp2lx4wgqBKHjgbrpswLNLBOrVvKNMwEAZvqaW1SmI/szrx&#10;pzlOPTjtXFyUSztFPf8zrH8AAAD//wMAUEsDBBQABgAIAAAAIQB52paC4AAAAAoBAAAPAAAAZHJz&#10;L2Rvd25yZXYueG1sTI/NTsMwEITvSLyDtUhcELXb9I8Qp0JIILiVguDqxtskqr1ObTcNb497ordZ&#10;zWrmm2I1WMN69KF1JGE8EsCQKqdbqiV8fb7cL4GFqEgr4wgl/GKAVXl9VahcuxN9YL+JNUshFHIl&#10;oYmxyzkPVYNWhZHrkJK3c96qmE5fc+3VKYVbwydCzLlVLaWGRnX43GC13xythOX0rf8J79n6u5rv&#10;zEO8W/SvBy/l7c3w9Ags4hD/n+GMn9ChTExbdyQdmJGwyGZpS0xiBuzsCzGeANtKyLKpAF4W/HJC&#10;+QcAAP//AwBQSwECLQAUAAYACAAAACEAtoM4kv4AAADhAQAAEwAAAAAAAAAAAAAAAAAAAAAAW0Nv&#10;bnRlbnRfVHlwZXNdLnhtbFBLAQItABQABgAIAAAAIQA4/SH/1gAAAJQBAAALAAAAAAAAAAAAAAAA&#10;AC8BAABfcmVscy8ucmVsc1BLAQItABQABgAIAAAAIQCG0tJrMgIAAGEEAAAOAAAAAAAAAAAAAAAA&#10;AC4CAABkcnMvZTJvRG9jLnhtbFBLAQItABQABgAIAAAAIQB52paC4AAAAAoBAAAPAAAAAAAAAAAA&#10;AAAAAIwEAABkcnMvZG93bnJldi54bWxQSwUGAAAAAAQABADzAAAAmQUAAAAA&#10;">
                  <v:textbox>
                    <w:txbxContent>
                      <w:p w:rsidR="00CF0146" w:rsidRDefault="00CF0146" w:rsidP="00A25DAF">
                        <w:pPr>
                          <w:jc w:val="center"/>
                        </w:pPr>
                        <w:r>
                          <w:t>Autenticação</w:t>
                        </w:r>
                      </w:p>
                    </w:txbxContent>
                  </v:textbox>
                </v:shape>
              </w:pict>
            </w:r>
            <w:r w:rsidR="00A25DAF" w:rsidRPr="00D25638">
              <w:rPr>
                <w:b/>
              </w:rPr>
              <w:t>Curso</w:t>
            </w:r>
          </w:p>
          <w:p w:rsidR="00A25DAF" w:rsidRPr="00D25638" w:rsidRDefault="00A25DAF" w:rsidP="00114238">
            <w:pPr>
              <w:pStyle w:val="Estilopadro"/>
              <w:tabs>
                <w:tab w:val="center" w:pos="4748"/>
              </w:tabs>
              <w:spacing w:line="100" w:lineRule="atLeast"/>
            </w:pPr>
            <w:r w:rsidRPr="00D25638">
              <w:t>Bacharelado em Direito</w:t>
            </w:r>
          </w:p>
        </w:tc>
      </w:tr>
    </w:tbl>
    <w:p w:rsidR="00A25DAF" w:rsidRPr="00D25638" w:rsidRDefault="00A25DAF" w:rsidP="00A25DAF">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25DAF" w:rsidRPr="00D25638" w:rsidTr="00114238">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tabs>
                <w:tab w:val="center" w:pos="4748"/>
              </w:tabs>
              <w:spacing w:line="100" w:lineRule="atLeast"/>
              <w:rPr>
                <w:b/>
              </w:rPr>
            </w:pPr>
            <w:r w:rsidRPr="00D25638">
              <w:rPr>
                <w:b/>
              </w:rPr>
              <w:t>Unidade Curricular</w:t>
            </w:r>
          </w:p>
          <w:p w:rsidR="00A25DAF" w:rsidRPr="00D25638" w:rsidRDefault="00A25DAF" w:rsidP="00114238">
            <w:pPr>
              <w:pStyle w:val="Estilopadro"/>
              <w:tabs>
                <w:tab w:val="center" w:pos="4748"/>
              </w:tabs>
              <w:spacing w:line="100" w:lineRule="atLeast"/>
            </w:pPr>
            <w:r w:rsidRPr="00D25638">
              <w:t>Direito Civil VI</w:t>
            </w:r>
          </w:p>
        </w:tc>
      </w:tr>
    </w:tbl>
    <w:p w:rsidR="00A25DAF" w:rsidRPr="00D25638" w:rsidRDefault="00A25DAF" w:rsidP="00A25DAF">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A25DAF" w:rsidRPr="00D25638" w:rsidTr="00114238">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tabs>
                <w:tab w:val="center" w:pos="4748"/>
              </w:tabs>
              <w:spacing w:line="100" w:lineRule="atLeast"/>
            </w:pPr>
            <w:r w:rsidRPr="00D25638">
              <w:rPr>
                <w:b/>
              </w:rPr>
              <w:t>Código</w:t>
            </w:r>
          </w:p>
          <w:p w:rsidR="00A25DAF" w:rsidRPr="00D25638" w:rsidRDefault="00A25DAF" w:rsidP="00114238">
            <w:pPr>
              <w:tabs>
                <w:tab w:val="center" w:pos="4748"/>
              </w:tabs>
              <w:spacing w:after="0"/>
              <w:jc w:val="both"/>
              <w:rPr>
                <w:rFonts w:ascii="Times New Roman" w:hAnsi="Times New Roman"/>
                <w:sz w:val="24"/>
                <w:szCs w:val="24"/>
              </w:rPr>
            </w:pPr>
            <w:r w:rsidRPr="00D25638">
              <w:rPr>
                <w:rFonts w:ascii="Times New Roman" w:hAnsi="Times New Roman"/>
                <w:sz w:val="24"/>
                <w:szCs w:val="24"/>
              </w:rPr>
              <w:lastRenderedPageBreak/>
              <w:t>DIR7064260</w:t>
            </w:r>
          </w:p>
          <w:p w:rsidR="00A25DAF" w:rsidRPr="00D25638" w:rsidRDefault="00A25DAF" w:rsidP="00114238">
            <w:pPr>
              <w:pStyle w:val="Estilopadro"/>
              <w:tabs>
                <w:tab w:val="center" w:pos="4748"/>
              </w:tabs>
            </w:pP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r w:rsidRPr="00D25638">
              <w:rPr>
                <w:b/>
              </w:rPr>
              <w:lastRenderedPageBreak/>
              <w:t>Semestre</w:t>
            </w:r>
          </w:p>
          <w:p w:rsidR="00A25DAF" w:rsidRPr="00D25638" w:rsidRDefault="00A25DAF" w:rsidP="00114238">
            <w:pPr>
              <w:pStyle w:val="Estilopadro"/>
              <w:spacing w:line="100" w:lineRule="atLeast"/>
            </w:pPr>
          </w:p>
          <w:p w:rsidR="00A25DAF" w:rsidRPr="00D25638" w:rsidRDefault="00A25DAF" w:rsidP="00114238">
            <w:pPr>
              <w:pStyle w:val="Estilopadro"/>
              <w:tabs>
                <w:tab w:val="center" w:pos="4748"/>
              </w:tabs>
              <w:spacing w:line="100" w:lineRule="atLeast"/>
            </w:pPr>
          </w:p>
          <w:p w:rsidR="00A25DAF" w:rsidRPr="00D25638" w:rsidRDefault="00A25DAF" w:rsidP="00114238">
            <w:pPr>
              <w:pStyle w:val="Estilopadro"/>
              <w:tabs>
                <w:tab w:val="center" w:pos="4748"/>
              </w:tabs>
              <w:spacing w:line="100" w:lineRule="atLeast"/>
            </w:pPr>
            <w:r w:rsidRPr="00D25638">
              <w:rPr>
                <w:b/>
              </w:rPr>
              <w:t>7º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r w:rsidRPr="00D25638">
              <w:rPr>
                <w:b/>
              </w:rPr>
              <w:lastRenderedPageBreak/>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r w:rsidRPr="00D25638">
              <w:rPr>
                <w:b/>
              </w:rPr>
              <w:t>CRÉDITOS</w:t>
            </w:r>
          </w:p>
        </w:tc>
      </w:tr>
      <w:tr w:rsidR="00A25DAF" w:rsidRPr="00D25638" w:rsidTr="00114238">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P</w:t>
            </w:r>
          </w:p>
        </w:tc>
      </w:tr>
      <w:tr w:rsidR="00A25DAF" w:rsidRPr="00D25638" w:rsidTr="00114238">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25DAF" w:rsidRPr="00D25638" w:rsidRDefault="00A25DAF" w:rsidP="00114238">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 xml:space="preserve">    60</w:t>
            </w:r>
          </w:p>
          <w:p w:rsidR="00A25DAF" w:rsidRPr="00D25638" w:rsidRDefault="00A25DAF" w:rsidP="00114238">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25DAF" w:rsidRPr="00D25638" w:rsidRDefault="00A25DAF" w:rsidP="00114238">
            <w:pPr>
              <w:pStyle w:val="Estilopadro"/>
              <w:spacing w:line="100" w:lineRule="atLeast"/>
            </w:pPr>
          </w:p>
          <w:p w:rsidR="00A25DAF" w:rsidRPr="00D25638" w:rsidRDefault="00A25DAF" w:rsidP="00114238">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25DAF" w:rsidRPr="00D25638" w:rsidRDefault="00A25DAF" w:rsidP="00114238">
            <w:pPr>
              <w:pStyle w:val="Estilopadro"/>
              <w:spacing w:line="100" w:lineRule="atLeast"/>
            </w:pPr>
            <w:r w:rsidRPr="00D25638">
              <w:rPr>
                <w:b/>
              </w:rPr>
              <w:t>-</w:t>
            </w:r>
          </w:p>
        </w:tc>
      </w:tr>
    </w:tbl>
    <w:p w:rsidR="00A25DAF" w:rsidRPr="00D25638" w:rsidRDefault="00A25DAF" w:rsidP="00A25DAF">
      <w:pPr>
        <w:spacing w:after="0"/>
        <w:jc w:val="both"/>
        <w:rPr>
          <w:rFonts w:ascii="Times New Roman" w:hAnsi="Times New Roman"/>
          <w:sz w:val="24"/>
          <w:szCs w:val="24"/>
        </w:rPr>
      </w:pPr>
      <w:r w:rsidRPr="00D25638">
        <w:rPr>
          <w:rFonts w:ascii="Times New Roman" w:hAnsi="Times New Roman"/>
          <w:sz w:val="24"/>
          <w:szCs w:val="24"/>
        </w:rPr>
        <w:tab/>
      </w:r>
    </w:p>
    <w:p w:rsidR="00A25DAF" w:rsidRPr="00D25638" w:rsidRDefault="00A25DAF" w:rsidP="00A25DAF">
      <w:pPr>
        <w:spacing w:after="0"/>
        <w:jc w:val="both"/>
        <w:rPr>
          <w:rFonts w:ascii="Times New Roman" w:hAnsi="Times New Roman"/>
          <w:b/>
          <w:sz w:val="24"/>
          <w:szCs w:val="24"/>
        </w:rPr>
      </w:pPr>
      <w:r w:rsidRPr="00D25638">
        <w:rPr>
          <w:rFonts w:ascii="Times New Roman" w:hAnsi="Times New Roman"/>
          <w:b/>
          <w:sz w:val="24"/>
          <w:szCs w:val="24"/>
        </w:rPr>
        <w:t>EMENTÁRIO</w:t>
      </w:r>
    </w:p>
    <w:p w:rsidR="00A25DAF" w:rsidRPr="00D25638" w:rsidRDefault="00A25DAF" w:rsidP="00A25DAF">
      <w:pPr>
        <w:spacing w:after="0"/>
        <w:jc w:val="both"/>
        <w:rPr>
          <w:rFonts w:ascii="Times New Roman" w:hAnsi="Times New Roman"/>
          <w:b/>
          <w:sz w:val="24"/>
          <w:szCs w:val="24"/>
        </w:rPr>
      </w:pPr>
    </w:p>
    <w:p w:rsidR="00A25DAF" w:rsidRPr="00D25638" w:rsidRDefault="00A25DAF" w:rsidP="00A25DAF">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A25DAF" w:rsidRPr="00D25638" w:rsidRDefault="00A25DAF" w:rsidP="00A25DAF">
      <w:pPr>
        <w:spacing w:after="0"/>
        <w:jc w:val="both"/>
        <w:rPr>
          <w:rFonts w:ascii="Times New Roman" w:hAnsi="Times New Roman"/>
          <w:sz w:val="24"/>
          <w:szCs w:val="24"/>
        </w:rPr>
      </w:pPr>
      <w:r w:rsidRPr="00D25638">
        <w:rPr>
          <w:rFonts w:ascii="Times New Roman" w:hAnsi="Times New Roman"/>
          <w:sz w:val="24"/>
          <w:szCs w:val="24"/>
        </w:rPr>
        <w:t xml:space="preserve">A disciplina busca uma visão atualizada do Direito das Coisas, afastando a concepção clássica, privatista e individualista de importantes institutos como a posse e a propriedade, primando pela observância dos direitos e garantias fundamentais, a partir da análise doutrinária dos dispositivos legais, bem como da abordagem jurisprudencial, procurando estabelecer um constante diálogo com a Constituição Feral e o direito infraconstitucional.  </w:t>
      </w:r>
    </w:p>
    <w:p w:rsidR="00A25DAF" w:rsidRPr="00D25638" w:rsidRDefault="00A25DAF" w:rsidP="00A25DAF">
      <w:pPr>
        <w:spacing w:after="0"/>
        <w:jc w:val="both"/>
        <w:rPr>
          <w:rFonts w:ascii="Times New Roman" w:hAnsi="Times New Roman"/>
          <w:b/>
          <w:sz w:val="24"/>
          <w:szCs w:val="24"/>
        </w:rPr>
      </w:pPr>
      <w:r w:rsidRPr="00D25638">
        <w:rPr>
          <w:rFonts w:ascii="Times New Roman" w:hAnsi="Times New Roman"/>
          <w:b/>
          <w:sz w:val="24"/>
          <w:szCs w:val="24"/>
        </w:rPr>
        <w:t>BIBLIOGRAFIA:</w:t>
      </w:r>
    </w:p>
    <w:p w:rsidR="00A25DAF" w:rsidRPr="00D25638" w:rsidRDefault="00A25DAF" w:rsidP="00A25DAF">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GONÇALVES, Carlos Roberto. </w:t>
      </w:r>
      <w:r w:rsidRPr="00D25638">
        <w:rPr>
          <w:rFonts w:ascii="Times New Roman" w:hAnsi="Times New Roman"/>
          <w:b/>
          <w:sz w:val="24"/>
          <w:szCs w:val="24"/>
        </w:rPr>
        <w:t>Direito Civil Brasileiro: Direito das Coisas</w:t>
      </w:r>
      <w:r w:rsidRPr="00D25638">
        <w:rPr>
          <w:rFonts w:ascii="Times New Roman" w:hAnsi="Times New Roman"/>
          <w:sz w:val="24"/>
          <w:szCs w:val="24"/>
        </w:rPr>
        <w:t>. Vol. 5. São Paulo. Ed. Saraiva.</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FARIAS, Cristiano Chaves de; ROSENVALD, Nelson. </w:t>
      </w:r>
      <w:r w:rsidRPr="00D25638">
        <w:rPr>
          <w:rFonts w:ascii="Times New Roman" w:hAnsi="Times New Roman"/>
          <w:i/>
          <w:sz w:val="24"/>
          <w:szCs w:val="24"/>
        </w:rPr>
        <w:t>Direitos Reais</w:t>
      </w:r>
      <w:r w:rsidRPr="00D25638">
        <w:rPr>
          <w:rFonts w:ascii="Times New Roman" w:hAnsi="Times New Roman"/>
          <w:sz w:val="24"/>
          <w:szCs w:val="24"/>
        </w:rPr>
        <w:t>. Rio de Janeiro. Ed. Lumen Juris.</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TARTUCE, Flávio; SIMÃO, José Fernando. </w:t>
      </w:r>
      <w:r w:rsidRPr="00D25638">
        <w:rPr>
          <w:rFonts w:ascii="Times New Roman" w:hAnsi="Times New Roman"/>
          <w:i/>
          <w:sz w:val="24"/>
          <w:szCs w:val="24"/>
        </w:rPr>
        <w:t>Direito Civil: Direito das Coisas</w:t>
      </w:r>
      <w:r w:rsidRPr="00D25638">
        <w:rPr>
          <w:rFonts w:ascii="Times New Roman" w:hAnsi="Times New Roman"/>
          <w:sz w:val="24"/>
          <w:szCs w:val="24"/>
        </w:rPr>
        <w:t>. Vol. 4. São Paulo. Ed. Método.</w:t>
      </w:r>
    </w:p>
    <w:p w:rsidR="00A25DAF" w:rsidRPr="00D25638" w:rsidRDefault="00A25DAF" w:rsidP="00A25DAF">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MONTEIRO, Washington de Barros. </w:t>
      </w:r>
      <w:r w:rsidRPr="00D25638">
        <w:rPr>
          <w:rFonts w:ascii="Times New Roman" w:hAnsi="Times New Roman"/>
          <w:b/>
          <w:sz w:val="24"/>
          <w:szCs w:val="24"/>
        </w:rPr>
        <w:t>Curso de Direito Civil: Direito das Coisas</w:t>
      </w:r>
      <w:r w:rsidRPr="00D25638">
        <w:rPr>
          <w:rFonts w:ascii="Times New Roman" w:hAnsi="Times New Roman"/>
          <w:sz w:val="24"/>
          <w:szCs w:val="24"/>
        </w:rPr>
        <w:t>. Vol. 3. São Paulo. Ed. Saraiva.</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DINIZ, Maria Helena. </w:t>
      </w:r>
      <w:r w:rsidRPr="00D25638">
        <w:rPr>
          <w:rFonts w:ascii="Times New Roman" w:hAnsi="Times New Roman"/>
          <w:b/>
          <w:sz w:val="24"/>
          <w:szCs w:val="24"/>
        </w:rPr>
        <w:t>Curso de Direito Civil Brasileiro: Direito das Coisas</w:t>
      </w:r>
      <w:r w:rsidRPr="00D25638">
        <w:rPr>
          <w:rFonts w:ascii="Times New Roman" w:hAnsi="Times New Roman"/>
          <w:i/>
          <w:sz w:val="24"/>
          <w:szCs w:val="24"/>
        </w:rPr>
        <w:t>.</w:t>
      </w:r>
      <w:r w:rsidRPr="00D25638">
        <w:rPr>
          <w:rFonts w:ascii="Times New Roman" w:hAnsi="Times New Roman"/>
          <w:sz w:val="24"/>
          <w:szCs w:val="24"/>
        </w:rPr>
        <w:t xml:space="preserve"> Vol. 4. São Paulo. Ed. Saraiva.</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GOMES, Orlando. </w:t>
      </w:r>
      <w:r w:rsidRPr="00D25638">
        <w:rPr>
          <w:rFonts w:ascii="Times New Roman" w:hAnsi="Times New Roman"/>
          <w:b/>
          <w:sz w:val="24"/>
          <w:szCs w:val="24"/>
        </w:rPr>
        <w:t>Direitos Reais</w:t>
      </w:r>
      <w:r w:rsidRPr="00D25638">
        <w:rPr>
          <w:rFonts w:ascii="Times New Roman" w:hAnsi="Times New Roman"/>
          <w:sz w:val="24"/>
          <w:szCs w:val="24"/>
        </w:rPr>
        <w:t>. Rio de Janeiro. Ed. Forense.</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PEREIRA, Caio Mário da Silva. </w:t>
      </w:r>
      <w:r w:rsidRPr="00D25638">
        <w:rPr>
          <w:rFonts w:ascii="Times New Roman" w:hAnsi="Times New Roman"/>
          <w:b/>
          <w:sz w:val="24"/>
          <w:szCs w:val="24"/>
        </w:rPr>
        <w:t>Instituições de Direito Civil: Direitos Reais</w:t>
      </w:r>
      <w:r w:rsidRPr="00D25638">
        <w:rPr>
          <w:rFonts w:ascii="Times New Roman" w:hAnsi="Times New Roman"/>
          <w:sz w:val="24"/>
          <w:szCs w:val="24"/>
        </w:rPr>
        <w:t>. Vol. 4. Rio de Janeiro. Ed. Forense.</w:t>
      </w:r>
    </w:p>
    <w:p w:rsidR="00A25DAF" w:rsidRPr="00D25638" w:rsidRDefault="00A25DAF" w:rsidP="00A25DAF">
      <w:pPr>
        <w:spacing w:after="0" w:line="360" w:lineRule="auto"/>
        <w:jc w:val="both"/>
        <w:rPr>
          <w:rFonts w:ascii="Times New Roman" w:hAnsi="Times New Roman"/>
          <w:sz w:val="24"/>
          <w:szCs w:val="24"/>
        </w:rPr>
      </w:pPr>
      <w:r w:rsidRPr="00D25638">
        <w:rPr>
          <w:rFonts w:ascii="Times New Roman" w:hAnsi="Times New Roman"/>
          <w:sz w:val="24"/>
          <w:szCs w:val="24"/>
        </w:rPr>
        <w:t xml:space="preserve">RODRIGUES, Silvio. </w:t>
      </w:r>
      <w:r w:rsidRPr="00D25638">
        <w:rPr>
          <w:rFonts w:ascii="Times New Roman" w:hAnsi="Times New Roman"/>
          <w:b/>
          <w:sz w:val="24"/>
          <w:szCs w:val="24"/>
        </w:rPr>
        <w:t>Direito Civil: Direito das Coisas</w:t>
      </w:r>
      <w:r w:rsidRPr="00D25638">
        <w:rPr>
          <w:rFonts w:ascii="Times New Roman" w:hAnsi="Times New Roman"/>
          <w:i/>
          <w:sz w:val="24"/>
          <w:szCs w:val="24"/>
        </w:rPr>
        <w:t>.</w:t>
      </w:r>
      <w:r w:rsidRPr="00D25638">
        <w:rPr>
          <w:rFonts w:ascii="Times New Roman" w:hAnsi="Times New Roman"/>
          <w:sz w:val="24"/>
          <w:szCs w:val="24"/>
        </w:rPr>
        <w:t xml:space="preserve"> Vol. 5. São Paulo. Ed. Saraiva.</w:t>
      </w:r>
    </w:p>
    <w:p w:rsidR="00A25DAF" w:rsidRPr="00D25638" w:rsidRDefault="00A25DAF" w:rsidP="00A25DAF">
      <w:pPr>
        <w:spacing w:after="0" w:line="360" w:lineRule="auto"/>
        <w:jc w:val="both"/>
        <w:rPr>
          <w:rFonts w:ascii="Times New Roman" w:hAnsi="Times New Roman"/>
          <w:b/>
          <w:sz w:val="24"/>
          <w:szCs w:val="24"/>
        </w:rPr>
      </w:pPr>
      <w:r w:rsidRPr="00D25638">
        <w:rPr>
          <w:rFonts w:ascii="Times New Roman" w:hAnsi="Times New Roman"/>
          <w:sz w:val="24"/>
          <w:szCs w:val="24"/>
        </w:rPr>
        <w:t xml:space="preserve">VENOSA, Sílvio de Salvo. </w:t>
      </w:r>
      <w:r w:rsidRPr="00D25638">
        <w:rPr>
          <w:rFonts w:ascii="Times New Roman" w:hAnsi="Times New Roman"/>
          <w:b/>
          <w:sz w:val="24"/>
          <w:szCs w:val="24"/>
        </w:rPr>
        <w:t>Direito Civil: Direitos Reais</w:t>
      </w:r>
      <w:r w:rsidRPr="00D25638">
        <w:rPr>
          <w:rFonts w:ascii="Times New Roman" w:hAnsi="Times New Roman"/>
          <w:sz w:val="24"/>
          <w:szCs w:val="24"/>
        </w:rPr>
        <w:t xml:space="preserve">. Vol. 5. São Paulo. Ed. Atlas. </w:t>
      </w:r>
    </w:p>
    <w:p w:rsidR="00A25DAF" w:rsidRPr="00D25638" w:rsidRDefault="00A25DAF" w:rsidP="00A25DAF">
      <w:pPr>
        <w:spacing w:after="0" w:line="360" w:lineRule="auto"/>
        <w:jc w:val="both"/>
        <w:rPr>
          <w:rFonts w:ascii="Times New Roman" w:hAnsi="Times New Roman"/>
          <w:b/>
          <w:sz w:val="24"/>
          <w:szCs w:val="24"/>
        </w:rPr>
      </w:pPr>
    </w:p>
    <w:p w:rsidR="00F07389" w:rsidRPr="00D25638" w:rsidRDefault="00F07389" w:rsidP="00F07389">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F07389" w:rsidRPr="00D25638" w:rsidRDefault="00F07389" w:rsidP="00F07389">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F07389" w:rsidRPr="00D25638" w:rsidTr="00114238">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07389" w:rsidRPr="00D25638" w:rsidRDefault="00F6452A" w:rsidP="00114238">
            <w:pPr>
              <w:pStyle w:val="Estilopadro"/>
              <w:tabs>
                <w:tab w:val="center" w:pos="4748"/>
              </w:tabs>
              <w:spacing w:line="100" w:lineRule="atLeast"/>
            </w:pPr>
            <w:r w:rsidRPr="00F6452A">
              <w:rPr>
                <w:b/>
                <w:noProof/>
              </w:rPr>
              <w:pict>
                <v:shape id="Caixa de texto 99" o:spid="_x0000_s1060" type="#_x0000_t202" style="position:absolute;left:0;text-align:left;margin-left:367.5pt;margin-top:3.75pt;width:133.1pt;height:163.25pt;z-index:251855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lWFMgIAAGEEAAAOAAAAZHJzL2Uyb0RvYy54bWysVNtu2zAMfR+wfxD0vti5NY0Rp+jSZRjQ&#10;XYBuH8DIcixMFjVJid19/Sg5TbPbyzA/CGJIHR4eklnd9K1mR+m8QlPy8SjnTBqBlTL7kn/5vH11&#10;zZkPYCrQaGTJH6XnN+uXL1adLeQEG9SVdIxAjC86W/ImBFtkmReNbMGP0EpDzhpdC4FMt88qBx2h&#10;tzqb5PlV1qGrrEMhvadf7wYnXyf8upYifKxrLwPTJSduIZ0unbt4ZusVFHsHtlHiRAP+gUULylDS&#10;M9QdBGAHp36DapVw6LEOI4FthnWthEw1UDXj/JdqHhqwMtVC4nh7lsn/P1jx4fjJMVWVfLnkzEBL&#10;PdqA6oFVkgXZB2TkIJU66wsKfrAUHvrX2FO3U8Xe3qP46pnBTQNmL2+dw66RUBHLcXyZXTwdcHwE&#10;2XXvsaJscAiYgPratVFCEoUROnXr8dwhIsJETHm1zKcLcgnyTfLFdLKYpxxQPD23zoe3ElsWLyV3&#10;NAIJHo73PkQ6UDyFxGwetaq2SutkuP1uox07Ao3LNn0n9J/CtGEdCTafzAcF/gqRp+9PEK0KNPda&#10;tSW/PgdBEXV7Y6o0lQGUHu5EWZuTkFG7QcXQ7/rUueksZogq77B6JGkdDnNOe0mXBt13zjqa8ZL7&#10;bwdwkjP9zlB7luPZLC5FMmbzxYQMd+nZXXrACIIqeeBsuG7CsEgH69S+oUzDQBi8pZbWKon9zOrE&#10;n+Y49eC0c3FRLu0U9fzPsP4BAAD//wMAUEsDBBQABgAIAAAAIQB52paC4AAAAAoBAAAPAAAAZHJz&#10;L2Rvd25yZXYueG1sTI/NTsMwEITvSLyDtUhcELXb9I8Qp0JIILiVguDqxtskqr1ObTcNb497ordZ&#10;zWrmm2I1WMN69KF1JGE8EsCQKqdbqiV8fb7cL4GFqEgr4wgl/GKAVXl9VahcuxN9YL+JNUshFHIl&#10;oYmxyzkPVYNWhZHrkJK3c96qmE5fc+3VKYVbwydCzLlVLaWGRnX43GC13xythOX0rf8J79n6u5rv&#10;zEO8W/SvBy/l7c3w9Ags4hD/n+GMn9ChTExbdyQdmJGwyGZpS0xiBuzsCzGeANtKyLKpAF4W/HJC&#10;+QcAAP//AwBQSwECLQAUAAYACAAAACEAtoM4kv4AAADhAQAAEwAAAAAAAAAAAAAAAAAAAAAAW0Nv&#10;bnRlbnRfVHlwZXNdLnhtbFBLAQItABQABgAIAAAAIQA4/SH/1gAAAJQBAAALAAAAAAAAAAAAAAAA&#10;AC8BAABfcmVscy8ucmVsc1BLAQItABQABgAIAAAAIQCWRlWFMgIAAGEEAAAOAAAAAAAAAAAAAAAA&#10;AC4CAABkcnMvZTJvRG9jLnhtbFBLAQItABQABgAIAAAAIQB52paC4AAAAAoBAAAPAAAAAAAAAAAA&#10;AAAAAIwEAABkcnMvZG93bnJldi54bWxQSwUGAAAAAAQABADzAAAAmQUAAAAA&#10;">
                  <v:textbox>
                    <w:txbxContent>
                      <w:p w:rsidR="00CF0146" w:rsidRDefault="00CF0146" w:rsidP="00F07389">
                        <w:pPr>
                          <w:jc w:val="center"/>
                        </w:pPr>
                        <w:r>
                          <w:t>Autenticação</w:t>
                        </w:r>
                      </w:p>
                    </w:txbxContent>
                  </v:textbox>
                </v:shape>
              </w:pict>
            </w:r>
            <w:r w:rsidR="00F07389" w:rsidRPr="00D25638">
              <w:rPr>
                <w:b/>
              </w:rPr>
              <w:t>Curso</w:t>
            </w:r>
          </w:p>
          <w:p w:rsidR="00F07389" w:rsidRPr="00D25638" w:rsidRDefault="00F07389" w:rsidP="00114238">
            <w:pPr>
              <w:pStyle w:val="Estilopadro"/>
              <w:tabs>
                <w:tab w:val="center" w:pos="4748"/>
              </w:tabs>
              <w:spacing w:line="100" w:lineRule="atLeast"/>
            </w:pPr>
            <w:r w:rsidRPr="00D25638">
              <w:t>Bacharelado em Direito</w:t>
            </w:r>
          </w:p>
        </w:tc>
      </w:tr>
    </w:tbl>
    <w:p w:rsidR="00F07389" w:rsidRPr="00D25638" w:rsidRDefault="00F07389" w:rsidP="00F07389">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F07389" w:rsidRPr="00D25638" w:rsidTr="00114238">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07389" w:rsidRPr="00D25638" w:rsidRDefault="00F07389" w:rsidP="00114238">
            <w:pPr>
              <w:pStyle w:val="Estilopadro"/>
              <w:tabs>
                <w:tab w:val="center" w:pos="4748"/>
              </w:tabs>
              <w:spacing w:line="100" w:lineRule="atLeast"/>
              <w:rPr>
                <w:b/>
              </w:rPr>
            </w:pPr>
            <w:r w:rsidRPr="00D25638">
              <w:rPr>
                <w:b/>
              </w:rPr>
              <w:t>Unidade Curricular</w:t>
            </w:r>
          </w:p>
          <w:p w:rsidR="00F07389" w:rsidRPr="00D25638" w:rsidRDefault="00F07389" w:rsidP="00114238">
            <w:pPr>
              <w:pStyle w:val="Estilopadro"/>
              <w:tabs>
                <w:tab w:val="center" w:pos="4748"/>
              </w:tabs>
              <w:spacing w:line="100" w:lineRule="atLeast"/>
            </w:pPr>
            <w:r w:rsidRPr="00D25638">
              <w:t>Direito Processual Penal III</w:t>
            </w:r>
          </w:p>
        </w:tc>
      </w:tr>
    </w:tbl>
    <w:p w:rsidR="00F07389" w:rsidRPr="00D25638" w:rsidRDefault="00F07389" w:rsidP="00F07389">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F07389" w:rsidRPr="00D25638" w:rsidTr="00114238">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07389" w:rsidRPr="00D25638" w:rsidRDefault="00F07389" w:rsidP="00114238">
            <w:pPr>
              <w:pStyle w:val="Estilopadro"/>
              <w:tabs>
                <w:tab w:val="center" w:pos="4748"/>
              </w:tabs>
              <w:spacing w:line="100" w:lineRule="atLeast"/>
            </w:pPr>
            <w:r w:rsidRPr="00D25638">
              <w:rPr>
                <w:b/>
              </w:rPr>
              <w:lastRenderedPageBreak/>
              <w:t>Código</w:t>
            </w:r>
          </w:p>
          <w:p w:rsidR="00F07389" w:rsidRPr="00D25638" w:rsidRDefault="00F07389" w:rsidP="00114238">
            <w:pPr>
              <w:pStyle w:val="Estilopadro"/>
              <w:tabs>
                <w:tab w:val="center" w:pos="4748"/>
              </w:tabs>
            </w:pPr>
            <w:r w:rsidRPr="00D25638">
              <w:t>DIR8074660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07389" w:rsidRPr="00D25638" w:rsidRDefault="00F07389" w:rsidP="00114238">
            <w:pPr>
              <w:pStyle w:val="Estilopadro"/>
              <w:spacing w:line="100" w:lineRule="atLeast"/>
            </w:pPr>
            <w:r w:rsidRPr="00D25638">
              <w:rPr>
                <w:b/>
              </w:rPr>
              <w:t>Semestre</w:t>
            </w:r>
          </w:p>
          <w:p w:rsidR="00F07389" w:rsidRPr="00D25638" w:rsidRDefault="00F07389" w:rsidP="00114238">
            <w:pPr>
              <w:pStyle w:val="Estilopadro"/>
              <w:spacing w:line="100" w:lineRule="atLeast"/>
            </w:pPr>
          </w:p>
          <w:p w:rsidR="00F07389" w:rsidRPr="00D25638" w:rsidRDefault="00F07389" w:rsidP="00114238">
            <w:pPr>
              <w:pStyle w:val="Estilopadro"/>
              <w:tabs>
                <w:tab w:val="center" w:pos="4748"/>
              </w:tabs>
              <w:spacing w:line="100" w:lineRule="atLeast"/>
            </w:pPr>
          </w:p>
          <w:p w:rsidR="00F07389" w:rsidRPr="00D25638" w:rsidRDefault="00F07389" w:rsidP="00114238">
            <w:pPr>
              <w:pStyle w:val="Estilopadro"/>
              <w:tabs>
                <w:tab w:val="center" w:pos="4748"/>
              </w:tabs>
              <w:spacing w:line="100" w:lineRule="atLeast"/>
            </w:pPr>
            <w:r w:rsidRPr="00D25638">
              <w:rPr>
                <w:b/>
              </w:rPr>
              <w:t>8º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07389" w:rsidRPr="00D25638" w:rsidRDefault="00F07389" w:rsidP="00114238">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07389" w:rsidRPr="00D25638" w:rsidRDefault="00F07389" w:rsidP="00114238">
            <w:pPr>
              <w:pStyle w:val="Estilopadro"/>
              <w:spacing w:line="100" w:lineRule="atLeast"/>
            </w:pPr>
            <w:r w:rsidRPr="00D25638">
              <w:rPr>
                <w:b/>
              </w:rPr>
              <w:t>CRÉDITOS</w:t>
            </w:r>
          </w:p>
        </w:tc>
      </w:tr>
      <w:tr w:rsidR="00F07389" w:rsidRPr="00D25638" w:rsidTr="00114238">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07389" w:rsidRPr="00D25638" w:rsidRDefault="00F07389" w:rsidP="00114238">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07389" w:rsidRPr="00D25638" w:rsidRDefault="00F07389" w:rsidP="00114238">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07389" w:rsidRPr="00D25638" w:rsidRDefault="00F07389" w:rsidP="00114238">
            <w:pPr>
              <w:pStyle w:val="Estilopadro"/>
              <w:spacing w:line="100" w:lineRule="atLeast"/>
            </w:pPr>
          </w:p>
          <w:p w:rsidR="00F07389" w:rsidRPr="00D25638" w:rsidRDefault="00F07389" w:rsidP="00114238">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07389" w:rsidRPr="00D25638" w:rsidRDefault="00F07389" w:rsidP="00114238">
            <w:pPr>
              <w:pStyle w:val="Estilopadro"/>
              <w:spacing w:line="100" w:lineRule="atLeast"/>
            </w:pPr>
          </w:p>
          <w:p w:rsidR="00F07389" w:rsidRPr="00D25638" w:rsidRDefault="00F07389" w:rsidP="00114238">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07389" w:rsidRPr="00D25638" w:rsidRDefault="00F07389" w:rsidP="00114238">
            <w:pPr>
              <w:pStyle w:val="Estilopadro"/>
              <w:spacing w:line="100" w:lineRule="atLeast"/>
            </w:pPr>
          </w:p>
          <w:p w:rsidR="00F07389" w:rsidRPr="00D25638" w:rsidRDefault="00F07389" w:rsidP="00114238">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07389" w:rsidRPr="00D25638" w:rsidRDefault="00F07389" w:rsidP="00114238">
            <w:pPr>
              <w:pStyle w:val="Estilopadro"/>
              <w:spacing w:line="100" w:lineRule="atLeast"/>
            </w:pPr>
          </w:p>
          <w:p w:rsidR="00F07389" w:rsidRPr="00D25638" w:rsidRDefault="00F07389" w:rsidP="00114238">
            <w:pPr>
              <w:pStyle w:val="Estilopadro"/>
              <w:spacing w:line="100" w:lineRule="atLeast"/>
            </w:pPr>
            <w:r w:rsidRPr="00D25638">
              <w:rPr>
                <w:b/>
              </w:rPr>
              <w:t>P</w:t>
            </w:r>
          </w:p>
        </w:tc>
      </w:tr>
      <w:tr w:rsidR="00F07389" w:rsidRPr="00D25638" w:rsidTr="00114238">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07389" w:rsidRPr="00D25638" w:rsidRDefault="00F07389" w:rsidP="00114238">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07389" w:rsidRPr="00D25638" w:rsidRDefault="00F07389" w:rsidP="00114238">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07389" w:rsidRPr="00D25638" w:rsidRDefault="00F07389" w:rsidP="00114238">
            <w:pPr>
              <w:pStyle w:val="Estilopadro"/>
              <w:spacing w:line="100" w:lineRule="atLeast"/>
            </w:pPr>
          </w:p>
          <w:p w:rsidR="00F07389" w:rsidRPr="00D25638" w:rsidRDefault="00F07389" w:rsidP="00114238">
            <w:pPr>
              <w:pStyle w:val="Estilopadro"/>
              <w:spacing w:line="100" w:lineRule="atLeast"/>
            </w:pPr>
            <w:r w:rsidRPr="00D25638">
              <w:rPr>
                <w:b/>
              </w:rPr>
              <w:t xml:space="preserve">    60</w:t>
            </w:r>
          </w:p>
          <w:p w:rsidR="00F07389" w:rsidRPr="00D25638" w:rsidRDefault="00F07389" w:rsidP="00114238">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07389" w:rsidRPr="00D25638" w:rsidRDefault="00F07389" w:rsidP="00114238">
            <w:pPr>
              <w:pStyle w:val="Estilopadro"/>
              <w:spacing w:line="100" w:lineRule="atLeast"/>
            </w:pPr>
          </w:p>
          <w:p w:rsidR="00F07389" w:rsidRPr="00D25638" w:rsidRDefault="00F07389" w:rsidP="00114238">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07389" w:rsidRPr="00D25638" w:rsidRDefault="00F07389" w:rsidP="00114238">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07389" w:rsidRPr="00D25638" w:rsidRDefault="00F07389" w:rsidP="00114238">
            <w:pPr>
              <w:pStyle w:val="Estilopadro"/>
              <w:spacing w:line="100" w:lineRule="atLeast"/>
            </w:pPr>
            <w:r w:rsidRPr="00D25638">
              <w:rPr>
                <w:b/>
              </w:rPr>
              <w:t>-</w:t>
            </w:r>
          </w:p>
        </w:tc>
      </w:tr>
    </w:tbl>
    <w:p w:rsidR="00F07389" w:rsidRPr="00D25638" w:rsidRDefault="00F07389" w:rsidP="00F07389">
      <w:pPr>
        <w:spacing w:after="0"/>
        <w:jc w:val="both"/>
        <w:rPr>
          <w:rFonts w:ascii="Times New Roman" w:hAnsi="Times New Roman"/>
          <w:sz w:val="24"/>
          <w:szCs w:val="24"/>
        </w:rPr>
      </w:pPr>
      <w:r w:rsidRPr="00D25638">
        <w:rPr>
          <w:rFonts w:ascii="Times New Roman" w:hAnsi="Times New Roman"/>
          <w:sz w:val="24"/>
          <w:szCs w:val="24"/>
        </w:rPr>
        <w:tab/>
      </w:r>
    </w:p>
    <w:p w:rsidR="00F07389" w:rsidRPr="00D25638" w:rsidRDefault="00F07389" w:rsidP="00F07389">
      <w:pPr>
        <w:spacing w:after="0"/>
        <w:jc w:val="both"/>
        <w:rPr>
          <w:rFonts w:ascii="Times New Roman" w:hAnsi="Times New Roman"/>
          <w:b/>
          <w:sz w:val="24"/>
          <w:szCs w:val="24"/>
        </w:rPr>
      </w:pPr>
      <w:r w:rsidRPr="00D25638">
        <w:rPr>
          <w:rFonts w:ascii="Times New Roman" w:hAnsi="Times New Roman"/>
          <w:b/>
          <w:sz w:val="24"/>
          <w:szCs w:val="24"/>
        </w:rPr>
        <w:t>EMENTÁRIO</w:t>
      </w:r>
    </w:p>
    <w:p w:rsidR="00F07389" w:rsidRPr="00D25638" w:rsidRDefault="00F07389" w:rsidP="00F07389">
      <w:pPr>
        <w:spacing w:after="0"/>
        <w:jc w:val="both"/>
        <w:rPr>
          <w:rFonts w:ascii="Times New Roman" w:hAnsi="Times New Roman"/>
          <w:b/>
          <w:sz w:val="24"/>
          <w:szCs w:val="24"/>
        </w:rPr>
      </w:pPr>
    </w:p>
    <w:p w:rsidR="00F07389" w:rsidRPr="00D25638" w:rsidRDefault="00F07389" w:rsidP="00F07389">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F07389" w:rsidRPr="00D25638" w:rsidRDefault="00F07389" w:rsidP="00F07389">
      <w:pPr>
        <w:spacing w:after="0"/>
        <w:jc w:val="both"/>
        <w:rPr>
          <w:rFonts w:ascii="Times New Roman" w:hAnsi="Times New Roman"/>
          <w:sz w:val="24"/>
          <w:szCs w:val="24"/>
        </w:rPr>
      </w:pPr>
      <w:r w:rsidRPr="00D25638">
        <w:rPr>
          <w:rFonts w:ascii="Times New Roman" w:hAnsi="Times New Roman"/>
          <w:sz w:val="24"/>
          <w:szCs w:val="24"/>
        </w:rPr>
        <w:t xml:space="preserve">A disciplina estuda a parte propedêutica do direito processual penal na esfera dos recursos e da execução penal. </w:t>
      </w:r>
    </w:p>
    <w:p w:rsidR="00F07389" w:rsidRPr="00D25638" w:rsidRDefault="00F07389" w:rsidP="00F07389">
      <w:pPr>
        <w:spacing w:after="0"/>
        <w:jc w:val="both"/>
        <w:rPr>
          <w:rFonts w:ascii="Times New Roman" w:hAnsi="Times New Roman"/>
          <w:b/>
          <w:sz w:val="24"/>
          <w:szCs w:val="24"/>
        </w:rPr>
      </w:pPr>
      <w:r w:rsidRPr="00D25638">
        <w:rPr>
          <w:rFonts w:ascii="Times New Roman" w:hAnsi="Times New Roman"/>
          <w:b/>
          <w:sz w:val="24"/>
          <w:szCs w:val="24"/>
        </w:rPr>
        <w:t>BIBLIOGRAFIA:</w:t>
      </w:r>
    </w:p>
    <w:p w:rsidR="00F07389" w:rsidRPr="00D25638" w:rsidRDefault="00F07389" w:rsidP="00F07389">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F07389" w:rsidRPr="00D25638" w:rsidRDefault="00F07389" w:rsidP="00F07389">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BITENCOURT, Cezar Roberto. Falência da Pena de Prisão – Causas e alternativas. 4 ed. S.P., Saraiva, 2011.</w:t>
      </w:r>
    </w:p>
    <w:p w:rsidR="00F07389" w:rsidRPr="00D25638" w:rsidRDefault="00F07389" w:rsidP="00F07389">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MARCÃO, Renato. Curso de Execução Penal. S.P., Saraiva, 2010. </w:t>
      </w:r>
    </w:p>
    <w:p w:rsidR="00F07389" w:rsidRPr="00D25638" w:rsidRDefault="00F07389" w:rsidP="00F07389">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NUNES, Adeildo. Da Execução Penal, Rio de Janeiro, FORENSE, 2009.</w:t>
      </w:r>
    </w:p>
    <w:p w:rsidR="00F07389" w:rsidRPr="00D25638" w:rsidRDefault="00F07389" w:rsidP="00F07389">
      <w:pPr>
        <w:spacing w:after="0"/>
        <w:jc w:val="both"/>
        <w:rPr>
          <w:rFonts w:ascii="Times New Roman" w:hAnsi="Times New Roman"/>
          <w:b/>
          <w:sz w:val="24"/>
          <w:szCs w:val="24"/>
        </w:rPr>
      </w:pPr>
      <w:r w:rsidRPr="00D25638">
        <w:rPr>
          <w:rFonts w:ascii="Times New Roman" w:hAnsi="Times New Roman"/>
          <w:b/>
          <w:sz w:val="24"/>
          <w:szCs w:val="24"/>
        </w:rPr>
        <w:t>BIBLIOGRAFIA COMPLEMENTAR</w:t>
      </w:r>
    </w:p>
    <w:p w:rsidR="00F07389" w:rsidRPr="00D25638" w:rsidRDefault="00F07389" w:rsidP="00F07389">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CAPEZ, Fernando. Execução Penal, 13ª ed. São Paulo, P. Damásio de Jesus, 2007. _______________. Curso de Direito Penal – Legislação Especial, vol4, 3ª ed. são Paulo: Saraiva, 2008.</w:t>
      </w:r>
    </w:p>
    <w:p w:rsidR="00F07389" w:rsidRPr="00D25638" w:rsidRDefault="00F07389" w:rsidP="00F07389">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GOMES, Luiz Flávio. Penas e Medidas Alternativas à Prisão. São Paulo, Rev. Dos Tribunais, 2000. </w:t>
      </w:r>
    </w:p>
    <w:p w:rsidR="00F07389" w:rsidRPr="00D25638" w:rsidRDefault="00F07389" w:rsidP="00F07389">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JUNQUEIRA, Ivan de Carvalho. Dos Direitos Humanos dos Presos. S.P., Lemos &amp; Cruz, 2005. </w:t>
      </w:r>
    </w:p>
    <w:p w:rsidR="00F07389" w:rsidRPr="00D25638" w:rsidRDefault="00F07389" w:rsidP="00F07389">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BECCARIA, Cesare. Dos delitos e das penas. São Paulo: Hemus, 1983. </w:t>
      </w:r>
    </w:p>
    <w:p w:rsidR="00F07389" w:rsidRPr="00D25638" w:rsidRDefault="00F07389" w:rsidP="00F07389">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CARVALHO, Salo de. Penas e garantias. 3 ed. Rio de Janeiro: Lumen Juris, 2008. </w:t>
      </w:r>
    </w:p>
    <w:p w:rsidR="00F07389" w:rsidRPr="00D25638" w:rsidRDefault="00F07389" w:rsidP="00F07389">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TOURINHO FILHO, Fernando da Costa, Curso de Direito Processual Penal, São Paulo, Saraiva, 2010. </w:t>
      </w:r>
    </w:p>
    <w:p w:rsidR="00F07389" w:rsidRPr="00D25638" w:rsidRDefault="00F07389" w:rsidP="00F07389">
      <w:pPr>
        <w:autoSpaceDE w:val="0"/>
        <w:autoSpaceDN w:val="0"/>
        <w:spacing w:after="0" w:line="360" w:lineRule="auto"/>
        <w:jc w:val="both"/>
        <w:rPr>
          <w:rFonts w:ascii="Times New Roman" w:hAnsi="Times New Roman"/>
          <w:b/>
          <w:bCs/>
          <w:sz w:val="24"/>
          <w:szCs w:val="24"/>
        </w:rPr>
      </w:pPr>
      <w:r w:rsidRPr="00D25638">
        <w:rPr>
          <w:rFonts w:ascii="Times New Roman" w:hAnsi="Times New Roman"/>
          <w:sz w:val="24"/>
          <w:szCs w:val="24"/>
        </w:rPr>
        <w:t>NUCCI, Guilherme de Sousa. Curso de Direito Processual Penal. São Paulo. Saraiva. 2009. OLIVEIRA, Eugênio Pacelli, Curso de Direito Processual Penal. São Paulo. Del Rey. 2009.</w:t>
      </w:r>
    </w:p>
    <w:p w:rsidR="00F07389" w:rsidRPr="00D25638" w:rsidRDefault="00F07389" w:rsidP="00F07389">
      <w:pPr>
        <w:spacing w:after="0" w:line="360" w:lineRule="auto"/>
        <w:jc w:val="both"/>
        <w:rPr>
          <w:rFonts w:ascii="Times New Roman" w:hAnsi="Times New Roman"/>
          <w:b/>
          <w:sz w:val="24"/>
          <w:szCs w:val="24"/>
        </w:rPr>
      </w:pPr>
    </w:p>
    <w:p w:rsidR="00F07389" w:rsidRPr="00D25638" w:rsidRDefault="00F07389" w:rsidP="00F07389">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F07389" w:rsidRPr="00D25638" w:rsidRDefault="00F07389" w:rsidP="00F07389">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F07389" w:rsidRPr="00D25638" w:rsidTr="00114238">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07389" w:rsidRPr="00D25638" w:rsidRDefault="00F6452A" w:rsidP="00114238">
            <w:pPr>
              <w:pStyle w:val="Estilopadro"/>
              <w:tabs>
                <w:tab w:val="center" w:pos="4748"/>
              </w:tabs>
              <w:spacing w:line="100" w:lineRule="atLeast"/>
            </w:pPr>
            <w:r w:rsidRPr="00F6452A">
              <w:rPr>
                <w:b/>
                <w:noProof/>
              </w:rPr>
              <w:pict>
                <v:shape id="Caixa de texto 105" o:spid="_x0000_s1061" type="#_x0000_t202" style="position:absolute;left:0;text-align:left;margin-left:367.5pt;margin-top:3.75pt;width:133.1pt;height:163.25pt;z-index:251857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HFVMwIAAGMEAAAOAAAAZHJzL2Uyb0RvYy54bWysVNtu2zAMfR+wfxD0vti5NY0Rp+jSZRjQ&#10;XYBuH8DIcixMFjVJid19fSk5zYJuexnmB0EMxUPyHDKrm77V7CidV2hKPh7lnEkjsFJmX/JvX7dv&#10;rjnzAUwFGo0s+aP0/Gb9+tWqs4WcYIO6ko4RiPFFZ0vehGCLLPOikS34EVppyFmjayGQ6fZZ5aAj&#10;9FZnkzy/yjp0lXUopPf0693g5OuEX9dShM917WVguuRUW0inS+cuntl6BcXegW2UOJUB/1BFC8pQ&#10;0jPUHQRgB6d+g2qVcOixDiOBbYZ1rYRMPVA34/xFNw8NWJl6IXK8PdPk/x+s+HT84piqSLt8zpmB&#10;lkTagOqBVZIF2Qdk0UM8ddYX9PzBUkDo32JPMalnb+9RfPfM4KYBs5e3zmHXSKioznGMzC5CBxwf&#10;QXbdR6woHRwCJqC+dm0kkWhhhE56PZ41okqYiCmvlvl0QS5Bvkm+mE4WqboMiudw63x4L7Fl8VJy&#10;R0OQ4OF470MsB4rnJzGbR62qrdI6GW6/22jHjkADs01f6uDFM21YV/LlfDIfGPgrRJ6+P0G0KtDk&#10;a9WW/Pr8CIrI2ztTpbkMoPRwp5K1OREZuRtYDP2uT9pNzwLtsHokah0Ok06bSZcG3U/OOprykvsf&#10;B3CSM/3BkDzL8WwW1yIZs/liQoa79OwuPWAEQZU8cDZcN2FYpYN1at9QpmEgDN6SpLVKZEfth6pO&#10;9dMkJw1OWxdX5dJOr379N6yfA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uYRxVTMCAABjBAAADgAAAAAAAAAAAAAA&#10;AAAuAgAAZHJzL2Uyb0RvYy54bWxQSwECLQAUAAYACAAAACEAedqWguAAAAAKAQAADwAAAAAAAAAA&#10;AAAAAACNBAAAZHJzL2Rvd25yZXYueG1sUEsFBgAAAAAEAAQA8wAAAJoFAAAAAA==&#10;">
                  <v:textbox>
                    <w:txbxContent>
                      <w:p w:rsidR="00CF0146" w:rsidRDefault="00CF0146" w:rsidP="00F07389">
                        <w:pPr>
                          <w:jc w:val="center"/>
                        </w:pPr>
                        <w:r>
                          <w:t>Autenticação</w:t>
                        </w:r>
                      </w:p>
                    </w:txbxContent>
                  </v:textbox>
                </v:shape>
              </w:pict>
            </w:r>
            <w:r w:rsidR="00F07389" w:rsidRPr="00D25638">
              <w:rPr>
                <w:b/>
              </w:rPr>
              <w:t>Curso</w:t>
            </w:r>
          </w:p>
          <w:p w:rsidR="00F07389" w:rsidRPr="00D25638" w:rsidRDefault="00F07389" w:rsidP="00114238">
            <w:pPr>
              <w:pStyle w:val="Estilopadro"/>
              <w:tabs>
                <w:tab w:val="center" w:pos="4748"/>
              </w:tabs>
              <w:spacing w:line="100" w:lineRule="atLeast"/>
            </w:pPr>
            <w:r w:rsidRPr="00D25638">
              <w:t>Bacharelado em Direito</w:t>
            </w:r>
          </w:p>
        </w:tc>
      </w:tr>
    </w:tbl>
    <w:p w:rsidR="00F07389" w:rsidRPr="00D25638" w:rsidRDefault="00F07389" w:rsidP="00F07389">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F07389" w:rsidRPr="00D25638" w:rsidTr="00114238">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07389" w:rsidRPr="00D25638" w:rsidRDefault="00F07389" w:rsidP="00114238">
            <w:pPr>
              <w:pStyle w:val="Estilopadro"/>
              <w:tabs>
                <w:tab w:val="center" w:pos="4748"/>
              </w:tabs>
              <w:spacing w:line="100" w:lineRule="atLeast"/>
              <w:rPr>
                <w:b/>
              </w:rPr>
            </w:pPr>
            <w:r w:rsidRPr="00D25638">
              <w:rPr>
                <w:b/>
              </w:rPr>
              <w:t>Unidade Curricular</w:t>
            </w:r>
          </w:p>
          <w:p w:rsidR="00F07389" w:rsidRPr="00D25638" w:rsidRDefault="00F07389" w:rsidP="00114238">
            <w:pPr>
              <w:pStyle w:val="Estilopadro"/>
              <w:tabs>
                <w:tab w:val="center" w:pos="4748"/>
              </w:tabs>
              <w:spacing w:line="100" w:lineRule="atLeast"/>
            </w:pPr>
            <w:r w:rsidRPr="00D25638">
              <w:t>Direito Administrativo III</w:t>
            </w:r>
          </w:p>
        </w:tc>
      </w:tr>
    </w:tbl>
    <w:p w:rsidR="00F07389" w:rsidRPr="00D25638" w:rsidRDefault="00F07389" w:rsidP="00F07389">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F07389" w:rsidRPr="00D25638" w:rsidTr="00114238">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07389" w:rsidRPr="00D25638" w:rsidRDefault="00F07389" w:rsidP="00114238">
            <w:pPr>
              <w:pStyle w:val="Estilopadro"/>
              <w:tabs>
                <w:tab w:val="center" w:pos="4748"/>
              </w:tabs>
              <w:spacing w:line="100" w:lineRule="atLeast"/>
            </w:pPr>
            <w:r w:rsidRPr="00D25638">
              <w:rPr>
                <w:b/>
              </w:rPr>
              <w:lastRenderedPageBreak/>
              <w:t>Código</w:t>
            </w:r>
          </w:p>
          <w:p w:rsidR="00F07389" w:rsidRPr="00D25638" w:rsidRDefault="00F07389" w:rsidP="00114238">
            <w:pPr>
              <w:pStyle w:val="Estilopadro"/>
              <w:tabs>
                <w:tab w:val="center" w:pos="4748"/>
              </w:tabs>
            </w:pPr>
            <w:r w:rsidRPr="00D25638">
              <w:t>DIR7063960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07389" w:rsidRPr="00D25638" w:rsidRDefault="00F07389" w:rsidP="00114238">
            <w:pPr>
              <w:pStyle w:val="Estilopadro"/>
              <w:spacing w:line="100" w:lineRule="atLeast"/>
            </w:pPr>
            <w:r w:rsidRPr="00D25638">
              <w:rPr>
                <w:b/>
              </w:rPr>
              <w:t>Semestre</w:t>
            </w:r>
          </w:p>
          <w:p w:rsidR="00F07389" w:rsidRPr="00D25638" w:rsidRDefault="00F07389" w:rsidP="00114238">
            <w:pPr>
              <w:pStyle w:val="Estilopadro"/>
              <w:spacing w:line="100" w:lineRule="atLeast"/>
            </w:pPr>
          </w:p>
          <w:p w:rsidR="00F07389" w:rsidRPr="00D25638" w:rsidRDefault="00F07389" w:rsidP="00114238">
            <w:pPr>
              <w:pStyle w:val="Estilopadro"/>
              <w:tabs>
                <w:tab w:val="center" w:pos="4748"/>
              </w:tabs>
              <w:spacing w:line="100" w:lineRule="atLeast"/>
            </w:pPr>
          </w:p>
          <w:p w:rsidR="00F07389" w:rsidRPr="00D25638" w:rsidRDefault="00F07389" w:rsidP="00114238">
            <w:pPr>
              <w:pStyle w:val="Estilopadro"/>
              <w:tabs>
                <w:tab w:val="center" w:pos="4748"/>
              </w:tabs>
              <w:spacing w:line="100" w:lineRule="atLeast"/>
            </w:pPr>
            <w:r w:rsidRPr="00D25638">
              <w:rPr>
                <w:b/>
              </w:rPr>
              <w:t>9º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07389" w:rsidRPr="00D25638" w:rsidRDefault="00F07389" w:rsidP="00114238">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07389" w:rsidRPr="00D25638" w:rsidRDefault="00F07389" w:rsidP="00114238">
            <w:pPr>
              <w:pStyle w:val="Estilopadro"/>
              <w:spacing w:line="100" w:lineRule="atLeast"/>
            </w:pPr>
            <w:r w:rsidRPr="00D25638">
              <w:rPr>
                <w:b/>
              </w:rPr>
              <w:t>CRÉDITOS</w:t>
            </w:r>
          </w:p>
        </w:tc>
      </w:tr>
      <w:tr w:rsidR="00F07389" w:rsidRPr="00D25638" w:rsidTr="00114238">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07389" w:rsidRPr="00D25638" w:rsidRDefault="00F07389" w:rsidP="00114238">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07389" w:rsidRPr="00D25638" w:rsidRDefault="00F07389" w:rsidP="00114238">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07389" w:rsidRPr="00D25638" w:rsidRDefault="00F07389" w:rsidP="00114238">
            <w:pPr>
              <w:pStyle w:val="Estilopadro"/>
              <w:spacing w:line="100" w:lineRule="atLeast"/>
            </w:pPr>
          </w:p>
          <w:p w:rsidR="00F07389" w:rsidRPr="00D25638" w:rsidRDefault="00F07389" w:rsidP="00114238">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07389" w:rsidRPr="00D25638" w:rsidRDefault="00F07389" w:rsidP="00114238">
            <w:pPr>
              <w:pStyle w:val="Estilopadro"/>
              <w:spacing w:line="100" w:lineRule="atLeast"/>
            </w:pPr>
          </w:p>
          <w:p w:rsidR="00F07389" w:rsidRPr="00D25638" w:rsidRDefault="00F07389" w:rsidP="00114238">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07389" w:rsidRPr="00D25638" w:rsidRDefault="00F07389" w:rsidP="00114238">
            <w:pPr>
              <w:pStyle w:val="Estilopadro"/>
              <w:spacing w:line="100" w:lineRule="atLeast"/>
            </w:pPr>
          </w:p>
          <w:p w:rsidR="00F07389" w:rsidRPr="00D25638" w:rsidRDefault="00F07389" w:rsidP="00114238">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07389" w:rsidRPr="00D25638" w:rsidRDefault="00F07389" w:rsidP="00114238">
            <w:pPr>
              <w:pStyle w:val="Estilopadro"/>
              <w:spacing w:line="100" w:lineRule="atLeast"/>
            </w:pPr>
          </w:p>
          <w:p w:rsidR="00F07389" w:rsidRPr="00D25638" w:rsidRDefault="00F07389" w:rsidP="00114238">
            <w:pPr>
              <w:pStyle w:val="Estilopadro"/>
              <w:spacing w:line="100" w:lineRule="atLeast"/>
            </w:pPr>
            <w:r w:rsidRPr="00D25638">
              <w:rPr>
                <w:b/>
              </w:rPr>
              <w:t>P</w:t>
            </w:r>
          </w:p>
        </w:tc>
      </w:tr>
      <w:tr w:rsidR="00F07389" w:rsidRPr="00D25638" w:rsidTr="00114238">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07389" w:rsidRPr="00D25638" w:rsidRDefault="00F07389" w:rsidP="00114238">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07389" w:rsidRPr="00D25638" w:rsidRDefault="00F07389" w:rsidP="00114238">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07389" w:rsidRPr="00D25638" w:rsidRDefault="00F07389" w:rsidP="00114238">
            <w:pPr>
              <w:pStyle w:val="Estilopadro"/>
              <w:spacing w:line="100" w:lineRule="atLeast"/>
            </w:pPr>
          </w:p>
          <w:p w:rsidR="00F07389" w:rsidRPr="00D25638" w:rsidRDefault="00F07389" w:rsidP="00114238">
            <w:pPr>
              <w:pStyle w:val="Estilopadro"/>
              <w:spacing w:line="100" w:lineRule="atLeast"/>
            </w:pPr>
            <w:r w:rsidRPr="00D25638">
              <w:rPr>
                <w:b/>
              </w:rPr>
              <w:t xml:space="preserve">    60</w:t>
            </w:r>
          </w:p>
          <w:p w:rsidR="00F07389" w:rsidRPr="00D25638" w:rsidRDefault="00F07389" w:rsidP="00114238">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07389" w:rsidRPr="00D25638" w:rsidRDefault="00F07389" w:rsidP="00114238">
            <w:pPr>
              <w:pStyle w:val="Estilopadro"/>
              <w:spacing w:line="100" w:lineRule="atLeast"/>
            </w:pPr>
          </w:p>
          <w:p w:rsidR="00F07389" w:rsidRPr="00D25638" w:rsidRDefault="00F07389" w:rsidP="00114238">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07389" w:rsidRPr="00D25638" w:rsidRDefault="00F07389" w:rsidP="00114238">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07389" w:rsidRPr="00D25638" w:rsidRDefault="00F07389" w:rsidP="00114238">
            <w:pPr>
              <w:pStyle w:val="Estilopadro"/>
              <w:spacing w:line="100" w:lineRule="atLeast"/>
            </w:pPr>
            <w:r w:rsidRPr="00D25638">
              <w:rPr>
                <w:b/>
              </w:rPr>
              <w:t>-</w:t>
            </w:r>
          </w:p>
        </w:tc>
      </w:tr>
    </w:tbl>
    <w:p w:rsidR="00F07389" w:rsidRPr="00D25638" w:rsidRDefault="00F07389" w:rsidP="00F07389">
      <w:pPr>
        <w:spacing w:after="0"/>
        <w:jc w:val="both"/>
        <w:rPr>
          <w:rFonts w:ascii="Times New Roman" w:hAnsi="Times New Roman"/>
          <w:sz w:val="24"/>
          <w:szCs w:val="24"/>
        </w:rPr>
      </w:pPr>
      <w:r w:rsidRPr="00D25638">
        <w:rPr>
          <w:rFonts w:ascii="Times New Roman" w:hAnsi="Times New Roman"/>
          <w:sz w:val="24"/>
          <w:szCs w:val="24"/>
        </w:rPr>
        <w:tab/>
      </w:r>
    </w:p>
    <w:p w:rsidR="00F07389" w:rsidRPr="00D25638" w:rsidRDefault="00F07389" w:rsidP="00F07389">
      <w:pPr>
        <w:spacing w:after="0"/>
        <w:jc w:val="both"/>
        <w:rPr>
          <w:rFonts w:ascii="Times New Roman" w:hAnsi="Times New Roman"/>
          <w:b/>
          <w:sz w:val="24"/>
          <w:szCs w:val="24"/>
        </w:rPr>
      </w:pPr>
      <w:r w:rsidRPr="00D25638">
        <w:rPr>
          <w:rFonts w:ascii="Times New Roman" w:hAnsi="Times New Roman"/>
          <w:b/>
          <w:sz w:val="24"/>
          <w:szCs w:val="24"/>
        </w:rPr>
        <w:t>EMENTÁRIO</w:t>
      </w:r>
    </w:p>
    <w:p w:rsidR="00F07389" w:rsidRPr="00D25638" w:rsidRDefault="00F07389" w:rsidP="00F07389">
      <w:pPr>
        <w:spacing w:after="0"/>
        <w:jc w:val="both"/>
        <w:rPr>
          <w:rFonts w:ascii="Times New Roman" w:hAnsi="Times New Roman"/>
          <w:b/>
          <w:sz w:val="24"/>
          <w:szCs w:val="24"/>
        </w:rPr>
      </w:pPr>
    </w:p>
    <w:p w:rsidR="00F07389" w:rsidRPr="00D25638" w:rsidRDefault="00F07389" w:rsidP="00F07389">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F07389" w:rsidRPr="00D25638" w:rsidRDefault="00F07389" w:rsidP="00F07389">
      <w:pPr>
        <w:spacing w:after="0" w:line="360" w:lineRule="auto"/>
        <w:jc w:val="both"/>
        <w:rPr>
          <w:rFonts w:ascii="Times New Roman" w:hAnsi="Times New Roman"/>
          <w:sz w:val="24"/>
          <w:szCs w:val="24"/>
        </w:rPr>
      </w:pPr>
      <w:r w:rsidRPr="00D25638">
        <w:rPr>
          <w:rFonts w:ascii="Times New Roman" w:hAnsi="Times New Roman"/>
          <w:sz w:val="24"/>
          <w:szCs w:val="24"/>
        </w:rPr>
        <w:t>A disciplina estuda a parte propedêutica do direito administrativo. Nesta, analisa-se o conceito de serviços públicos, a inter relação com as concessões e permissões. Estuda a responsabilidade civil do Estado, servidores públicos, intervenção do Estado na propriedade privada, dando ênfase a desapropriação, controle da Administração Pública, bens públicos. Por fim, estuda-se a atuação do Estado no domínio econômico e improbidade administrativa.</w:t>
      </w:r>
    </w:p>
    <w:p w:rsidR="00F07389" w:rsidRPr="00D25638" w:rsidRDefault="00F07389" w:rsidP="00F07389">
      <w:pPr>
        <w:spacing w:after="0"/>
        <w:jc w:val="both"/>
        <w:rPr>
          <w:rFonts w:ascii="Times New Roman" w:hAnsi="Times New Roman"/>
          <w:b/>
          <w:sz w:val="24"/>
          <w:szCs w:val="24"/>
        </w:rPr>
      </w:pPr>
      <w:r w:rsidRPr="00D25638">
        <w:rPr>
          <w:rFonts w:ascii="Times New Roman" w:hAnsi="Times New Roman"/>
          <w:b/>
          <w:sz w:val="24"/>
          <w:szCs w:val="24"/>
        </w:rPr>
        <w:t>BIBLIOGRAFIA:</w:t>
      </w:r>
    </w:p>
    <w:p w:rsidR="00F07389" w:rsidRPr="00D25638" w:rsidRDefault="00F07389" w:rsidP="00F07389">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F07389" w:rsidRPr="00D25638" w:rsidRDefault="00F07389" w:rsidP="00F07389">
      <w:pPr>
        <w:spacing w:after="0" w:line="360" w:lineRule="auto"/>
        <w:jc w:val="both"/>
        <w:rPr>
          <w:rFonts w:ascii="Times New Roman" w:hAnsi="Times New Roman"/>
          <w:sz w:val="24"/>
          <w:szCs w:val="24"/>
        </w:rPr>
      </w:pPr>
      <w:r w:rsidRPr="00D25638">
        <w:rPr>
          <w:rFonts w:ascii="Times New Roman" w:hAnsi="Times New Roman"/>
          <w:sz w:val="24"/>
          <w:szCs w:val="24"/>
        </w:rPr>
        <w:t>CARVALHO FILHO, José dos Santos. Manual de Direito Administrativo 28ª ed. Editora Atlas. 2015</w:t>
      </w:r>
    </w:p>
    <w:p w:rsidR="00F07389" w:rsidRPr="00D25638" w:rsidRDefault="00F07389" w:rsidP="00F07389">
      <w:pPr>
        <w:spacing w:after="0" w:line="360" w:lineRule="auto"/>
        <w:jc w:val="both"/>
        <w:rPr>
          <w:rFonts w:ascii="Times New Roman" w:hAnsi="Times New Roman"/>
          <w:sz w:val="24"/>
          <w:szCs w:val="24"/>
        </w:rPr>
      </w:pPr>
      <w:r w:rsidRPr="00D25638">
        <w:rPr>
          <w:rFonts w:ascii="Times New Roman" w:hAnsi="Times New Roman"/>
          <w:sz w:val="24"/>
          <w:szCs w:val="24"/>
        </w:rPr>
        <w:t>MARINELA, Fernanda. Direito Administrativo 8ª ed. Editora Impetus. 2014.</w:t>
      </w:r>
    </w:p>
    <w:p w:rsidR="00F07389" w:rsidRPr="00D25638" w:rsidRDefault="00F07389" w:rsidP="00F07389">
      <w:pPr>
        <w:spacing w:after="0" w:line="360" w:lineRule="auto"/>
        <w:jc w:val="both"/>
        <w:rPr>
          <w:rFonts w:ascii="Times New Roman" w:hAnsi="Times New Roman"/>
          <w:sz w:val="24"/>
          <w:szCs w:val="24"/>
        </w:rPr>
      </w:pPr>
      <w:r w:rsidRPr="00D25638">
        <w:rPr>
          <w:rFonts w:ascii="Times New Roman" w:hAnsi="Times New Roman"/>
          <w:sz w:val="24"/>
          <w:szCs w:val="24"/>
        </w:rPr>
        <w:t>DI PIETRO, Maria Sylvia Zanella28ª ed. 2015. Editora Atlas.</w:t>
      </w:r>
    </w:p>
    <w:p w:rsidR="00F07389" w:rsidRPr="00D25638" w:rsidRDefault="00F07389" w:rsidP="00F07389">
      <w:pPr>
        <w:spacing w:after="0" w:line="240" w:lineRule="auto"/>
        <w:jc w:val="both"/>
        <w:rPr>
          <w:rFonts w:ascii="Times New Roman" w:hAnsi="Times New Roman"/>
          <w:b/>
          <w:sz w:val="24"/>
          <w:szCs w:val="24"/>
        </w:rPr>
      </w:pPr>
    </w:p>
    <w:p w:rsidR="00F07389" w:rsidRPr="00D25638" w:rsidRDefault="00F07389" w:rsidP="00F07389">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F07389" w:rsidRPr="00D25638" w:rsidRDefault="00F07389" w:rsidP="00F07389">
      <w:pPr>
        <w:spacing w:after="0" w:line="360" w:lineRule="auto"/>
        <w:jc w:val="both"/>
        <w:rPr>
          <w:rFonts w:ascii="Times New Roman" w:hAnsi="Times New Roman"/>
          <w:sz w:val="24"/>
          <w:szCs w:val="24"/>
        </w:rPr>
      </w:pPr>
      <w:r w:rsidRPr="00D25638">
        <w:rPr>
          <w:rFonts w:ascii="Times New Roman" w:hAnsi="Times New Roman"/>
          <w:sz w:val="24"/>
          <w:szCs w:val="24"/>
        </w:rPr>
        <w:t>GASPARINI, Diogenes. Direito Administrativo. 17ª ed. 2012. Editora Saraiva</w:t>
      </w:r>
    </w:p>
    <w:p w:rsidR="00F07389" w:rsidRPr="00D25638" w:rsidRDefault="00F07389" w:rsidP="00F07389">
      <w:pPr>
        <w:spacing w:after="0" w:line="360" w:lineRule="auto"/>
        <w:jc w:val="both"/>
        <w:rPr>
          <w:rFonts w:ascii="Times New Roman" w:hAnsi="Times New Roman"/>
          <w:sz w:val="24"/>
          <w:szCs w:val="24"/>
        </w:rPr>
      </w:pPr>
      <w:r w:rsidRPr="00D25638">
        <w:rPr>
          <w:rFonts w:ascii="Times New Roman" w:hAnsi="Times New Roman"/>
          <w:sz w:val="24"/>
          <w:szCs w:val="24"/>
        </w:rPr>
        <w:t>JUSTEN FILHO, Marçal. Curso de Direito Administrativo. 10ª ed. 2014. Editora Revista dos Tribunais.</w:t>
      </w:r>
    </w:p>
    <w:p w:rsidR="00F07389" w:rsidRPr="00D25638" w:rsidRDefault="00F07389" w:rsidP="00F07389">
      <w:pPr>
        <w:spacing w:after="0" w:line="360" w:lineRule="auto"/>
        <w:jc w:val="both"/>
        <w:rPr>
          <w:rFonts w:ascii="Times New Roman" w:hAnsi="Times New Roman"/>
          <w:sz w:val="24"/>
          <w:szCs w:val="24"/>
        </w:rPr>
      </w:pPr>
      <w:r w:rsidRPr="00D25638">
        <w:rPr>
          <w:rFonts w:ascii="Times New Roman" w:hAnsi="Times New Roman"/>
          <w:sz w:val="24"/>
          <w:szCs w:val="24"/>
        </w:rPr>
        <w:t>ALEXANDRINO, MarceloPaulo, Vicente</w:t>
      </w:r>
      <w:r>
        <w:rPr>
          <w:rFonts w:ascii="Times New Roman" w:hAnsi="Times New Roman"/>
          <w:sz w:val="24"/>
          <w:szCs w:val="24"/>
        </w:rPr>
        <w:t xml:space="preserve">. </w:t>
      </w:r>
      <w:r w:rsidRPr="00D25638">
        <w:rPr>
          <w:rFonts w:ascii="Times New Roman" w:hAnsi="Times New Roman"/>
          <w:sz w:val="24"/>
          <w:szCs w:val="24"/>
        </w:rPr>
        <w:t>Direito Administrativo Descomplicado - Acompanha Caderno de Questões - 23ª Ed. 2015. Editora Método.</w:t>
      </w:r>
    </w:p>
    <w:p w:rsidR="00F07389" w:rsidRPr="00D25638" w:rsidRDefault="00F07389" w:rsidP="00F07389">
      <w:pPr>
        <w:spacing w:after="0" w:line="360" w:lineRule="auto"/>
        <w:jc w:val="both"/>
        <w:rPr>
          <w:rFonts w:ascii="Times New Roman" w:hAnsi="Times New Roman"/>
          <w:b/>
          <w:sz w:val="24"/>
          <w:szCs w:val="24"/>
        </w:rPr>
      </w:pPr>
    </w:p>
    <w:p w:rsidR="00F07389" w:rsidRPr="00D25638" w:rsidRDefault="00F07389" w:rsidP="00F07389">
      <w:pPr>
        <w:spacing w:after="0"/>
        <w:jc w:val="both"/>
        <w:rPr>
          <w:rFonts w:ascii="Times New Roman" w:hAnsi="Times New Roman"/>
          <w:b/>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A25DAF" w:rsidRDefault="00A25DAF" w:rsidP="00280293">
      <w:pPr>
        <w:spacing w:after="0" w:line="360" w:lineRule="auto"/>
        <w:jc w:val="both"/>
        <w:rPr>
          <w:rFonts w:ascii="Times New Roman" w:hAnsi="Times New Roman"/>
          <w:sz w:val="24"/>
          <w:szCs w:val="24"/>
        </w:rPr>
      </w:pPr>
    </w:p>
    <w:p w:rsidR="00B860C2" w:rsidRPr="00D25638" w:rsidRDefault="00A25DAF" w:rsidP="00280293">
      <w:pPr>
        <w:spacing w:after="0" w:line="360" w:lineRule="auto"/>
        <w:jc w:val="both"/>
        <w:rPr>
          <w:rFonts w:ascii="Times New Roman" w:hAnsi="Times New Roman"/>
          <w:sz w:val="24"/>
          <w:szCs w:val="24"/>
          <w:highlight w:val="red"/>
        </w:rPr>
      </w:pPr>
      <w:r>
        <w:rPr>
          <w:rFonts w:ascii="Times New Roman" w:hAnsi="Times New Roman"/>
          <w:sz w:val="24"/>
          <w:szCs w:val="24"/>
        </w:rPr>
        <w:t>A</w:t>
      </w:r>
      <w:r w:rsidR="00B860C2" w:rsidRPr="00D25638">
        <w:rPr>
          <w:rFonts w:ascii="Times New Roman" w:hAnsi="Times New Roman"/>
          <w:sz w:val="24"/>
          <w:szCs w:val="24"/>
        </w:rPr>
        <w:t>ESGA – Lei n. 2174 de 23 de Agosto de 1985</w:t>
      </w:r>
    </w:p>
    <w:p w:rsidR="00B860C2" w:rsidRPr="00D25638" w:rsidRDefault="00B860C2"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B860C2" w:rsidRPr="00D25638" w:rsidTr="00B860C2">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F6452A" w:rsidP="00280293">
            <w:pPr>
              <w:pStyle w:val="Estilopadro"/>
              <w:tabs>
                <w:tab w:val="center" w:pos="4748"/>
              </w:tabs>
              <w:spacing w:line="100" w:lineRule="atLeast"/>
            </w:pPr>
            <w:r w:rsidRPr="00F6452A">
              <w:rPr>
                <w:b/>
                <w:noProof/>
              </w:rPr>
              <w:pict>
                <v:shape id="Caixa de texto 93" o:spid="_x0000_s1062" type="#_x0000_t202" style="position:absolute;left:0;text-align:left;margin-left:367.5pt;margin-top:3.75pt;width:133.1pt;height:163.25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4GiMgIAAGEEAAAOAAAAZHJzL2Uyb0RvYy54bWysVNtu2zAMfR+wfxD0vtq5N0acokvXYUB3&#10;Abp9ACPLsTBZ1CQldvb1o+Q0zW4vw/wgiCF1eHhIZnXTt5odpPMKTclHVzln0gislNmV/Mvn+1fX&#10;nPkApgKNRpb8KD2/Wb98sepsIcfYoK6kYwRifNHZkjch2CLLvGhkC/4KrTTkrNG1EMh0u6xy0BF6&#10;q7Nxns+zDl1lHQrpPf16Nzj5OuHXtRThY117GZguOXEL6XTp3MYzW6+g2DmwjRInGvAPLFpQhpKe&#10;oe4gANs79RtUq4RDj3W4EthmWNdKyFQDVTPKf6nmsQErUy0kjrdnmfz/gxUfDp8cU1XJlxPODLTU&#10;ow2oHlglWZB9QEYOUqmzvqDgR0vhoX+NPXU7VeztA4qvnhncNGB28tY57BoJFbEcxZfZxdMBx0eQ&#10;bfceK8oG+4AJqK9dGyUkURihU7eO5w4RESZiyvkynyzIJcg3zheT8WKWckDx9Nw6H95KbFm8lNzR&#10;CCR4ODz4EOlA8RQSs3nUqrpXWifD7bYb7dgBaFzu03dC/ylMG9aRYLPxbFDgrxB5+v4E0apAc69V&#10;W/LrcxAUUbc3pkpTGUDp4U6UtTkJGbUbVAz9tk+dm8xjhqjyFqsjSetwmHPaS7o06L5z1tGMl9x/&#10;24OTnOl3htqzHE2ncSmSMZ0txmS4S8/20gNGEFTJA2fDdROGRdpbp3YNZRoGwuAttbRWSexnVif+&#10;NMepB6edi4tyaaeo53+G9Q8AAAD//wMAUEsDBBQABgAIAAAAIQB52paC4AAAAAoBAAAPAAAAZHJz&#10;L2Rvd25yZXYueG1sTI/NTsMwEITvSLyDtUhcELXb9I8Qp0JIILiVguDqxtskqr1ObTcNb497ordZ&#10;zWrmm2I1WMN69KF1JGE8EsCQKqdbqiV8fb7cL4GFqEgr4wgl/GKAVXl9VahcuxN9YL+JNUshFHIl&#10;oYmxyzkPVYNWhZHrkJK3c96qmE5fc+3VKYVbwydCzLlVLaWGRnX43GC13xythOX0rf8J79n6u5rv&#10;zEO8W/SvBy/l7c3w9Ags4hD/n+GMn9ChTExbdyQdmJGwyGZpS0xiBuzsCzGeANtKyLKpAF4W/HJC&#10;+QcAAP//AwBQSwECLQAUAAYACAAAACEAtoM4kv4AAADhAQAAEwAAAAAAAAAAAAAAAAAAAAAAW0Nv&#10;bnRlbnRfVHlwZXNdLnhtbFBLAQItABQABgAIAAAAIQA4/SH/1gAAAJQBAAALAAAAAAAAAAAAAAAA&#10;AC8BAABfcmVscy8ucmVsc1BLAQItABQABgAIAAAAIQBpj4GiMgIAAGEEAAAOAAAAAAAAAAAAAAAA&#10;AC4CAABkcnMvZTJvRG9jLnhtbFBLAQItABQABgAIAAAAIQB52paC4AAAAAoBAAAPAAAAAAAAAAAA&#10;AAAAAIwEAABkcnMvZG93bnJldi54bWxQSwUGAAAAAAQABADzAAAAmQUAAAAA&#10;">
                  <v:textbox>
                    <w:txbxContent>
                      <w:p w:rsidR="00CF0146" w:rsidRDefault="00CF0146" w:rsidP="00B860C2">
                        <w:pPr>
                          <w:jc w:val="center"/>
                        </w:pPr>
                        <w:r>
                          <w:t>Autenticação</w:t>
                        </w:r>
                      </w:p>
                    </w:txbxContent>
                  </v:textbox>
                </v:shape>
              </w:pict>
            </w:r>
            <w:r w:rsidR="00B860C2" w:rsidRPr="00D25638">
              <w:rPr>
                <w:b/>
              </w:rPr>
              <w:t>Curso</w:t>
            </w:r>
          </w:p>
          <w:p w:rsidR="00B860C2" w:rsidRPr="00D25638" w:rsidRDefault="00B860C2" w:rsidP="00280293">
            <w:pPr>
              <w:pStyle w:val="Estilopadro"/>
              <w:tabs>
                <w:tab w:val="center" w:pos="4748"/>
              </w:tabs>
              <w:spacing w:line="100" w:lineRule="atLeast"/>
            </w:pPr>
            <w:r w:rsidRPr="00D25638">
              <w:t>Bacharelado em Direito</w:t>
            </w:r>
          </w:p>
        </w:tc>
      </w:tr>
    </w:tbl>
    <w:p w:rsidR="00B860C2" w:rsidRPr="00D25638" w:rsidRDefault="00B860C2"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B860C2" w:rsidRPr="00D25638" w:rsidTr="00B860C2">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tabs>
                <w:tab w:val="center" w:pos="4748"/>
              </w:tabs>
              <w:spacing w:line="100" w:lineRule="atLeast"/>
              <w:rPr>
                <w:b/>
              </w:rPr>
            </w:pPr>
            <w:r w:rsidRPr="00D25638">
              <w:rPr>
                <w:b/>
              </w:rPr>
              <w:t>Unidade Curricular</w:t>
            </w:r>
          </w:p>
          <w:p w:rsidR="00B860C2" w:rsidRPr="00D25638" w:rsidRDefault="00B860C2" w:rsidP="00280293">
            <w:pPr>
              <w:pStyle w:val="Estilopadro"/>
              <w:tabs>
                <w:tab w:val="center" w:pos="4748"/>
              </w:tabs>
              <w:spacing w:line="100" w:lineRule="atLeast"/>
            </w:pPr>
            <w:r w:rsidRPr="00D25638">
              <w:t>Falências e Recuperação de Empresas</w:t>
            </w:r>
          </w:p>
        </w:tc>
      </w:tr>
    </w:tbl>
    <w:p w:rsidR="00B860C2" w:rsidRPr="00D25638" w:rsidRDefault="00B860C2"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B860C2" w:rsidRPr="00D25638" w:rsidTr="00B860C2">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tabs>
                <w:tab w:val="center" w:pos="4748"/>
              </w:tabs>
              <w:spacing w:line="100" w:lineRule="atLeast"/>
            </w:pPr>
            <w:r w:rsidRPr="00D25638">
              <w:rPr>
                <w:b/>
              </w:rPr>
              <w:t>Código</w:t>
            </w:r>
          </w:p>
          <w:p w:rsidR="00B860C2" w:rsidRPr="00D25638" w:rsidRDefault="00B860C2" w:rsidP="00280293">
            <w:pPr>
              <w:pStyle w:val="Estilopadro"/>
              <w:tabs>
                <w:tab w:val="center" w:pos="4748"/>
              </w:tabs>
            </w:pPr>
            <w:r w:rsidRPr="00D25638">
              <w:t>DIR1196360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spacing w:line="100" w:lineRule="atLeast"/>
            </w:pPr>
            <w:r w:rsidRPr="00D25638">
              <w:rPr>
                <w:b/>
              </w:rPr>
              <w:t>Semestre</w:t>
            </w:r>
          </w:p>
          <w:p w:rsidR="00B860C2" w:rsidRPr="00D25638" w:rsidRDefault="00B860C2" w:rsidP="00280293">
            <w:pPr>
              <w:pStyle w:val="Estilopadro"/>
              <w:spacing w:line="100" w:lineRule="atLeast"/>
            </w:pPr>
          </w:p>
          <w:p w:rsidR="00B860C2" w:rsidRPr="00D25638" w:rsidRDefault="00B860C2" w:rsidP="00280293">
            <w:pPr>
              <w:pStyle w:val="Estilopadro"/>
              <w:tabs>
                <w:tab w:val="center" w:pos="4748"/>
              </w:tabs>
              <w:spacing w:line="100" w:lineRule="atLeast"/>
            </w:pPr>
          </w:p>
          <w:p w:rsidR="00B860C2" w:rsidRPr="00D25638" w:rsidRDefault="00B860C2" w:rsidP="00280293">
            <w:pPr>
              <w:pStyle w:val="Estilopadro"/>
              <w:tabs>
                <w:tab w:val="center" w:pos="4748"/>
              </w:tabs>
              <w:spacing w:line="100" w:lineRule="atLeast"/>
            </w:pPr>
            <w:r w:rsidRPr="00D25638">
              <w:rPr>
                <w:b/>
              </w:rPr>
              <w:t>7º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B860C2" w:rsidRPr="00D25638" w:rsidRDefault="00B860C2"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B860C2" w:rsidRPr="00D25638" w:rsidRDefault="00B860C2" w:rsidP="00280293">
            <w:pPr>
              <w:pStyle w:val="Estilopadro"/>
              <w:spacing w:line="100" w:lineRule="atLeast"/>
            </w:pPr>
            <w:r w:rsidRPr="00D25638">
              <w:rPr>
                <w:b/>
              </w:rPr>
              <w:t>CRÉDITOS</w:t>
            </w:r>
          </w:p>
        </w:tc>
      </w:tr>
      <w:tr w:rsidR="00B860C2" w:rsidRPr="00D25638" w:rsidTr="00B860C2">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P</w:t>
            </w:r>
          </w:p>
        </w:tc>
      </w:tr>
      <w:tr w:rsidR="00B860C2" w:rsidRPr="00D25638" w:rsidTr="00B860C2">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B860C2" w:rsidRPr="00D25638" w:rsidRDefault="00B860C2"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 xml:space="preserve">    60</w:t>
            </w:r>
          </w:p>
          <w:p w:rsidR="00B860C2" w:rsidRPr="00D25638" w:rsidRDefault="00B860C2"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B860C2" w:rsidRPr="00D25638" w:rsidRDefault="00B860C2" w:rsidP="00280293">
            <w:pPr>
              <w:pStyle w:val="Estilopadro"/>
              <w:spacing w:line="100" w:lineRule="atLeast"/>
            </w:pPr>
          </w:p>
          <w:p w:rsidR="00B860C2" w:rsidRPr="00D25638" w:rsidRDefault="00B860C2"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B860C2" w:rsidRPr="00D25638" w:rsidRDefault="00B860C2"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B860C2" w:rsidRPr="00D25638" w:rsidRDefault="00B860C2" w:rsidP="00280293">
            <w:pPr>
              <w:pStyle w:val="Estilopadro"/>
              <w:spacing w:line="100" w:lineRule="atLeast"/>
            </w:pPr>
            <w:r w:rsidRPr="00D25638">
              <w:rPr>
                <w:b/>
              </w:rPr>
              <w:t>-</w:t>
            </w:r>
          </w:p>
        </w:tc>
      </w:tr>
    </w:tbl>
    <w:p w:rsidR="00B860C2" w:rsidRPr="00D25638" w:rsidRDefault="00B860C2" w:rsidP="00280293">
      <w:pPr>
        <w:spacing w:after="0"/>
        <w:jc w:val="both"/>
        <w:rPr>
          <w:rFonts w:ascii="Times New Roman" w:hAnsi="Times New Roman"/>
          <w:sz w:val="24"/>
          <w:szCs w:val="24"/>
        </w:rPr>
      </w:pPr>
      <w:r w:rsidRPr="00D25638">
        <w:rPr>
          <w:rFonts w:ascii="Times New Roman" w:hAnsi="Times New Roman"/>
          <w:sz w:val="24"/>
          <w:szCs w:val="24"/>
        </w:rPr>
        <w:tab/>
      </w:r>
    </w:p>
    <w:p w:rsidR="00B860C2" w:rsidRPr="00D25638" w:rsidRDefault="00B860C2"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B860C2" w:rsidRPr="00D25638" w:rsidRDefault="00B860C2" w:rsidP="00280293">
      <w:pPr>
        <w:spacing w:after="0"/>
        <w:jc w:val="both"/>
        <w:rPr>
          <w:rFonts w:ascii="Times New Roman" w:hAnsi="Times New Roman"/>
          <w:b/>
          <w:sz w:val="24"/>
          <w:szCs w:val="24"/>
        </w:rPr>
      </w:pPr>
    </w:p>
    <w:p w:rsidR="00B860C2" w:rsidRPr="00D25638" w:rsidRDefault="00B860C2"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B860C2" w:rsidRPr="00D25638" w:rsidRDefault="00B860C2" w:rsidP="00280293">
      <w:pPr>
        <w:autoSpaceDE w:val="0"/>
        <w:autoSpaceDN w:val="0"/>
        <w:spacing w:after="0" w:line="360" w:lineRule="auto"/>
        <w:jc w:val="both"/>
        <w:rPr>
          <w:rFonts w:ascii="Times New Roman" w:hAnsi="Times New Roman"/>
          <w:b/>
          <w:sz w:val="24"/>
          <w:szCs w:val="24"/>
        </w:rPr>
      </w:pPr>
      <w:r w:rsidRPr="00D25638">
        <w:rPr>
          <w:rFonts w:ascii="Times New Roman" w:hAnsi="Times New Roman"/>
          <w:sz w:val="24"/>
          <w:szCs w:val="24"/>
        </w:rPr>
        <w:t>A abordagem da Lei 11.101, de 09.02.2005 sobre o tratamento do empresário em dificuldade econômico-financeira. O aspecto primordial a ser estudado privilegia a preservação da empresa em razão da sua função social, sendo protegido o mercado. De início será estudado a falência destinada a um devedor específico, empresário, que se encontra em uma situação de insolvência jurídica. Serão aduzidas as fases do processo falimentar. Por fim, será estudada a recuperação judicial de empresa do empresário na busca do equilíbrio financeiro diante da possibilidade.</w:t>
      </w:r>
    </w:p>
    <w:p w:rsidR="00B860C2" w:rsidRPr="00D25638" w:rsidRDefault="00B860C2"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B860C2" w:rsidRPr="00D25638" w:rsidRDefault="00B860C2"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COELHO, Fábio Ulhoa. Comentários à Nova Lei de Falências e de Recuperação de Empresa. São Paulo: Saraiva. 2014</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COELHO, Fábio Ulhoa. Manuel de Direito Comercial. São Paulo: Saraiva. 27ª edição, 2015.</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MAMEDE, Gladston. Falênciae Recuperação de Empresas. São Paulo:Atlas. 6ª edição, 2014.</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MAMEDE, Gladston. Manual de Direito Empresarial. São Paulo: Atlas. . 9ª edição. 2015</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NEGRÃO, Ricardo. Aspectos Objetivos da Lei de Recuperação de Empresas e de Falência. São Paulo: Saraiva. </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FRAZZIO JR., WALDO. Nova Lei de Falência e Recuperação de Empresas. São Paulo: Atlas.6ª edição, 2012.</w:t>
      </w:r>
    </w:p>
    <w:p w:rsidR="00B860C2" w:rsidRPr="00D25638" w:rsidRDefault="00B860C2" w:rsidP="00280293">
      <w:pPr>
        <w:spacing w:after="0" w:line="360" w:lineRule="auto"/>
        <w:jc w:val="both"/>
        <w:rPr>
          <w:rFonts w:ascii="Times New Roman" w:hAnsi="Times New Roman"/>
          <w:b/>
          <w:sz w:val="24"/>
          <w:szCs w:val="24"/>
        </w:rPr>
      </w:pPr>
      <w:r w:rsidRPr="00D25638">
        <w:rPr>
          <w:rFonts w:ascii="Times New Roman" w:hAnsi="Times New Roman"/>
          <w:sz w:val="24"/>
          <w:szCs w:val="24"/>
        </w:rPr>
        <w:t>BERTOLDI, Marcelo M/ Márcia Carla Pereira Ribeiro. Curso Avançado de Direito Comercial. São Paulo: Editora Revista dos Tribunais. 9ª edição, 2015.</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CRUZ, André Luiz Santa. Curso de DireitoEmpresarial: O Novo Regime Empresarial Brasileiro. Juspodvim, 5ª edição, 2015.</w:t>
      </w:r>
    </w:p>
    <w:p w:rsidR="00B860C2" w:rsidRPr="00D25638" w:rsidRDefault="00B860C2"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CASTELLANI, Fernando A. A Empresa em Crise: Falência e Recuperação judicial de empresas. São Paulo: Saraiva. 2007</w:t>
      </w:r>
    </w:p>
    <w:p w:rsidR="00B860C2" w:rsidRPr="00D25638" w:rsidRDefault="00B860C2" w:rsidP="00280293">
      <w:pPr>
        <w:spacing w:after="0" w:line="360" w:lineRule="auto"/>
        <w:jc w:val="both"/>
        <w:rPr>
          <w:rFonts w:ascii="Times New Roman" w:hAnsi="Times New Roman"/>
          <w:sz w:val="24"/>
          <w:szCs w:val="24"/>
        </w:rPr>
      </w:pPr>
      <w:r w:rsidRPr="00D25638">
        <w:rPr>
          <w:rFonts w:ascii="Times New Roman" w:hAnsi="Times New Roman"/>
          <w:sz w:val="24"/>
          <w:szCs w:val="24"/>
        </w:rPr>
        <w:t>ALMEIDA, Amado Paes de. Curso de Falência e Recuperação de Empresa. São Paulo: Saraiva.</w:t>
      </w:r>
    </w:p>
    <w:p w:rsidR="00B860C2" w:rsidRPr="00D25638" w:rsidRDefault="00B860C2" w:rsidP="00280293">
      <w:pPr>
        <w:spacing w:after="0" w:line="360" w:lineRule="auto"/>
        <w:jc w:val="both"/>
        <w:rPr>
          <w:rFonts w:ascii="Times New Roman" w:hAnsi="Times New Roman"/>
          <w:b/>
          <w:sz w:val="24"/>
          <w:szCs w:val="24"/>
        </w:rPr>
      </w:pPr>
      <w:r w:rsidRPr="00D25638">
        <w:rPr>
          <w:rFonts w:ascii="Times New Roman" w:hAnsi="Times New Roman"/>
          <w:sz w:val="24"/>
          <w:szCs w:val="24"/>
        </w:rPr>
        <w:t>FRANCO, Vera Helena de Mello. Falência de Recuperação de Empresas. Campus Jurídico</w:t>
      </w:r>
    </w:p>
    <w:p w:rsidR="00B860C2" w:rsidRPr="00D25638" w:rsidRDefault="00B860C2" w:rsidP="00280293">
      <w:pPr>
        <w:spacing w:after="0" w:line="360" w:lineRule="auto"/>
        <w:jc w:val="both"/>
        <w:rPr>
          <w:rFonts w:ascii="Times New Roman" w:hAnsi="Times New Roman"/>
          <w:b/>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B860C2" w:rsidRPr="00D25638" w:rsidRDefault="00B860C2" w:rsidP="00280293">
      <w:pPr>
        <w:spacing w:after="0" w:line="360" w:lineRule="auto"/>
        <w:jc w:val="both"/>
        <w:rPr>
          <w:rFonts w:ascii="Times New Roman" w:hAnsi="Times New Roman"/>
          <w:b/>
          <w:bCs/>
          <w:color w:val="000000"/>
          <w:sz w:val="24"/>
          <w:szCs w:val="24"/>
        </w:rPr>
      </w:pPr>
    </w:p>
    <w:p w:rsidR="00B860C2" w:rsidRPr="00D25638" w:rsidRDefault="00B860C2" w:rsidP="00280293">
      <w:pPr>
        <w:spacing w:after="0" w:line="360" w:lineRule="auto"/>
        <w:jc w:val="both"/>
        <w:rPr>
          <w:rFonts w:ascii="Times New Roman" w:hAnsi="Times New Roman"/>
          <w:b/>
          <w:bCs/>
          <w:color w:val="000000"/>
          <w:sz w:val="24"/>
          <w:szCs w:val="24"/>
        </w:rPr>
      </w:pPr>
    </w:p>
    <w:p w:rsidR="00B860C2" w:rsidRPr="00D25638" w:rsidRDefault="00B860C2" w:rsidP="00280293">
      <w:pPr>
        <w:spacing w:after="0" w:line="360" w:lineRule="auto"/>
        <w:jc w:val="both"/>
        <w:rPr>
          <w:rFonts w:ascii="Times New Roman" w:hAnsi="Times New Roman"/>
          <w:b/>
          <w:bCs/>
          <w:color w:val="000000"/>
          <w:sz w:val="24"/>
          <w:szCs w:val="24"/>
        </w:rPr>
      </w:pPr>
    </w:p>
    <w:p w:rsidR="00B860C2" w:rsidRPr="00D25638" w:rsidRDefault="00B860C2" w:rsidP="00280293">
      <w:pPr>
        <w:spacing w:after="0" w:line="360" w:lineRule="auto"/>
        <w:jc w:val="both"/>
        <w:rPr>
          <w:rFonts w:ascii="Times New Roman" w:hAnsi="Times New Roman"/>
          <w:b/>
          <w:bCs/>
          <w:color w:val="000000"/>
          <w:sz w:val="24"/>
          <w:szCs w:val="24"/>
        </w:rPr>
      </w:pPr>
    </w:p>
    <w:p w:rsidR="00B860C2" w:rsidRPr="00D25638" w:rsidRDefault="00B860C2" w:rsidP="00280293">
      <w:pPr>
        <w:spacing w:after="0" w:line="360" w:lineRule="auto"/>
        <w:jc w:val="both"/>
        <w:rPr>
          <w:rFonts w:ascii="Times New Roman" w:hAnsi="Times New Roman"/>
          <w:b/>
          <w:bCs/>
          <w:color w:val="000000"/>
          <w:sz w:val="24"/>
          <w:szCs w:val="24"/>
        </w:rPr>
      </w:pPr>
    </w:p>
    <w:p w:rsidR="00B860C2" w:rsidRPr="00D25638" w:rsidRDefault="00B860C2" w:rsidP="00280293">
      <w:pPr>
        <w:spacing w:after="0" w:line="360" w:lineRule="auto"/>
        <w:jc w:val="both"/>
        <w:rPr>
          <w:rFonts w:ascii="Times New Roman" w:hAnsi="Times New Roman"/>
          <w:b/>
          <w:bCs/>
          <w:color w:val="000000"/>
          <w:sz w:val="24"/>
          <w:szCs w:val="24"/>
        </w:rPr>
      </w:pPr>
    </w:p>
    <w:p w:rsidR="00B860C2" w:rsidRPr="00D25638" w:rsidRDefault="00B860C2" w:rsidP="00280293">
      <w:pPr>
        <w:spacing w:after="0" w:line="360" w:lineRule="auto"/>
        <w:jc w:val="both"/>
        <w:rPr>
          <w:rFonts w:ascii="Times New Roman" w:hAnsi="Times New Roman"/>
          <w:b/>
          <w:bCs/>
          <w:color w:val="000000"/>
          <w:sz w:val="24"/>
          <w:szCs w:val="24"/>
        </w:rPr>
      </w:pPr>
    </w:p>
    <w:p w:rsidR="00B860C2" w:rsidRPr="00D25638" w:rsidRDefault="00B860C2" w:rsidP="00280293">
      <w:pPr>
        <w:spacing w:after="0" w:line="360" w:lineRule="auto"/>
        <w:jc w:val="both"/>
        <w:rPr>
          <w:rFonts w:ascii="Times New Roman" w:hAnsi="Times New Roman"/>
          <w:b/>
          <w:bCs/>
          <w:color w:val="000000"/>
          <w:sz w:val="24"/>
          <w:szCs w:val="24"/>
        </w:rPr>
      </w:pPr>
    </w:p>
    <w:p w:rsidR="00B860C2" w:rsidRPr="00D25638" w:rsidRDefault="00B860C2" w:rsidP="00280293">
      <w:pPr>
        <w:spacing w:after="0" w:line="360" w:lineRule="auto"/>
        <w:jc w:val="both"/>
        <w:rPr>
          <w:rFonts w:ascii="Times New Roman" w:hAnsi="Times New Roman"/>
          <w:b/>
          <w:bCs/>
          <w:color w:val="000000"/>
          <w:sz w:val="24"/>
          <w:szCs w:val="24"/>
        </w:rPr>
      </w:pPr>
    </w:p>
    <w:p w:rsidR="00B860C2" w:rsidRPr="00D25638" w:rsidRDefault="00B860C2" w:rsidP="00280293">
      <w:pPr>
        <w:spacing w:after="0" w:line="360" w:lineRule="auto"/>
        <w:jc w:val="both"/>
        <w:rPr>
          <w:rFonts w:ascii="Times New Roman" w:hAnsi="Times New Roman"/>
          <w:b/>
          <w:bCs/>
          <w:color w:val="000000"/>
          <w:sz w:val="24"/>
          <w:szCs w:val="24"/>
        </w:rPr>
      </w:pPr>
    </w:p>
    <w:p w:rsidR="00B860C2" w:rsidRPr="00D25638" w:rsidRDefault="00B860C2" w:rsidP="00280293">
      <w:pPr>
        <w:spacing w:after="0" w:line="360" w:lineRule="auto"/>
        <w:jc w:val="both"/>
        <w:rPr>
          <w:rFonts w:ascii="Times New Roman" w:hAnsi="Times New Roman"/>
          <w:b/>
          <w:bCs/>
          <w:color w:val="000000"/>
          <w:sz w:val="24"/>
          <w:szCs w:val="24"/>
        </w:rPr>
      </w:pPr>
    </w:p>
    <w:p w:rsidR="00B860C2" w:rsidRPr="00D25638" w:rsidRDefault="00B860C2" w:rsidP="00280293">
      <w:pPr>
        <w:spacing w:after="0" w:line="360" w:lineRule="auto"/>
        <w:jc w:val="both"/>
        <w:rPr>
          <w:rFonts w:ascii="Times New Roman" w:hAnsi="Times New Roman"/>
          <w:b/>
          <w:bCs/>
          <w:color w:val="000000"/>
          <w:sz w:val="24"/>
          <w:szCs w:val="24"/>
        </w:rPr>
      </w:pPr>
    </w:p>
    <w:p w:rsidR="00B860C2" w:rsidRPr="00D25638" w:rsidRDefault="00B860C2" w:rsidP="00280293">
      <w:pPr>
        <w:spacing w:after="0" w:line="360" w:lineRule="auto"/>
        <w:jc w:val="both"/>
        <w:rPr>
          <w:rFonts w:ascii="Times New Roman" w:hAnsi="Times New Roman"/>
          <w:b/>
          <w:bCs/>
          <w:color w:val="000000"/>
          <w:sz w:val="24"/>
          <w:szCs w:val="24"/>
        </w:rPr>
      </w:pPr>
    </w:p>
    <w:p w:rsidR="00B860C2" w:rsidRPr="00D25638" w:rsidRDefault="00B860C2" w:rsidP="00280293">
      <w:pPr>
        <w:spacing w:after="0" w:line="360" w:lineRule="auto"/>
        <w:jc w:val="both"/>
        <w:rPr>
          <w:rFonts w:ascii="Times New Roman" w:hAnsi="Times New Roman"/>
          <w:b/>
          <w:bCs/>
          <w:color w:val="000000"/>
          <w:sz w:val="24"/>
          <w:szCs w:val="24"/>
        </w:rPr>
      </w:pPr>
    </w:p>
    <w:p w:rsidR="00B860C2" w:rsidRPr="00D25638" w:rsidRDefault="00B860C2" w:rsidP="00280293">
      <w:pPr>
        <w:spacing w:after="0"/>
        <w:jc w:val="both"/>
        <w:rPr>
          <w:rFonts w:ascii="Times New Roman" w:hAnsi="Times New Roman"/>
          <w:b/>
          <w:sz w:val="24"/>
          <w:szCs w:val="24"/>
        </w:rPr>
      </w:pPr>
    </w:p>
    <w:p w:rsidR="00B860C2" w:rsidRPr="00D25638" w:rsidRDefault="00B860C2" w:rsidP="00280293">
      <w:pPr>
        <w:spacing w:after="0"/>
        <w:jc w:val="both"/>
        <w:rPr>
          <w:rFonts w:ascii="Times New Roman" w:hAnsi="Times New Roman"/>
          <w:b/>
          <w:sz w:val="24"/>
          <w:szCs w:val="24"/>
        </w:rPr>
      </w:pPr>
    </w:p>
    <w:p w:rsidR="00B860C2" w:rsidRPr="00D25638" w:rsidRDefault="00B860C2" w:rsidP="00280293">
      <w:pPr>
        <w:spacing w:after="0"/>
        <w:jc w:val="both"/>
        <w:rPr>
          <w:rFonts w:ascii="Times New Roman" w:hAnsi="Times New Roman"/>
          <w:b/>
          <w:sz w:val="24"/>
          <w:szCs w:val="24"/>
        </w:rPr>
      </w:pPr>
    </w:p>
    <w:p w:rsidR="00B860C2" w:rsidRPr="00D25638" w:rsidRDefault="00B860C2" w:rsidP="00280293">
      <w:pPr>
        <w:spacing w:after="0"/>
        <w:jc w:val="both"/>
        <w:rPr>
          <w:rFonts w:ascii="Times New Roman" w:hAnsi="Times New Roman"/>
          <w:b/>
          <w:sz w:val="24"/>
          <w:szCs w:val="24"/>
        </w:rPr>
      </w:pPr>
    </w:p>
    <w:p w:rsidR="00B860C2" w:rsidRPr="00D25638" w:rsidRDefault="00B860C2" w:rsidP="00280293">
      <w:pPr>
        <w:spacing w:after="0"/>
        <w:jc w:val="both"/>
        <w:rPr>
          <w:rFonts w:ascii="Times New Roman" w:hAnsi="Times New Roman"/>
          <w:b/>
          <w:sz w:val="24"/>
          <w:szCs w:val="24"/>
        </w:rPr>
      </w:pPr>
    </w:p>
    <w:p w:rsidR="00AC184A" w:rsidRPr="00D25638" w:rsidRDefault="00AC184A" w:rsidP="00280293">
      <w:pPr>
        <w:spacing w:after="0"/>
        <w:jc w:val="both"/>
        <w:rPr>
          <w:rFonts w:ascii="Times New Roman" w:hAnsi="Times New Roman"/>
          <w:b/>
          <w:sz w:val="24"/>
          <w:szCs w:val="24"/>
        </w:rPr>
      </w:pPr>
    </w:p>
    <w:p w:rsidR="00AC184A" w:rsidRPr="00D25638" w:rsidRDefault="00AC184A" w:rsidP="00280293">
      <w:pPr>
        <w:spacing w:after="0"/>
        <w:jc w:val="both"/>
        <w:rPr>
          <w:rFonts w:ascii="Times New Roman" w:hAnsi="Times New Roman"/>
          <w:b/>
          <w:sz w:val="24"/>
          <w:szCs w:val="24"/>
        </w:rPr>
      </w:pPr>
    </w:p>
    <w:p w:rsidR="00AC184A" w:rsidRPr="00D25638" w:rsidRDefault="00AC184A" w:rsidP="00280293">
      <w:pPr>
        <w:spacing w:after="0"/>
        <w:jc w:val="both"/>
        <w:rPr>
          <w:rFonts w:ascii="Times New Roman" w:hAnsi="Times New Roman"/>
          <w:b/>
          <w:sz w:val="24"/>
          <w:szCs w:val="24"/>
        </w:rPr>
      </w:pPr>
    </w:p>
    <w:p w:rsidR="00AC184A" w:rsidRPr="00D25638" w:rsidRDefault="00AC184A" w:rsidP="00280293">
      <w:pPr>
        <w:spacing w:after="0"/>
        <w:jc w:val="both"/>
        <w:rPr>
          <w:rFonts w:ascii="Times New Roman" w:hAnsi="Times New Roman"/>
          <w:b/>
          <w:sz w:val="24"/>
          <w:szCs w:val="24"/>
        </w:rPr>
      </w:pPr>
    </w:p>
    <w:p w:rsidR="00AC184A" w:rsidRPr="00D25638" w:rsidRDefault="00AC184A" w:rsidP="00280293">
      <w:pPr>
        <w:spacing w:after="0"/>
        <w:jc w:val="both"/>
        <w:rPr>
          <w:rFonts w:ascii="Times New Roman" w:hAnsi="Times New Roman"/>
          <w:b/>
          <w:sz w:val="24"/>
          <w:szCs w:val="24"/>
        </w:rPr>
      </w:pPr>
    </w:p>
    <w:p w:rsidR="00AC184A" w:rsidRPr="00D25638" w:rsidRDefault="00AC184A" w:rsidP="00280293">
      <w:pPr>
        <w:spacing w:after="0"/>
        <w:jc w:val="both"/>
        <w:rPr>
          <w:rFonts w:ascii="Times New Roman" w:hAnsi="Times New Roman"/>
          <w:b/>
          <w:sz w:val="24"/>
          <w:szCs w:val="24"/>
        </w:rPr>
      </w:pPr>
    </w:p>
    <w:p w:rsidR="00AC184A" w:rsidRPr="00D25638" w:rsidRDefault="00AC184A" w:rsidP="00280293">
      <w:pPr>
        <w:spacing w:after="0"/>
        <w:jc w:val="both"/>
        <w:rPr>
          <w:rFonts w:ascii="Times New Roman" w:hAnsi="Times New Roman"/>
          <w:b/>
          <w:sz w:val="24"/>
          <w:szCs w:val="24"/>
        </w:rPr>
      </w:pPr>
    </w:p>
    <w:p w:rsidR="00AC184A" w:rsidRPr="00D25638" w:rsidRDefault="00AC184A" w:rsidP="00280293">
      <w:pPr>
        <w:spacing w:after="0"/>
        <w:jc w:val="both"/>
        <w:rPr>
          <w:rFonts w:ascii="Times New Roman" w:hAnsi="Times New Roman"/>
          <w:b/>
          <w:sz w:val="24"/>
          <w:szCs w:val="24"/>
        </w:rPr>
      </w:pPr>
    </w:p>
    <w:p w:rsidR="00AC184A" w:rsidRPr="00D25638" w:rsidRDefault="00AC184A" w:rsidP="00280293">
      <w:pPr>
        <w:spacing w:after="0"/>
        <w:jc w:val="both"/>
        <w:rPr>
          <w:rFonts w:ascii="Times New Roman" w:hAnsi="Times New Roman"/>
          <w:b/>
          <w:sz w:val="24"/>
          <w:szCs w:val="24"/>
        </w:rPr>
      </w:pPr>
    </w:p>
    <w:p w:rsidR="00AC184A" w:rsidRPr="00D25638" w:rsidRDefault="00AC184A" w:rsidP="00280293">
      <w:pPr>
        <w:spacing w:after="0"/>
        <w:jc w:val="both"/>
        <w:rPr>
          <w:rFonts w:ascii="Times New Roman" w:hAnsi="Times New Roman"/>
          <w:b/>
          <w:sz w:val="24"/>
          <w:szCs w:val="24"/>
        </w:rPr>
      </w:pPr>
    </w:p>
    <w:p w:rsidR="00AC184A" w:rsidRPr="00D25638" w:rsidRDefault="00AC184A" w:rsidP="00280293">
      <w:pPr>
        <w:spacing w:after="0"/>
        <w:jc w:val="both"/>
        <w:rPr>
          <w:rFonts w:ascii="Times New Roman" w:hAnsi="Times New Roman"/>
          <w:b/>
          <w:sz w:val="24"/>
          <w:szCs w:val="24"/>
        </w:rPr>
      </w:pPr>
    </w:p>
    <w:p w:rsidR="00AC184A" w:rsidRPr="00D25638" w:rsidRDefault="00AC184A" w:rsidP="00280293">
      <w:pPr>
        <w:spacing w:after="0"/>
        <w:jc w:val="both"/>
        <w:rPr>
          <w:rFonts w:ascii="Times New Roman" w:hAnsi="Times New Roman"/>
          <w:b/>
          <w:sz w:val="24"/>
          <w:szCs w:val="24"/>
        </w:rPr>
      </w:pPr>
    </w:p>
    <w:p w:rsidR="00AC184A" w:rsidRPr="00D25638" w:rsidRDefault="00AC184A" w:rsidP="00280293">
      <w:pPr>
        <w:spacing w:after="0"/>
        <w:jc w:val="both"/>
        <w:rPr>
          <w:rFonts w:ascii="Times New Roman" w:hAnsi="Times New Roman"/>
          <w:b/>
          <w:sz w:val="24"/>
          <w:szCs w:val="24"/>
        </w:rPr>
      </w:pPr>
    </w:p>
    <w:p w:rsidR="00AC184A" w:rsidRPr="00D25638" w:rsidRDefault="00AC184A"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AC184A" w:rsidRPr="00D25638" w:rsidRDefault="00AC184A"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C184A" w:rsidRPr="00D25638" w:rsidTr="00D3648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C184A" w:rsidRPr="00D25638" w:rsidRDefault="00F6452A" w:rsidP="00280293">
            <w:pPr>
              <w:pStyle w:val="Estilopadro"/>
              <w:tabs>
                <w:tab w:val="center" w:pos="4748"/>
              </w:tabs>
              <w:spacing w:line="100" w:lineRule="atLeast"/>
            </w:pPr>
            <w:r w:rsidRPr="00F6452A">
              <w:rPr>
                <w:b/>
                <w:noProof/>
              </w:rPr>
              <w:pict>
                <v:shape id="Caixa de texto 96" o:spid="_x0000_s1063" type="#_x0000_t202" style="position:absolute;left:0;text-align:left;margin-left:367.5pt;margin-top:3.75pt;width:133.1pt;height:163.25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NNcMgIAAGEEAAAOAAAAZHJzL2Uyb0RvYy54bWysVNtu2zAMfR+wfxD0vti5t0adokuXYUB3&#10;Abp9ACPLsTBZ1CQldvb1o+Q0zW4vw/wgiCF1eHhI5ua2bzU7SOcVmpKPRzln0gislNmV/Mvnzasr&#10;znwAU4FGI0t+lJ7frl6+uOlsISfYoK6kYwRifNHZkjch2CLLvGhkC36EVhpy1uhaCGS6XVY56Ai9&#10;1dkkzxdZh66yDoX0nn69H5x8lfDrWorwsa69DEyXnLiFdLp0buOZrW6g2DmwjRInGvAPLFpQhpKe&#10;oe4hANs79RtUq4RDj3UYCWwzrGslZKqBqhnnv1Tz2ICVqRYSx9uzTP7/wYoPh0+Oqark1wvODLTU&#10;ozWoHlglWZB9QEYOUqmzvqDgR0vhoX+NPXU7VeztA4qvnhlcN2B28s457BoJFbEcx5fZxdMBx0eQ&#10;bfceK8oG+4AJqK9dGyUkURihU7eO5w4RESZiysV1Pl2SS5Bvki+nk+U85YDi6bl1PryV2LJ4Kbmj&#10;EUjwcHjwIdKB4ikkZvOoVbVRWifD7bZr7dgBaFw26Tuh/xSmDetIsPlkPijwV4g8fX+CaFWgudeq&#10;LfnVOQiKqNsbU6WpDKD0cCfK2pyEjNoNKoZ+26fOTZcxQ1R5i9WRpHU4zDntJV0adN8562jGS+6/&#10;7cFJzvQ7Q+25Hs9mcSmSMZsvJ2S4S8/20gNGEFTJA2fDdR2GRdpbp3YNZRoGwuAdtbRWSexnVif+&#10;NMepB6edi4tyaaeo53+G1Q8AAAD//wMAUEsDBBQABgAIAAAAIQB52paC4AAAAAoBAAAPAAAAZHJz&#10;L2Rvd25yZXYueG1sTI/NTsMwEITvSLyDtUhcELXb9I8Qp0JIILiVguDqxtskqr1ObTcNb497ordZ&#10;zWrmm2I1WMN69KF1JGE8EsCQKqdbqiV8fb7cL4GFqEgr4wgl/GKAVXl9VahcuxN9YL+JNUshFHIl&#10;oYmxyzkPVYNWhZHrkJK3c96qmE5fc+3VKYVbwydCzLlVLaWGRnX43GC13xythOX0rf8J79n6u5rv&#10;zEO8W/SvBy/l7c3w9Ags4hD/n+GMn9ChTExbdyQdmJGwyGZpS0xiBuzsCzGeANtKyLKpAF4W/HJC&#10;+QcAAP//AwBQSwECLQAUAAYACAAAACEAtoM4kv4AAADhAQAAEwAAAAAAAAAAAAAAAAAAAAAAW0Nv&#10;bnRlbnRfVHlwZXNdLnhtbFBLAQItABQABgAIAAAAIQA4/SH/1gAAAJQBAAALAAAAAAAAAAAAAAAA&#10;AC8BAABfcmVscy8ucmVsc1BLAQItABQABgAIAAAAIQC2aNNcMgIAAGEEAAAOAAAAAAAAAAAAAAAA&#10;AC4CAABkcnMvZTJvRG9jLnhtbFBLAQItABQABgAIAAAAIQB52paC4AAAAAoBAAAPAAAAAAAAAAAA&#10;AAAAAIwEAABkcnMvZG93bnJldi54bWxQSwUGAAAAAAQABADzAAAAmQUAAAAA&#10;">
                  <v:textbox>
                    <w:txbxContent>
                      <w:p w:rsidR="00CF0146" w:rsidRDefault="00CF0146" w:rsidP="00AC184A">
                        <w:pPr>
                          <w:jc w:val="center"/>
                        </w:pPr>
                        <w:r>
                          <w:t>Autenticação</w:t>
                        </w:r>
                      </w:p>
                    </w:txbxContent>
                  </v:textbox>
                </v:shape>
              </w:pict>
            </w:r>
            <w:r w:rsidR="00AC184A" w:rsidRPr="00D25638">
              <w:rPr>
                <w:b/>
              </w:rPr>
              <w:t>Curso</w:t>
            </w:r>
          </w:p>
          <w:p w:rsidR="00AC184A" w:rsidRPr="00D25638" w:rsidRDefault="00AC184A" w:rsidP="00280293">
            <w:pPr>
              <w:pStyle w:val="Estilopadro"/>
              <w:tabs>
                <w:tab w:val="center" w:pos="4748"/>
              </w:tabs>
              <w:spacing w:line="100" w:lineRule="atLeast"/>
            </w:pPr>
            <w:r w:rsidRPr="00D25638">
              <w:t>Bacharelado em Direito</w:t>
            </w:r>
          </w:p>
        </w:tc>
      </w:tr>
    </w:tbl>
    <w:p w:rsidR="00AC184A" w:rsidRPr="00D25638" w:rsidRDefault="00AC184A"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AC184A" w:rsidRPr="00D25638" w:rsidTr="00D3648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C184A" w:rsidRPr="00D25638" w:rsidRDefault="00AC184A" w:rsidP="00280293">
            <w:pPr>
              <w:pStyle w:val="Estilopadro"/>
              <w:tabs>
                <w:tab w:val="center" w:pos="4748"/>
              </w:tabs>
              <w:spacing w:line="100" w:lineRule="atLeast"/>
              <w:rPr>
                <w:b/>
              </w:rPr>
            </w:pPr>
            <w:r w:rsidRPr="00D25638">
              <w:rPr>
                <w:b/>
              </w:rPr>
              <w:t>Unidade Curricular</w:t>
            </w:r>
          </w:p>
          <w:p w:rsidR="00AC184A" w:rsidRPr="00D25638" w:rsidRDefault="00AC184A" w:rsidP="00280293">
            <w:pPr>
              <w:pStyle w:val="Estilopadro"/>
              <w:tabs>
                <w:tab w:val="center" w:pos="4748"/>
              </w:tabs>
              <w:spacing w:line="100" w:lineRule="atLeast"/>
            </w:pPr>
            <w:r w:rsidRPr="00D25638">
              <w:t>Direito do Trabalho II</w:t>
            </w:r>
          </w:p>
        </w:tc>
      </w:tr>
    </w:tbl>
    <w:p w:rsidR="00AC184A" w:rsidRPr="00D25638" w:rsidRDefault="00AC184A"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AC184A" w:rsidRPr="00D25638" w:rsidTr="00D3648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C184A" w:rsidRPr="00D25638" w:rsidRDefault="00AC184A" w:rsidP="00280293">
            <w:pPr>
              <w:pStyle w:val="Estilopadro"/>
              <w:tabs>
                <w:tab w:val="center" w:pos="4748"/>
              </w:tabs>
              <w:spacing w:line="100" w:lineRule="atLeast"/>
            </w:pPr>
            <w:r w:rsidRPr="00D25638">
              <w:rPr>
                <w:b/>
              </w:rPr>
              <w:lastRenderedPageBreak/>
              <w:t>Código</w:t>
            </w:r>
          </w:p>
          <w:p w:rsidR="00AC184A" w:rsidRPr="00D25638" w:rsidRDefault="00AC184A" w:rsidP="00280293">
            <w:pPr>
              <w:pStyle w:val="Estilopadro"/>
              <w:tabs>
                <w:tab w:val="center" w:pos="4748"/>
              </w:tabs>
            </w:pPr>
            <w:r w:rsidRPr="00D25638">
              <w:t>DIR5042760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C184A" w:rsidRPr="00D25638" w:rsidRDefault="00AC184A" w:rsidP="00280293">
            <w:pPr>
              <w:pStyle w:val="Estilopadro"/>
              <w:spacing w:line="100" w:lineRule="atLeast"/>
            </w:pPr>
            <w:r w:rsidRPr="00D25638">
              <w:rPr>
                <w:b/>
              </w:rPr>
              <w:t>Semestre</w:t>
            </w:r>
          </w:p>
          <w:p w:rsidR="00AC184A" w:rsidRPr="00D25638" w:rsidRDefault="00AC184A" w:rsidP="00280293">
            <w:pPr>
              <w:pStyle w:val="Estilopadro"/>
              <w:spacing w:line="100" w:lineRule="atLeast"/>
            </w:pPr>
          </w:p>
          <w:p w:rsidR="00AC184A" w:rsidRPr="00D25638" w:rsidRDefault="00AC184A" w:rsidP="00280293">
            <w:pPr>
              <w:pStyle w:val="Estilopadro"/>
              <w:tabs>
                <w:tab w:val="center" w:pos="4748"/>
              </w:tabs>
              <w:spacing w:line="100" w:lineRule="atLeast"/>
            </w:pPr>
          </w:p>
          <w:p w:rsidR="00AC184A" w:rsidRPr="00D25638" w:rsidRDefault="00AC184A" w:rsidP="00280293">
            <w:pPr>
              <w:pStyle w:val="Estilopadro"/>
              <w:tabs>
                <w:tab w:val="center" w:pos="4748"/>
              </w:tabs>
              <w:spacing w:line="100" w:lineRule="atLeast"/>
            </w:pPr>
            <w:r w:rsidRPr="00D25638">
              <w:rPr>
                <w:b/>
              </w:rPr>
              <w:t>7º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C184A" w:rsidRPr="00D25638" w:rsidRDefault="00AC184A"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C184A" w:rsidRPr="00D25638" w:rsidRDefault="00AC184A" w:rsidP="00280293">
            <w:pPr>
              <w:pStyle w:val="Estilopadro"/>
              <w:spacing w:line="100" w:lineRule="atLeast"/>
            </w:pPr>
            <w:r w:rsidRPr="00D25638">
              <w:rPr>
                <w:b/>
              </w:rPr>
              <w:t>CRÉDITOS</w:t>
            </w:r>
          </w:p>
        </w:tc>
      </w:tr>
      <w:tr w:rsidR="00AC184A" w:rsidRPr="00D25638" w:rsidTr="00D3648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C184A" w:rsidRPr="00D25638" w:rsidRDefault="00AC184A"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C184A" w:rsidRPr="00D25638" w:rsidRDefault="00AC184A"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C184A" w:rsidRPr="00D25638" w:rsidRDefault="00AC184A" w:rsidP="00280293">
            <w:pPr>
              <w:pStyle w:val="Estilopadro"/>
              <w:spacing w:line="100" w:lineRule="atLeast"/>
            </w:pPr>
          </w:p>
          <w:p w:rsidR="00AC184A" w:rsidRPr="00D25638" w:rsidRDefault="00AC184A"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C184A" w:rsidRPr="00D25638" w:rsidRDefault="00AC184A" w:rsidP="00280293">
            <w:pPr>
              <w:pStyle w:val="Estilopadro"/>
              <w:spacing w:line="100" w:lineRule="atLeast"/>
            </w:pPr>
          </w:p>
          <w:p w:rsidR="00AC184A" w:rsidRPr="00D25638" w:rsidRDefault="00AC184A"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C184A" w:rsidRPr="00D25638" w:rsidRDefault="00AC184A" w:rsidP="00280293">
            <w:pPr>
              <w:pStyle w:val="Estilopadro"/>
              <w:spacing w:line="100" w:lineRule="atLeast"/>
            </w:pPr>
          </w:p>
          <w:p w:rsidR="00AC184A" w:rsidRPr="00D25638" w:rsidRDefault="00AC184A"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C184A" w:rsidRPr="00D25638" w:rsidRDefault="00AC184A" w:rsidP="00280293">
            <w:pPr>
              <w:pStyle w:val="Estilopadro"/>
              <w:spacing w:line="100" w:lineRule="atLeast"/>
            </w:pPr>
          </w:p>
          <w:p w:rsidR="00AC184A" w:rsidRPr="00D25638" w:rsidRDefault="00AC184A" w:rsidP="00280293">
            <w:pPr>
              <w:pStyle w:val="Estilopadro"/>
              <w:spacing w:line="100" w:lineRule="atLeast"/>
            </w:pPr>
            <w:r w:rsidRPr="00D25638">
              <w:rPr>
                <w:b/>
              </w:rPr>
              <w:t>P</w:t>
            </w:r>
          </w:p>
        </w:tc>
      </w:tr>
      <w:tr w:rsidR="00AC184A" w:rsidRPr="00D25638" w:rsidTr="00D3648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C184A" w:rsidRPr="00D25638" w:rsidRDefault="00AC184A"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AC184A" w:rsidRPr="00D25638" w:rsidRDefault="00AC184A"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C184A" w:rsidRPr="00D25638" w:rsidRDefault="00AC184A" w:rsidP="00280293">
            <w:pPr>
              <w:pStyle w:val="Estilopadro"/>
              <w:spacing w:line="100" w:lineRule="atLeast"/>
            </w:pPr>
          </w:p>
          <w:p w:rsidR="00AC184A" w:rsidRPr="00D25638" w:rsidRDefault="00AC184A" w:rsidP="00280293">
            <w:pPr>
              <w:pStyle w:val="Estilopadro"/>
              <w:spacing w:line="100" w:lineRule="atLeast"/>
            </w:pPr>
            <w:r w:rsidRPr="00D25638">
              <w:rPr>
                <w:b/>
              </w:rPr>
              <w:t xml:space="preserve">    60</w:t>
            </w:r>
          </w:p>
          <w:p w:rsidR="00AC184A" w:rsidRPr="00D25638" w:rsidRDefault="00AC184A"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AC184A" w:rsidRPr="00D25638" w:rsidRDefault="00AC184A" w:rsidP="00280293">
            <w:pPr>
              <w:pStyle w:val="Estilopadro"/>
              <w:spacing w:line="100" w:lineRule="atLeast"/>
            </w:pPr>
          </w:p>
          <w:p w:rsidR="00AC184A" w:rsidRPr="00D25638" w:rsidRDefault="00AC184A"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C184A" w:rsidRPr="00D25638" w:rsidRDefault="00AC184A"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AC184A" w:rsidRPr="00D25638" w:rsidRDefault="00AC184A" w:rsidP="00280293">
            <w:pPr>
              <w:pStyle w:val="Estilopadro"/>
              <w:spacing w:line="100" w:lineRule="atLeast"/>
            </w:pPr>
            <w:r w:rsidRPr="00D25638">
              <w:rPr>
                <w:b/>
              </w:rPr>
              <w:t>-</w:t>
            </w:r>
          </w:p>
        </w:tc>
      </w:tr>
    </w:tbl>
    <w:p w:rsidR="00AC184A" w:rsidRPr="00D25638" w:rsidRDefault="00AC184A" w:rsidP="00280293">
      <w:pPr>
        <w:spacing w:after="0"/>
        <w:jc w:val="both"/>
        <w:rPr>
          <w:rFonts w:ascii="Times New Roman" w:hAnsi="Times New Roman"/>
          <w:sz w:val="24"/>
          <w:szCs w:val="24"/>
        </w:rPr>
      </w:pPr>
      <w:r w:rsidRPr="00D25638">
        <w:rPr>
          <w:rFonts w:ascii="Times New Roman" w:hAnsi="Times New Roman"/>
          <w:sz w:val="24"/>
          <w:szCs w:val="24"/>
        </w:rPr>
        <w:tab/>
      </w:r>
    </w:p>
    <w:p w:rsidR="00AC184A" w:rsidRPr="00D25638" w:rsidRDefault="00AC184A"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AC184A" w:rsidRPr="00D25638" w:rsidRDefault="00AC184A" w:rsidP="00280293">
      <w:pPr>
        <w:spacing w:after="0"/>
        <w:jc w:val="both"/>
        <w:rPr>
          <w:rFonts w:ascii="Times New Roman" w:hAnsi="Times New Roman"/>
          <w:b/>
          <w:sz w:val="24"/>
          <w:szCs w:val="24"/>
        </w:rPr>
      </w:pPr>
    </w:p>
    <w:p w:rsidR="00AC184A" w:rsidRPr="00D25638" w:rsidRDefault="00AC184A"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AC184A" w:rsidRPr="00D25638" w:rsidRDefault="00AC184A" w:rsidP="00280293">
      <w:pPr>
        <w:spacing w:after="0" w:line="360" w:lineRule="auto"/>
        <w:jc w:val="both"/>
        <w:rPr>
          <w:rFonts w:ascii="Times New Roman" w:hAnsi="Times New Roman"/>
          <w:sz w:val="24"/>
          <w:szCs w:val="24"/>
        </w:rPr>
      </w:pPr>
      <w:r w:rsidRPr="00D25638">
        <w:rPr>
          <w:rFonts w:ascii="Times New Roman" w:hAnsi="Times New Roman"/>
          <w:sz w:val="24"/>
          <w:szCs w:val="24"/>
        </w:rPr>
        <w:t>Analisa-se o conceito de direito coletivo do trabalho. Estuda as organizações sindicais, enfatizando o papel dos sindicatos, federação, confederação, centrais sindicais. Por fim, estuda-se acordo e convenção coletiva, mediação, arbitragem, comissão de conciliação prévia, greve e os métodos de soluções de conflitos coletivos de trabalho.</w:t>
      </w:r>
    </w:p>
    <w:p w:rsidR="00AC184A" w:rsidRPr="00D25638" w:rsidRDefault="00AC184A"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AC184A" w:rsidRPr="00D25638" w:rsidRDefault="00AC184A"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AC184A" w:rsidRPr="00D25638" w:rsidRDefault="00AC184A" w:rsidP="00280293">
      <w:pPr>
        <w:spacing w:after="0" w:line="360" w:lineRule="auto"/>
        <w:jc w:val="both"/>
        <w:rPr>
          <w:rFonts w:ascii="Times New Roman" w:hAnsi="Times New Roman"/>
          <w:sz w:val="24"/>
          <w:szCs w:val="24"/>
        </w:rPr>
      </w:pPr>
      <w:r w:rsidRPr="00D25638">
        <w:rPr>
          <w:rFonts w:ascii="Times New Roman" w:hAnsi="Times New Roman"/>
          <w:sz w:val="24"/>
          <w:szCs w:val="24"/>
        </w:rPr>
        <w:t>CASSAR, Vólia Bomfim. Direito do Trabalho.10ª EDIÇÃO. 2014. Editora Método\Forense.</w:t>
      </w:r>
    </w:p>
    <w:p w:rsidR="00AC184A" w:rsidRPr="00D25638" w:rsidRDefault="00AC184A" w:rsidP="00280293">
      <w:pPr>
        <w:spacing w:after="0" w:line="360" w:lineRule="auto"/>
        <w:jc w:val="both"/>
        <w:rPr>
          <w:rFonts w:ascii="Times New Roman" w:hAnsi="Times New Roman"/>
          <w:sz w:val="24"/>
          <w:szCs w:val="24"/>
        </w:rPr>
      </w:pPr>
      <w:r w:rsidRPr="00D25638">
        <w:rPr>
          <w:rFonts w:ascii="Times New Roman" w:hAnsi="Times New Roman"/>
          <w:sz w:val="24"/>
          <w:szCs w:val="24"/>
        </w:rPr>
        <w:t>Delgado, Maurício Godinho. Curso de Direito do Trabalho.14ª edição. Editora LTR. FEVEREIRO 2015.</w:t>
      </w:r>
    </w:p>
    <w:p w:rsidR="00AC184A" w:rsidRPr="00D25638" w:rsidRDefault="00AC184A" w:rsidP="00280293">
      <w:pPr>
        <w:spacing w:after="0" w:line="360" w:lineRule="auto"/>
        <w:jc w:val="both"/>
        <w:rPr>
          <w:rFonts w:ascii="Times New Roman" w:hAnsi="Times New Roman"/>
          <w:sz w:val="24"/>
          <w:szCs w:val="24"/>
        </w:rPr>
      </w:pPr>
      <w:r w:rsidRPr="00D25638">
        <w:rPr>
          <w:rFonts w:ascii="Times New Roman" w:hAnsi="Times New Roman"/>
          <w:sz w:val="24"/>
          <w:szCs w:val="24"/>
        </w:rPr>
        <w:t>Saraiva, Renato. Direito do trabalho para concursos públicos. 16ª EDIÇÃO 2014. Editora Método.</w:t>
      </w:r>
    </w:p>
    <w:p w:rsidR="00AC184A" w:rsidRPr="00D25638" w:rsidRDefault="00AC184A" w:rsidP="00280293">
      <w:pPr>
        <w:spacing w:after="0"/>
        <w:jc w:val="both"/>
        <w:rPr>
          <w:rFonts w:ascii="Times New Roman" w:hAnsi="Times New Roman"/>
          <w:b/>
          <w:sz w:val="24"/>
          <w:szCs w:val="24"/>
        </w:rPr>
      </w:pPr>
      <w:r w:rsidRPr="00D25638">
        <w:rPr>
          <w:rFonts w:ascii="Times New Roman" w:hAnsi="Times New Roman"/>
          <w:b/>
          <w:sz w:val="24"/>
          <w:szCs w:val="24"/>
        </w:rPr>
        <w:t>BIBLIOGRAFIA COMPLEMENTAR</w:t>
      </w:r>
    </w:p>
    <w:p w:rsidR="00AC184A" w:rsidRPr="00D25638" w:rsidRDefault="00AC184A" w:rsidP="00280293">
      <w:pPr>
        <w:spacing w:after="0" w:line="360" w:lineRule="auto"/>
        <w:jc w:val="both"/>
        <w:rPr>
          <w:rFonts w:ascii="Times New Roman" w:hAnsi="Times New Roman"/>
          <w:sz w:val="24"/>
          <w:szCs w:val="24"/>
        </w:rPr>
      </w:pPr>
      <w:r w:rsidRPr="00D25638">
        <w:rPr>
          <w:rFonts w:ascii="Times New Roman" w:hAnsi="Times New Roman"/>
          <w:sz w:val="24"/>
          <w:szCs w:val="24"/>
        </w:rPr>
        <w:t>NASCIMENTO, Amauri Mascaro. Iniciação ao direito do trabalho. 40ª ed. São Paulo. LTr, 2015.</w:t>
      </w:r>
    </w:p>
    <w:p w:rsidR="00AC184A" w:rsidRPr="00D25638" w:rsidRDefault="00AC184A" w:rsidP="00280293">
      <w:pPr>
        <w:spacing w:after="0" w:line="360" w:lineRule="auto"/>
        <w:jc w:val="both"/>
        <w:rPr>
          <w:rFonts w:ascii="Times New Roman" w:hAnsi="Times New Roman"/>
          <w:sz w:val="24"/>
          <w:szCs w:val="24"/>
        </w:rPr>
      </w:pPr>
      <w:r w:rsidRPr="00D25638">
        <w:rPr>
          <w:rFonts w:ascii="Times New Roman" w:hAnsi="Times New Roman"/>
          <w:sz w:val="24"/>
          <w:szCs w:val="24"/>
        </w:rPr>
        <w:t>Consolidação das Leis do Trabalho. Armando Casimiro Costa Filho, 44ª ed. São Paulo. LTr, 2015.</w:t>
      </w:r>
    </w:p>
    <w:p w:rsidR="00AC184A" w:rsidRPr="00D25638" w:rsidRDefault="00AC184A" w:rsidP="00280293">
      <w:pPr>
        <w:spacing w:after="0" w:line="360" w:lineRule="auto"/>
        <w:jc w:val="both"/>
        <w:rPr>
          <w:rFonts w:ascii="Times New Roman" w:hAnsi="Times New Roman"/>
          <w:sz w:val="24"/>
          <w:szCs w:val="24"/>
        </w:rPr>
      </w:pPr>
      <w:r w:rsidRPr="00D25638">
        <w:rPr>
          <w:rFonts w:ascii="Times New Roman" w:hAnsi="Times New Roman"/>
          <w:sz w:val="24"/>
          <w:szCs w:val="24"/>
        </w:rPr>
        <w:t>CLT Organizada. Isabelli Gravatá. 6ª ed. São Paulo. LTr, 2015.</w:t>
      </w:r>
    </w:p>
    <w:p w:rsidR="00AC184A" w:rsidRPr="00D25638" w:rsidRDefault="00AC184A" w:rsidP="00280293">
      <w:pPr>
        <w:spacing w:after="0" w:line="360" w:lineRule="auto"/>
        <w:jc w:val="both"/>
        <w:rPr>
          <w:rFonts w:ascii="Times New Roman" w:hAnsi="Times New Roman"/>
          <w:sz w:val="24"/>
          <w:szCs w:val="24"/>
        </w:rPr>
      </w:pPr>
      <w:r w:rsidRPr="00D25638">
        <w:rPr>
          <w:rFonts w:ascii="Times New Roman" w:hAnsi="Times New Roman"/>
          <w:sz w:val="24"/>
          <w:szCs w:val="24"/>
        </w:rPr>
        <w:t>Garcia, Gustavo Filipe Barbosa. Manual de Direito do Trabalho, São Paulo: Método, 9ªEd.  2015.</w:t>
      </w:r>
    </w:p>
    <w:p w:rsidR="00AC184A" w:rsidRPr="00D25638" w:rsidRDefault="00AC184A" w:rsidP="00280293">
      <w:pPr>
        <w:spacing w:after="0"/>
        <w:jc w:val="both"/>
        <w:rPr>
          <w:rFonts w:ascii="Times New Roman" w:hAnsi="Times New Roman"/>
          <w:sz w:val="24"/>
          <w:szCs w:val="24"/>
        </w:rPr>
      </w:pPr>
    </w:p>
    <w:p w:rsidR="00AC184A" w:rsidRPr="00D25638" w:rsidRDefault="00AC184A"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Default="00707CF6"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Default="00A25DAF" w:rsidP="00280293">
      <w:pPr>
        <w:spacing w:after="0"/>
        <w:jc w:val="both"/>
        <w:rPr>
          <w:rFonts w:ascii="Times New Roman" w:hAnsi="Times New Roman"/>
          <w:b/>
          <w:sz w:val="24"/>
          <w:szCs w:val="24"/>
        </w:rPr>
      </w:pPr>
    </w:p>
    <w:p w:rsidR="00A25DAF" w:rsidRPr="00D25638" w:rsidRDefault="00A25DAF"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AC184A" w:rsidRPr="00D25638" w:rsidRDefault="00AC184A"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E84CE9" w:rsidRPr="00D25638" w:rsidRDefault="00E84CE9" w:rsidP="00280293">
      <w:pPr>
        <w:spacing w:after="0"/>
        <w:jc w:val="both"/>
        <w:rPr>
          <w:rFonts w:ascii="Times New Roman" w:hAnsi="Times New Roman"/>
          <w:b/>
          <w:sz w:val="24"/>
          <w:szCs w:val="24"/>
        </w:rPr>
      </w:pPr>
      <w:r w:rsidRPr="00D25638">
        <w:rPr>
          <w:rFonts w:ascii="Times New Roman" w:hAnsi="Times New Roman"/>
          <w:b/>
          <w:sz w:val="24"/>
          <w:szCs w:val="24"/>
        </w:rPr>
        <w:t>8º Semestre</w:t>
      </w: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E84CE9" w:rsidRPr="00D25638" w:rsidRDefault="00E84CE9" w:rsidP="00280293">
      <w:pPr>
        <w:spacing w:after="0" w:line="360" w:lineRule="auto"/>
        <w:jc w:val="both"/>
        <w:rPr>
          <w:rFonts w:ascii="Times New Roman" w:hAnsi="Times New Roman"/>
          <w:b/>
          <w:bCs/>
          <w:color w:val="000000"/>
          <w:sz w:val="24"/>
          <w:szCs w:val="24"/>
        </w:rPr>
      </w:pPr>
    </w:p>
    <w:p w:rsidR="006E75F4" w:rsidRPr="00D25638" w:rsidRDefault="006E75F4" w:rsidP="00280293">
      <w:pPr>
        <w:spacing w:after="0" w:line="360" w:lineRule="auto"/>
        <w:jc w:val="both"/>
        <w:rPr>
          <w:rFonts w:ascii="Times New Roman" w:hAnsi="Times New Roman"/>
          <w:b/>
          <w:bCs/>
          <w:color w:val="000000"/>
          <w:sz w:val="24"/>
          <w:szCs w:val="24"/>
        </w:rPr>
      </w:pPr>
    </w:p>
    <w:p w:rsidR="006E75F4" w:rsidRPr="00D25638" w:rsidRDefault="006E75F4" w:rsidP="00280293">
      <w:pPr>
        <w:spacing w:after="0" w:line="360" w:lineRule="auto"/>
        <w:jc w:val="both"/>
        <w:rPr>
          <w:rFonts w:ascii="Times New Roman" w:hAnsi="Times New Roman"/>
          <w:b/>
          <w:bCs/>
          <w:color w:val="000000"/>
          <w:sz w:val="24"/>
          <w:szCs w:val="24"/>
        </w:rPr>
      </w:pPr>
    </w:p>
    <w:p w:rsidR="006E75F4" w:rsidRPr="00D25638" w:rsidRDefault="006E75F4" w:rsidP="00280293">
      <w:pPr>
        <w:spacing w:after="0" w:line="360" w:lineRule="auto"/>
        <w:jc w:val="both"/>
        <w:rPr>
          <w:rFonts w:ascii="Times New Roman" w:hAnsi="Times New Roman"/>
          <w:b/>
          <w:bCs/>
          <w:color w:val="000000"/>
          <w:sz w:val="24"/>
          <w:szCs w:val="24"/>
        </w:rPr>
      </w:pPr>
    </w:p>
    <w:p w:rsidR="006E75F4" w:rsidRPr="00D25638" w:rsidRDefault="006E75F4" w:rsidP="00280293">
      <w:pPr>
        <w:spacing w:after="0" w:line="360" w:lineRule="auto"/>
        <w:jc w:val="both"/>
        <w:rPr>
          <w:rFonts w:ascii="Times New Roman" w:hAnsi="Times New Roman"/>
          <w:b/>
          <w:bCs/>
          <w:color w:val="000000"/>
          <w:sz w:val="24"/>
          <w:szCs w:val="24"/>
        </w:rPr>
      </w:pPr>
    </w:p>
    <w:p w:rsidR="006E75F4" w:rsidRPr="00D25638" w:rsidRDefault="006E75F4" w:rsidP="00280293">
      <w:pPr>
        <w:spacing w:after="0" w:line="360" w:lineRule="auto"/>
        <w:jc w:val="both"/>
        <w:rPr>
          <w:rFonts w:ascii="Times New Roman" w:hAnsi="Times New Roman"/>
          <w:b/>
          <w:bCs/>
          <w:color w:val="000000"/>
          <w:sz w:val="24"/>
          <w:szCs w:val="24"/>
        </w:rPr>
      </w:pPr>
    </w:p>
    <w:p w:rsidR="006E75F4" w:rsidRPr="00D25638" w:rsidRDefault="006E75F4" w:rsidP="00280293">
      <w:pPr>
        <w:spacing w:after="0" w:line="360" w:lineRule="auto"/>
        <w:jc w:val="both"/>
        <w:rPr>
          <w:rFonts w:ascii="Times New Roman" w:hAnsi="Times New Roman"/>
          <w:b/>
          <w:bCs/>
          <w:color w:val="000000"/>
          <w:sz w:val="24"/>
          <w:szCs w:val="24"/>
        </w:rPr>
      </w:pPr>
    </w:p>
    <w:p w:rsidR="006E75F4" w:rsidRPr="00D25638" w:rsidRDefault="006E75F4" w:rsidP="00280293">
      <w:pPr>
        <w:spacing w:after="0" w:line="360" w:lineRule="auto"/>
        <w:jc w:val="both"/>
        <w:rPr>
          <w:rFonts w:ascii="Times New Roman" w:hAnsi="Times New Roman"/>
          <w:b/>
          <w:bCs/>
          <w:color w:val="000000"/>
          <w:sz w:val="24"/>
          <w:szCs w:val="24"/>
        </w:rPr>
      </w:pPr>
    </w:p>
    <w:p w:rsidR="006E75F4" w:rsidRPr="00D25638" w:rsidRDefault="006E75F4" w:rsidP="00280293">
      <w:pPr>
        <w:spacing w:after="0" w:line="360" w:lineRule="auto"/>
        <w:jc w:val="both"/>
        <w:rPr>
          <w:rFonts w:ascii="Times New Roman" w:hAnsi="Times New Roman"/>
          <w:b/>
          <w:bCs/>
          <w:color w:val="000000"/>
          <w:sz w:val="24"/>
          <w:szCs w:val="24"/>
        </w:rPr>
      </w:pPr>
    </w:p>
    <w:p w:rsidR="006E75F4" w:rsidRPr="00D25638" w:rsidRDefault="006E75F4" w:rsidP="00280293">
      <w:pPr>
        <w:spacing w:after="0" w:line="360" w:lineRule="auto"/>
        <w:jc w:val="both"/>
        <w:rPr>
          <w:rFonts w:ascii="Times New Roman" w:hAnsi="Times New Roman"/>
          <w:b/>
          <w:bCs/>
          <w:color w:val="000000"/>
          <w:sz w:val="24"/>
          <w:szCs w:val="24"/>
        </w:rPr>
      </w:pPr>
    </w:p>
    <w:p w:rsidR="006E75F4" w:rsidRPr="00D25638" w:rsidRDefault="006E75F4" w:rsidP="00280293">
      <w:pPr>
        <w:spacing w:after="0" w:line="360" w:lineRule="auto"/>
        <w:jc w:val="both"/>
        <w:rPr>
          <w:rFonts w:ascii="Times New Roman" w:hAnsi="Times New Roman"/>
          <w:b/>
          <w:bCs/>
          <w:color w:val="000000"/>
          <w:sz w:val="24"/>
          <w:szCs w:val="24"/>
        </w:rPr>
      </w:pPr>
    </w:p>
    <w:p w:rsidR="006E75F4" w:rsidRPr="00D25638" w:rsidRDefault="006E75F4" w:rsidP="00280293">
      <w:pPr>
        <w:spacing w:after="0" w:line="360" w:lineRule="auto"/>
        <w:jc w:val="both"/>
        <w:rPr>
          <w:rFonts w:ascii="Times New Roman" w:hAnsi="Times New Roman"/>
          <w:b/>
          <w:bCs/>
          <w:color w:val="000000"/>
          <w:sz w:val="24"/>
          <w:szCs w:val="24"/>
        </w:rPr>
      </w:pPr>
    </w:p>
    <w:p w:rsidR="006E75F4" w:rsidRPr="00D25638" w:rsidRDefault="006E75F4" w:rsidP="00280293">
      <w:pPr>
        <w:spacing w:after="0" w:line="360" w:lineRule="auto"/>
        <w:jc w:val="both"/>
        <w:rPr>
          <w:rFonts w:ascii="Times New Roman" w:hAnsi="Times New Roman"/>
          <w:b/>
          <w:bCs/>
          <w:color w:val="000000"/>
          <w:sz w:val="24"/>
          <w:szCs w:val="24"/>
        </w:rPr>
      </w:pPr>
    </w:p>
    <w:p w:rsidR="006E75F4" w:rsidRPr="00D25638" w:rsidRDefault="006E75F4" w:rsidP="00280293">
      <w:pPr>
        <w:spacing w:after="0" w:line="360" w:lineRule="auto"/>
        <w:jc w:val="both"/>
        <w:rPr>
          <w:rFonts w:ascii="Times New Roman" w:hAnsi="Times New Roman"/>
          <w:b/>
          <w:bCs/>
          <w:color w:val="000000"/>
          <w:sz w:val="24"/>
          <w:szCs w:val="24"/>
        </w:rPr>
      </w:pPr>
    </w:p>
    <w:p w:rsidR="006E75F4" w:rsidRPr="00D25638" w:rsidRDefault="006E75F4" w:rsidP="00280293">
      <w:pPr>
        <w:spacing w:after="0"/>
        <w:jc w:val="both"/>
        <w:rPr>
          <w:rFonts w:ascii="Times New Roman" w:hAnsi="Times New Roman"/>
          <w:sz w:val="24"/>
          <w:szCs w:val="24"/>
          <w:lang w:eastAsia="pt-BR"/>
        </w:rPr>
      </w:pPr>
    </w:p>
    <w:p w:rsidR="006E75F4" w:rsidRPr="00D25638" w:rsidRDefault="006E75F4" w:rsidP="00280293">
      <w:pPr>
        <w:spacing w:after="0"/>
        <w:jc w:val="both"/>
        <w:rPr>
          <w:rFonts w:ascii="Times New Roman" w:hAnsi="Times New Roman"/>
          <w:sz w:val="24"/>
          <w:szCs w:val="24"/>
          <w:lang w:eastAsia="pt-BR"/>
        </w:rPr>
      </w:pPr>
    </w:p>
    <w:p w:rsidR="006E75F4" w:rsidRPr="00D25638" w:rsidRDefault="006E75F4"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6E75F4" w:rsidRPr="00D25638" w:rsidRDefault="006E75F4"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6E75F4" w:rsidRPr="00D25638" w:rsidTr="000D6EF8">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E75F4" w:rsidRPr="00D25638" w:rsidRDefault="00F6452A" w:rsidP="00280293">
            <w:pPr>
              <w:pStyle w:val="Estilopadro"/>
              <w:tabs>
                <w:tab w:val="center" w:pos="4748"/>
              </w:tabs>
              <w:spacing w:line="100" w:lineRule="atLeast"/>
            </w:pPr>
            <w:r w:rsidRPr="00F6452A">
              <w:rPr>
                <w:b/>
                <w:noProof/>
              </w:rPr>
              <w:pict>
                <v:shape id="Caixa de texto 72" o:spid="_x0000_s1064" type="#_x0000_t202" style="position:absolute;left:0;text-align:left;margin-left:367.5pt;margin-top:3.75pt;width:133.1pt;height:163.25pt;z-index:25183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hiMwIAAGEEAAAOAAAAZHJzL2Uyb0RvYy54bWysVNtu2zAMfR+wfxD0vtpxmyYx6hRdugwD&#10;ugvQ7QMYWY6FyaImKbGzrx8lp2l2exnmB0EMqcPDQzI3t0On2V46r9BUfHKRcyaNwFqZbcW/fF6/&#10;mnPmA5gaNBpZ8YP0/Hb58sVNb0tZYIu6lo4RiPFlbyvehmDLLPOilR34C7TSkLNB10Eg022z2kFP&#10;6J3Oijy/znp0tXUopPf06/3o5MuE3zRShI9N42VguuLELaTTpXMTz2x5A+XWgW2VONKAf2DRgTKU&#10;9AR1DwHYzqnfoDolHHpswoXALsOmUUKmGqiaSf5LNY8tWJlqIXG8Pcnk/x+s+LD/5JiqKz4rODPQ&#10;UY9WoAZgtWRBDgEZOUil3vqSgh8thYfhNQ7U7VSxtw8ovnpmcNWC2co757BvJdTEchJfZmdPRxwf&#10;QTb9e6wpG+wCJqChcV2UkERhhE7dOpw6RESYiCmvF/nljFyCfEU+uyxm05QDyqfn1vnwVmLH4qXi&#10;jkYgwcP+wYdIB8qnkJjNo1b1WmmdDLfdrLRje6BxWafviP5TmDasr/hiWkxHBf4KkafvTxCdCjT3&#10;WnUVn5+CoIy6vTF1msoASo93oqzNUcio3ahiGDZD6tzlPGaIKm+wPpC0Dsc5p72kS4vuO2c9zXjF&#10;/bcdOMmZfmeoPYvJ1VVcimRcTWcFGe7cszn3gBEEVfHA2XhdhXGRdtapbUuZxoEweEctbVQS+5nV&#10;kT/NcerBcefiopzbKer5n2H5Aw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0V54YjMCAABhBAAADgAAAAAAAAAAAAAA&#10;AAAuAgAAZHJzL2Uyb0RvYy54bWxQSwECLQAUAAYACAAAACEAedqWguAAAAAKAQAADwAAAAAAAAAA&#10;AAAAAACNBAAAZHJzL2Rvd25yZXYueG1sUEsFBgAAAAAEAAQA8wAAAJoFAAAAAA==&#10;">
                  <v:textbox>
                    <w:txbxContent>
                      <w:p w:rsidR="00CF0146" w:rsidRDefault="00CF0146" w:rsidP="006E75F4">
                        <w:pPr>
                          <w:jc w:val="center"/>
                        </w:pPr>
                        <w:r>
                          <w:t>Autenticação</w:t>
                        </w:r>
                      </w:p>
                    </w:txbxContent>
                  </v:textbox>
                </v:shape>
              </w:pict>
            </w:r>
            <w:r w:rsidR="006E75F4" w:rsidRPr="00D25638">
              <w:rPr>
                <w:b/>
              </w:rPr>
              <w:t>Curso</w:t>
            </w:r>
          </w:p>
          <w:p w:rsidR="006E75F4" w:rsidRPr="00D25638" w:rsidRDefault="006E75F4" w:rsidP="00280293">
            <w:pPr>
              <w:pStyle w:val="Estilopadro"/>
              <w:tabs>
                <w:tab w:val="center" w:pos="4748"/>
              </w:tabs>
              <w:spacing w:line="100" w:lineRule="atLeast"/>
            </w:pPr>
            <w:r w:rsidRPr="00D25638">
              <w:t>Bacharelado em Direito</w:t>
            </w:r>
          </w:p>
        </w:tc>
      </w:tr>
    </w:tbl>
    <w:p w:rsidR="006E75F4" w:rsidRPr="00D25638" w:rsidRDefault="006E75F4"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6E75F4" w:rsidRPr="00D25638" w:rsidTr="000D6EF8">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E75F4" w:rsidRPr="00D25638" w:rsidRDefault="006E75F4" w:rsidP="00280293">
            <w:pPr>
              <w:pStyle w:val="Estilopadro"/>
              <w:tabs>
                <w:tab w:val="center" w:pos="4748"/>
              </w:tabs>
              <w:spacing w:line="100" w:lineRule="atLeast"/>
              <w:rPr>
                <w:b/>
              </w:rPr>
            </w:pPr>
            <w:r w:rsidRPr="00D25638">
              <w:rPr>
                <w:b/>
              </w:rPr>
              <w:t>Unidade Curricular</w:t>
            </w:r>
          </w:p>
          <w:p w:rsidR="006E75F4" w:rsidRPr="00D25638" w:rsidRDefault="006E75F4" w:rsidP="00280293">
            <w:pPr>
              <w:pStyle w:val="Estilopadro"/>
              <w:tabs>
                <w:tab w:val="center" w:pos="4748"/>
              </w:tabs>
              <w:spacing w:line="100" w:lineRule="atLeast"/>
            </w:pPr>
            <w:r w:rsidRPr="00D25638">
              <w:rPr>
                <w:bCs/>
              </w:rPr>
              <w:t xml:space="preserve">Metodologia </w:t>
            </w:r>
          </w:p>
        </w:tc>
      </w:tr>
    </w:tbl>
    <w:p w:rsidR="006E75F4" w:rsidRPr="00D25638" w:rsidRDefault="006E75F4"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513"/>
        <w:gridCol w:w="1246"/>
        <w:gridCol w:w="851"/>
        <w:gridCol w:w="850"/>
        <w:gridCol w:w="992"/>
        <w:gridCol w:w="851"/>
      </w:tblGrid>
      <w:tr w:rsidR="006E75F4" w:rsidRPr="00D25638" w:rsidTr="000D6EF8">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E75F4" w:rsidRPr="00D25638" w:rsidRDefault="006E75F4" w:rsidP="00280293">
            <w:pPr>
              <w:pStyle w:val="Estilopadro"/>
              <w:tabs>
                <w:tab w:val="center" w:pos="4748"/>
              </w:tabs>
              <w:spacing w:line="100" w:lineRule="atLeast"/>
            </w:pPr>
            <w:r w:rsidRPr="00D25638">
              <w:rPr>
                <w:b/>
              </w:rPr>
              <w:t>Código</w:t>
            </w:r>
          </w:p>
          <w:p w:rsidR="006E75F4" w:rsidRPr="00D25638" w:rsidRDefault="006E75F4" w:rsidP="00280293">
            <w:pPr>
              <w:pStyle w:val="Estilopadro"/>
              <w:tabs>
                <w:tab w:val="center" w:pos="4748"/>
              </w:tabs>
            </w:pPr>
            <w:r w:rsidRPr="00D25638">
              <w:t>BAS1021360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E75F4" w:rsidRPr="00D25638" w:rsidRDefault="006E75F4" w:rsidP="00280293">
            <w:pPr>
              <w:pStyle w:val="Estilopadro"/>
              <w:spacing w:line="100" w:lineRule="atLeast"/>
            </w:pPr>
            <w:r w:rsidRPr="00D25638">
              <w:rPr>
                <w:b/>
              </w:rPr>
              <w:t>Semestre</w:t>
            </w:r>
          </w:p>
          <w:p w:rsidR="006E75F4" w:rsidRPr="00D25638" w:rsidRDefault="006E75F4" w:rsidP="00280293">
            <w:pPr>
              <w:pStyle w:val="Estilopadro"/>
              <w:spacing w:line="100" w:lineRule="atLeast"/>
            </w:pPr>
          </w:p>
          <w:p w:rsidR="006E75F4" w:rsidRPr="00D25638" w:rsidRDefault="006E75F4" w:rsidP="00280293">
            <w:pPr>
              <w:pStyle w:val="Estilopadro"/>
              <w:tabs>
                <w:tab w:val="center" w:pos="4748"/>
              </w:tabs>
              <w:spacing w:line="100" w:lineRule="atLeast"/>
            </w:pPr>
          </w:p>
          <w:p w:rsidR="006E75F4" w:rsidRPr="00D25638" w:rsidRDefault="006E75F4" w:rsidP="00280293">
            <w:pPr>
              <w:pStyle w:val="Estilopadro"/>
              <w:tabs>
                <w:tab w:val="center" w:pos="4748"/>
              </w:tabs>
              <w:spacing w:line="100" w:lineRule="atLeast"/>
            </w:pPr>
            <w:r w:rsidRPr="00D25638">
              <w:rPr>
                <w:b/>
              </w:rPr>
              <w:t>3º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E75F4" w:rsidRPr="00D25638" w:rsidRDefault="006E75F4"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E75F4" w:rsidRPr="00D25638" w:rsidRDefault="006E75F4" w:rsidP="00280293">
            <w:pPr>
              <w:pStyle w:val="Estilopadro"/>
              <w:spacing w:line="100" w:lineRule="atLeast"/>
            </w:pPr>
            <w:r w:rsidRPr="00D25638">
              <w:rPr>
                <w:b/>
              </w:rPr>
              <w:t>CRÉDITOS</w:t>
            </w:r>
          </w:p>
        </w:tc>
      </w:tr>
      <w:tr w:rsidR="006E75F4" w:rsidRPr="00D25638" w:rsidTr="000D6EF8">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E75F4" w:rsidRPr="00D25638" w:rsidRDefault="006E75F4"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E75F4" w:rsidRPr="00D25638" w:rsidRDefault="006E75F4"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E75F4" w:rsidRPr="00D25638" w:rsidRDefault="006E75F4" w:rsidP="00280293">
            <w:pPr>
              <w:pStyle w:val="Estilopadro"/>
              <w:spacing w:line="100" w:lineRule="atLeast"/>
            </w:pPr>
          </w:p>
          <w:p w:rsidR="006E75F4" w:rsidRPr="00D25638" w:rsidRDefault="006E75F4"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E75F4" w:rsidRPr="00D25638" w:rsidRDefault="006E75F4" w:rsidP="00280293">
            <w:pPr>
              <w:pStyle w:val="Estilopadro"/>
              <w:spacing w:line="100" w:lineRule="atLeast"/>
            </w:pPr>
          </w:p>
          <w:p w:rsidR="006E75F4" w:rsidRPr="00D25638" w:rsidRDefault="006E75F4"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E75F4" w:rsidRPr="00D25638" w:rsidRDefault="006E75F4" w:rsidP="00280293">
            <w:pPr>
              <w:pStyle w:val="Estilopadro"/>
              <w:spacing w:line="100" w:lineRule="atLeast"/>
            </w:pPr>
          </w:p>
          <w:p w:rsidR="006E75F4" w:rsidRPr="00D25638" w:rsidRDefault="006E75F4"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E75F4" w:rsidRPr="00D25638" w:rsidRDefault="006E75F4" w:rsidP="00280293">
            <w:pPr>
              <w:pStyle w:val="Estilopadro"/>
              <w:spacing w:line="100" w:lineRule="atLeast"/>
            </w:pPr>
          </w:p>
          <w:p w:rsidR="006E75F4" w:rsidRPr="00D25638" w:rsidRDefault="006E75F4" w:rsidP="00280293">
            <w:pPr>
              <w:pStyle w:val="Estilopadro"/>
              <w:spacing w:line="100" w:lineRule="atLeast"/>
            </w:pPr>
            <w:r w:rsidRPr="00D25638">
              <w:rPr>
                <w:b/>
              </w:rPr>
              <w:t>P</w:t>
            </w:r>
          </w:p>
        </w:tc>
      </w:tr>
      <w:tr w:rsidR="006E75F4" w:rsidRPr="00D25638" w:rsidTr="000D6EF8">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E75F4" w:rsidRPr="00D25638" w:rsidRDefault="006E75F4"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6E75F4" w:rsidRPr="00D25638" w:rsidRDefault="006E75F4"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E75F4" w:rsidRPr="00D25638" w:rsidRDefault="006E75F4" w:rsidP="00280293">
            <w:pPr>
              <w:pStyle w:val="Estilopadro"/>
              <w:spacing w:line="100" w:lineRule="atLeast"/>
            </w:pPr>
          </w:p>
          <w:p w:rsidR="006E75F4" w:rsidRPr="00D25638" w:rsidRDefault="006E75F4" w:rsidP="00280293">
            <w:pPr>
              <w:pStyle w:val="Estilopadro"/>
              <w:spacing w:line="100" w:lineRule="atLeast"/>
            </w:pPr>
            <w:r w:rsidRPr="00D25638">
              <w:rPr>
                <w:b/>
              </w:rPr>
              <w:t xml:space="preserve">    60</w:t>
            </w:r>
          </w:p>
          <w:p w:rsidR="006E75F4" w:rsidRPr="00D25638" w:rsidRDefault="006E75F4"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6E75F4" w:rsidRPr="00D25638" w:rsidRDefault="006E75F4" w:rsidP="00280293">
            <w:pPr>
              <w:pStyle w:val="Estilopadro"/>
              <w:spacing w:line="100" w:lineRule="atLeast"/>
            </w:pPr>
          </w:p>
          <w:p w:rsidR="006E75F4" w:rsidRPr="00D25638" w:rsidRDefault="006E75F4"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E75F4" w:rsidRPr="00D25638" w:rsidRDefault="006E75F4"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6E75F4" w:rsidRPr="00D25638" w:rsidRDefault="006E75F4" w:rsidP="00280293">
            <w:pPr>
              <w:pStyle w:val="Estilopadro"/>
              <w:spacing w:line="100" w:lineRule="atLeast"/>
            </w:pPr>
            <w:r w:rsidRPr="00D25638">
              <w:rPr>
                <w:b/>
              </w:rPr>
              <w:t>-</w:t>
            </w:r>
          </w:p>
        </w:tc>
      </w:tr>
    </w:tbl>
    <w:p w:rsidR="006E75F4" w:rsidRPr="00D25638" w:rsidRDefault="006E75F4" w:rsidP="00280293">
      <w:pPr>
        <w:spacing w:after="0"/>
        <w:jc w:val="both"/>
        <w:rPr>
          <w:rFonts w:ascii="Times New Roman" w:hAnsi="Times New Roman"/>
          <w:sz w:val="24"/>
          <w:szCs w:val="24"/>
        </w:rPr>
      </w:pPr>
      <w:r w:rsidRPr="00D25638">
        <w:rPr>
          <w:rFonts w:ascii="Times New Roman" w:hAnsi="Times New Roman"/>
          <w:sz w:val="24"/>
          <w:szCs w:val="24"/>
        </w:rPr>
        <w:tab/>
      </w:r>
    </w:p>
    <w:p w:rsidR="006E75F4" w:rsidRPr="00D25638" w:rsidRDefault="006E75F4"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6E75F4" w:rsidRPr="00D25638" w:rsidRDefault="006E75F4" w:rsidP="00280293">
      <w:pPr>
        <w:spacing w:after="0"/>
        <w:jc w:val="both"/>
        <w:rPr>
          <w:rFonts w:ascii="Times New Roman" w:hAnsi="Times New Roman"/>
          <w:b/>
          <w:sz w:val="24"/>
          <w:szCs w:val="24"/>
        </w:rPr>
      </w:pPr>
    </w:p>
    <w:p w:rsidR="006E75F4" w:rsidRPr="00D25638" w:rsidRDefault="006E75F4"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6E75F4" w:rsidRPr="00D25638" w:rsidRDefault="006E75F4" w:rsidP="00280293">
      <w:pPr>
        <w:autoSpaceDE w:val="0"/>
        <w:spacing w:after="0" w:line="360" w:lineRule="auto"/>
        <w:jc w:val="both"/>
        <w:rPr>
          <w:rFonts w:ascii="Times New Roman" w:hAnsi="Times New Roman"/>
          <w:sz w:val="24"/>
          <w:szCs w:val="24"/>
        </w:rPr>
      </w:pPr>
      <w:r w:rsidRPr="00D25638">
        <w:rPr>
          <w:rFonts w:ascii="Times New Roman" w:hAnsi="Times New Roman"/>
          <w:sz w:val="24"/>
          <w:szCs w:val="24"/>
        </w:rPr>
        <w:t>A vida na universidade. A leitura de texto e a escrita. Concepção de ciência, conhecimento. As normas de citação. O método a pesquisa cientifica. Especificidade do texto científico. A produção científica. Metodologia de pesquisa social aplicadas ao Direito. Projeto de pesquisa aplicado ao Direito.</w:t>
      </w:r>
    </w:p>
    <w:p w:rsidR="006E75F4" w:rsidRPr="00D25638" w:rsidRDefault="006E75F4"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6E75F4" w:rsidRPr="00D25638" w:rsidRDefault="006E75F4"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6E75F4" w:rsidRPr="00D25638" w:rsidRDefault="006E75F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MEZZAROBA, Orides e MONTEIRO, Cláudia Servilha. </w:t>
      </w:r>
      <w:r w:rsidRPr="00D25638">
        <w:rPr>
          <w:rFonts w:ascii="Times New Roman" w:hAnsi="Times New Roman"/>
          <w:bCs/>
          <w:sz w:val="24"/>
          <w:szCs w:val="24"/>
        </w:rPr>
        <w:t>Manual de metodologia da pesquisa no direito</w:t>
      </w:r>
      <w:r w:rsidRPr="00D25638">
        <w:rPr>
          <w:rFonts w:ascii="Times New Roman" w:hAnsi="Times New Roman"/>
          <w:sz w:val="24"/>
          <w:szCs w:val="24"/>
        </w:rPr>
        <w:t>. 5 ed., São Paulo: Saraiva, 2009.</w:t>
      </w:r>
    </w:p>
    <w:p w:rsidR="006E75F4" w:rsidRPr="00D25638" w:rsidRDefault="006E75F4"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LAKATOS, Eva M. &amp; MARCONI, Marina de Andrade. Fundamentos da </w:t>
      </w:r>
      <w:r w:rsidRPr="00D25638">
        <w:rPr>
          <w:rFonts w:ascii="Times New Roman" w:hAnsi="Times New Roman"/>
          <w:bCs/>
          <w:sz w:val="24"/>
          <w:szCs w:val="24"/>
        </w:rPr>
        <w:t>Metodologia científica</w:t>
      </w:r>
      <w:r w:rsidRPr="00D25638">
        <w:rPr>
          <w:rFonts w:ascii="Times New Roman" w:hAnsi="Times New Roman"/>
          <w:sz w:val="24"/>
          <w:szCs w:val="24"/>
        </w:rPr>
        <w:t>, 7ª edição, São Paulo: Altas, 2010.</w:t>
      </w:r>
    </w:p>
    <w:p w:rsidR="006E75F4" w:rsidRPr="00D25638" w:rsidRDefault="006E75F4" w:rsidP="00280293">
      <w:pPr>
        <w:spacing w:after="0" w:line="360" w:lineRule="auto"/>
        <w:jc w:val="both"/>
        <w:rPr>
          <w:rFonts w:ascii="Times New Roman" w:hAnsi="Times New Roman"/>
          <w:b/>
          <w:sz w:val="24"/>
          <w:szCs w:val="24"/>
        </w:rPr>
      </w:pPr>
    </w:p>
    <w:p w:rsidR="006E75F4" w:rsidRPr="00D25638" w:rsidRDefault="006E75F4"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6E75F4" w:rsidRPr="00D25638" w:rsidRDefault="006E75F4" w:rsidP="00280293">
      <w:pPr>
        <w:autoSpaceDE w:val="0"/>
        <w:snapToGrid w:val="0"/>
        <w:spacing w:after="0" w:line="360" w:lineRule="auto"/>
        <w:ind w:left="30"/>
        <w:jc w:val="both"/>
        <w:rPr>
          <w:rFonts w:ascii="Times New Roman" w:hAnsi="Times New Roman"/>
          <w:sz w:val="24"/>
          <w:szCs w:val="24"/>
        </w:rPr>
      </w:pPr>
      <w:r w:rsidRPr="00D25638">
        <w:rPr>
          <w:rFonts w:ascii="Times New Roman" w:hAnsi="Times New Roman"/>
          <w:sz w:val="24"/>
          <w:szCs w:val="24"/>
        </w:rPr>
        <w:t>ECO, Umberto.</w:t>
      </w:r>
      <w:r w:rsidRPr="00D25638">
        <w:rPr>
          <w:rFonts w:ascii="Times New Roman" w:hAnsi="Times New Roman"/>
          <w:bCs/>
          <w:sz w:val="24"/>
          <w:szCs w:val="24"/>
        </w:rPr>
        <w:t xml:space="preserve"> Como se faz uma tese?, 22ª ed.Rio de Janeiro</w:t>
      </w:r>
      <w:r w:rsidRPr="00D25638">
        <w:rPr>
          <w:rFonts w:ascii="Times New Roman" w:hAnsi="Times New Roman"/>
          <w:sz w:val="24"/>
          <w:szCs w:val="24"/>
        </w:rPr>
        <w:t>: Perspectiva, 2009.</w:t>
      </w:r>
    </w:p>
    <w:p w:rsidR="006E75F4" w:rsidRPr="00D25638" w:rsidRDefault="006E75F4" w:rsidP="00280293">
      <w:pPr>
        <w:autoSpaceDE w:val="0"/>
        <w:snapToGrid w:val="0"/>
        <w:spacing w:after="0" w:line="360" w:lineRule="auto"/>
        <w:jc w:val="both"/>
        <w:rPr>
          <w:rFonts w:ascii="Times New Roman" w:hAnsi="Times New Roman"/>
          <w:sz w:val="24"/>
          <w:szCs w:val="24"/>
        </w:rPr>
      </w:pPr>
      <w:r w:rsidRPr="00D25638">
        <w:rPr>
          <w:rFonts w:ascii="Times New Roman" w:hAnsi="Times New Roman"/>
          <w:sz w:val="24"/>
          <w:szCs w:val="24"/>
        </w:rPr>
        <w:t xml:space="preserve">GIL, Antônio Carlos. </w:t>
      </w:r>
      <w:r w:rsidRPr="00D25638">
        <w:rPr>
          <w:rFonts w:ascii="Times New Roman" w:hAnsi="Times New Roman"/>
          <w:bCs/>
          <w:sz w:val="24"/>
          <w:szCs w:val="24"/>
        </w:rPr>
        <w:t>Como elaborar projetos de pesquisa.</w:t>
      </w:r>
      <w:r w:rsidRPr="00D25638">
        <w:rPr>
          <w:rFonts w:ascii="Times New Roman" w:hAnsi="Times New Roman"/>
          <w:sz w:val="24"/>
          <w:szCs w:val="24"/>
        </w:rPr>
        <w:t xml:space="preserve"> 4ª ed. – 12ª reimpr. São Paulo: Atlas, 2009.</w:t>
      </w:r>
    </w:p>
    <w:p w:rsidR="006E75F4" w:rsidRPr="00D25638" w:rsidRDefault="006E75F4" w:rsidP="00280293">
      <w:pPr>
        <w:autoSpaceDE w:val="0"/>
        <w:spacing w:after="0" w:line="360" w:lineRule="auto"/>
        <w:ind w:left="30"/>
        <w:jc w:val="both"/>
        <w:rPr>
          <w:rFonts w:ascii="Times New Roman" w:hAnsi="Times New Roman"/>
          <w:sz w:val="24"/>
          <w:szCs w:val="24"/>
        </w:rPr>
      </w:pPr>
      <w:r w:rsidRPr="00D25638">
        <w:rPr>
          <w:rFonts w:ascii="Times New Roman" w:hAnsi="Times New Roman"/>
          <w:sz w:val="24"/>
          <w:szCs w:val="24"/>
        </w:rPr>
        <w:t xml:space="preserve">GIL, Antônio Carlos. </w:t>
      </w:r>
      <w:r w:rsidRPr="00D25638">
        <w:rPr>
          <w:rFonts w:ascii="Times New Roman" w:hAnsi="Times New Roman"/>
          <w:bCs/>
          <w:sz w:val="24"/>
          <w:szCs w:val="24"/>
        </w:rPr>
        <w:t>Métodos e técnicas de pesquisa Social.</w:t>
      </w:r>
      <w:r w:rsidRPr="00D25638">
        <w:rPr>
          <w:rFonts w:ascii="Times New Roman" w:hAnsi="Times New Roman"/>
          <w:sz w:val="24"/>
          <w:szCs w:val="24"/>
        </w:rPr>
        <w:t xml:space="preserve"> 6ª ed. – 2ª reimpr. São Paulo: Atlas, 2009.</w:t>
      </w:r>
    </w:p>
    <w:p w:rsidR="006E75F4" w:rsidRPr="00D25638" w:rsidRDefault="006E75F4" w:rsidP="00280293">
      <w:pPr>
        <w:autoSpaceDE w:val="0"/>
        <w:spacing w:after="0" w:line="360" w:lineRule="auto"/>
        <w:ind w:left="30"/>
        <w:jc w:val="both"/>
        <w:rPr>
          <w:rFonts w:ascii="Times New Roman" w:hAnsi="Times New Roman"/>
          <w:sz w:val="24"/>
          <w:szCs w:val="24"/>
        </w:rPr>
      </w:pPr>
      <w:r w:rsidRPr="00D25638">
        <w:rPr>
          <w:rFonts w:ascii="Times New Roman" w:hAnsi="Times New Roman"/>
          <w:sz w:val="24"/>
          <w:szCs w:val="24"/>
        </w:rPr>
        <w:t>HENRIQUE, Antônio e MEDEIROS, João Bosco. Monografia no curso de direito: Como elaborar o trabalho de conclusão de curso (TCC), 6ª ed. São Paulo: Atlas, 2008.</w:t>
      </w:r>
    </w:p>
    <w:p w:rsidR="006E75F4" w:rsidRPr="00D25638" w:rsidRDefault="006E75F4" w:rsidP="00280293">
      <w:pPr>
        <w:spacing w:after="0" w:line="360" w:lineRule="auto"/>
        <w:ind w:left="30"/>
        <w:jc w:val="both"/>
        <w:rPr>
          <w:rFonts w:ascii="Times New Roman" w:hAnsi="Times New Roman"/>
          <w:sz w:val="24"/>
          <w:szCs w:val="24"/>
        </w:rPr>
      </w:pPr>
      <w:r w:rsidRPr="00D25638">
        <w:rPr>
          <w:rFonts w:ascii="Times New Roman" w:hAnsi="Times New Roman"/>
          <w:sz w:val="24"/>
          <w:szCs w:val="24"/>
        </w:rPr>
        <w:t>MEDEIROS, João Bosco. Redação científica: A pratica de fichamento, resumos e resenhas, 10ª edição – São Paulo: Atlas, 2008.</w:t>
      </w:r>
    </w:p>
    <w:p w:rsidR="006E75F4" w:rsidRPr="00D25638" w:rsidRDefault="006E75F4" w:rsidP="00280293">
      <w:pPr>
        <w:spacing w:after="0" w:line="360" w:lineRule="auto"/>
        <w:ind w:left="30"/>
        <w:jc w:val="both"/>
        <w:rPr>
          <w:rFonts w:ascii="Times New Roman" w:hAnsi="Times New Roman"/>
          <w:sz w:val="24"/>
          <w:szCs w:val="24"/>
        </w:rPr>
      </w:pPr>
      <w:r w:rsidRPr="00D25638">
        <w:rPr>
          <w:rFonts w:ascii="Times New Roman" w:hAnsi="Times New Roman"/>
          <w:sz w:val="24"/>
          <w:szCs w:val="24"/>
        </w:rPr>
        <w:t>MINAYO, Maria Cecília de Souza (Org.). Pesquisa social: Teoria, método e criatividade, 27 ed. Petrópolis – RJ: Vozes, 2008.</w:t>
      </w:r>
    </w:p>
    <w:p w:rsidR="006E75F4" w:rsidRPr="00D25638" w:rsidRDefault="006E75F4" w:rsidP="00280293">
      <w:pPr>
        <w:spacing w:after="0" w:line="360" w:lineRule="auto"/>
        <w:ind w:left="30"/>
        <w:jc w:val="both"/>
        <w:rPr>
          <w:rFonts w:ascii="Times New Roman" w:hAnsi="Times New Roman"/>
          <w:sz w:val="24"/>
          <w:szCs w:val="24"/>
        </w:rPr>
      </w:pPr>
      <w:r w:rsidRPr="00D25638">
        <w:rPr>
          <w:rFonts w:ascii="Times New Roman" w:hAnsi="Times New Roman"/>
          <w:sz w:val="24"/>
          <w:szCs w:val="24"/>
        </w:rPr>
        <w:t>OLIVEIRA, Bernardina Maria Juvenal Freire de. Conversas sobre normalização de trabalhos acadêmicos. João Pessoa: Editora Universitária/UFPB, 2007.</w:t>
      </w:r>
    </w:p>
    <w:p w:rsidR="006E75F4" w:rsidRPr="00D25638" w:rsidRDefault="006E75F4" w:rsidP="00280293">
      <w:pPr>
        <w:spacing w:after="0" w:line="360" w:lineRule="auto"/>
        <w:jc w:val="both"/>
        <w:rPr>
          <w:rFonts w:ascii="Times New Roman" w:hAnsi="Times New Roman"/>
          <w:sz w:val="24"/>
          <w:szCs w:val="24"/>
        </w:rPr>
      </w:pPr>
      <w:r w:rsidRPr="00D25638">
        <w:rPr>
          <w:rFonts w:ascii="Times New Roman" w:hAnsi="Times New Roman"/>
          <w:sz w:val="24"/>
          <w:szCs w:val="24"/>
        </w:rPr>
        <w:t>RAMOS, Albenides. Metodologia da pesquisa científica: Como uma monografia pode abrir o horizonte do conhecimento. São Paulo: Atlas, 2009.</w:t>
      </w:r>
    </w:p>
    <w:p w:rsidR="006E75F4" w:rsidRPr="00D25638" w:rsidRDefault="006E75F4" w:rsidP="00280293">
      <w:pPr>
        <w:pStyle w:val="Contedodetabela"/>
        <w:spacing w:line="360" w:lineRule="auto"/>
      </w:pPr>
      <w:r w:rsidRPr="00D25638">
        <w:lastRenderedPageBreak/>
        <w:t xml:space="preserve">SEVERINO, Antônio Joaquim. </w:t>
      </w:r>
      <w:r w:rsidRPr="00D25638">
        <w:rPr>
          <w:bCs/>
        </w:rPr>
        <w:t>Metodologia do trabalho científico</w:t>
      </w:r>
      <w:r w:rsidRPr="00D25638">
        <w:t xml:space="preserve">, 22ª edição revista e ampliada, São Paulo: Cortez, 2002. </w:t>
      </w:r>
    </w:p>
    <w:p w:rsidR="006E75F4" w:rsidRPr="00D25638" w:rsidRDefault="006E75F4" w:rsidP="00280293">
      <w:pPr>
        <w:spacing w:after="0" w:line="360" w:lineRule="auto"/>
        <w:jc w:val="both"/>
        <w:rPr>
          <w:rFonts w:ascii="Times New Roman" w:hAnsi="Times New Roman"/>
          <w:b/>
          <w:bCs/>
          <w:color w:val="000000"/>
          <w:sz w:val="24"/>
          <w:szCs w:val="24"/>
        </w:rPr>
      </w:pPr>
      <w:r w:rsidRPr="00D25638">
        <w:rPr>
          <w:rFonts w:ascii="Times New Roman" w:hAnsi="Times New Roman"/>
          <w:b/>
          <w:sz w:val="24"/>
          <w:szCs w:val="24"/>
        </w:rPr>
        <w:br w:type="page"/>
      </w:r>
    </w:p>
    <w:p w:rsidR="00707CF6" w:rsidRPr="00D25638" w:rsidRDefault="00707CF6" w:rsidP="00280293">
      <w:pPr>
        <w:tabs>
          <w:tab w:val="left" w:pos="426"/>
          <w:tab w:val="center" w:pos="4748"/>
        </w:tabs>
        <w:spacing w:after="0" w:line="240" w:lineRule="auto"/>
        <w:ind w:firstLine="1416"/>
        <w:jc w:val="both"/>
        <w:rPr>
          <w:rFonts w:ascii="Times New Roman" w:hAnsi="Times New Roman"/>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707CF6" w:rsidRPr="00D25638" w:rsidRDefault="00707CF6"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707CF6" w:rsidRPr="00D25638" w:rsidTr="00D3648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F6452A" w:rsidP="00280293">
            <w:pPr>
              <w:pStyle w:val="Estilopadro"/>
              <w:tabs>
                <w:tab w:val="center" w:pos="4748"/>
              </w:tabs>
              <w:spacing w:line="100" w:lineRule="atLeast"/>
            </w:pPr>
            <w:r w:rsidRPr="00F6452A">
              <w:rPr>
                <w:b/>
                <w:noProof/>
              </w:rPr>
              <w:pict>
                <v:shape id="Caixa de texto 100" o:spid="_x0000_s1065" type="#_x0000_t202" style="position:absolute;left:0;text-align:left;margin-left:367.5pt;margin-top:3.75pt;width:133.1pt;height:163.25pt;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nFXMwIAAGMEAAAOAAAAZHJzL2Uyb0RvYy54bWysVNtu2zAMfR+wfxD0vti5NY0Rp+jSZRjQ&#10;XYBuH8DIcixMFjVJid19/Sg5TbPbyzA/CGIoHh4eklnd9K1mR+m8QlPy8SjnTBqBlTL7kn/5vH11&#10;zZkPYCrQaGTJH6XnN+uXL1adLeQEG9SVdIxAjC86W/ImBFtkmReNbMGP0EpDzhpdC4FMt88qBx2h&#10;tzqb5PlV1qGrrEMhvadf7wYnXyf8upYifKxrLwPTJSduIZ0unbt4ZusVFHsHtlHiRAP+gUULylDS&#10;M9QdBGAHp36DapVw6LEOI4FthnWthEw1UDXj/JdqHhqwMtVC4nh7lsn/P1jx4fjJMVVR73LSx0BL&#10;TdqA6oFVkgXZB2TRQzp11hf0/MFSQOhfY08xqWZv71F89czgpgGzl7fOYddIqIjnOEZmF6EDjo8g&#10;u+49VpQODgETUF+7NopIsjBCJz6P5x4REyZiyqtlPl2QS5Bvki+mk8U85YDiKdw6H95KbFm8lNzR&#10;ECR4ON77EOlA8fQkZvOoVbVVWifD7Xcb7dgRaGC26Tuh//RMG9aVfDmfzAcF/gqRp+9PEK0KNPla&#10;tSW/Pj+CIur2xlRpLgMoPdyJsjYnIaN2g4qh3/Wpd9NlzBBV3mH1SNI6HCadNpMuDbrvnHU05SX3&#10;3w7gJGf6naH2LMezWVyLZMzmiwkZ7tKzu/SAEQRV8sDZcN2EYZUO1ql9Q5mGgTB4Sy2tVRL7mdWJ&#10;P01y6sFp6+KqXNrp1fN/w/oHA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Le5xVzMCAABjBAAADgAAAAAAAAAAAAAA&#10;AAAuAgAAZHJzL2Uyb0RvYy54bWxQSwECLQAUAAYACAAAACEAedqWguAAAAAKAQAADwAAAAAAAAAA&#10;AAAAAACNBAAAZHJzL2Rvd25yZXYueG1sUEsFBgAAAAAEAAQA8wAAAJoFAAAAAA==&#10;">
                  <v:textbox>
                    <w:txbxContent>
                      <w:p w:rsidR="00CF0146" w:rsidRDefault="00CF0146" w:rsidP="00707CF6">
                        <w:pPr>
                          <w:jc w:val="center"/>
                        </w:pPr>
                        <w:r>
                          <w:t>Autenticação</w:t>
                        </w:r>
                      </w:p>
                    </w:txbxContent>
                  </v:textbox>
                </v:shape>
              </w:pict>
            </w:r>
            <w:r w:rsidR="00707CF6" w:rsidRPr="00D25638">
              <w:rPr>
                <w:b/>
              </w:rPr>
              <w:t>Curso</w:t>
            </w:r>
          </w:p>
          <w:p w:rsidR="00707CF6" w:rsidRPr="00D25638" w:rsidRDefault="00707CF6" w:rsidP="00280293">
            <w:pPr>
              <w:pStyle w:val="Estilopadro"/>
              <w:tabs>
                <w:tab w:val="center" w:pos="4748"/>
              </w:tabs>
              <w:spacing w:line="100" w:lineRule="atLeast"/>
            </w:pPr>
            <w:r w:rsidRPr="00D25638">
              <w:t>Bacharelado em Direito</w:t>
            </w:r>
          </w:p>
        </w:tc>
      </w:tr>
    </w:tbl>
    <w:p w:rsidR="00707CF6" w:rsidRPr="00D25638" w:rsidRDefault="00707CF6"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707CF6" w:rsidRPr="00D25638" w:rsidTr="00D3648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tabs>
                <w:tab w:val="center" w:pos="4748"/>
              </w:tabs>
              <w:spacing w:line="100" w:lineRule="atLeast"/>
              <w:rPr>
                <w:b/>
              </w:rPr>
            </w:pPr>
            <w:r w:rsidRPr="00D25638">
              <w:rPr>
                <w:b/>
              </w:rPr>
              <w:t>Unidade Curricular</w:t>
            </w:r>
          </w:p>
          <w:p w:rsidR="00707CF6" w:rsidRPr="00D25638" w:rsidRDefault="00707CF6" w:rsidP="00280293">
            <w:pPr>
              <w:pStyle w:val="Estilopadro"/>
              <w:tabs>
                <w:tab w:val="center" w:pos="4748"/>
              </w:tabs>
              <w:spacing w:line="100" w:lineRule="atLeast"/>
            </w:pPr>
            <w:r w:rsidRPr="00D25638">
              <w:t>Direito Processual do Trabalho</w:t>
            </w:r>
          </w:p>
        </w:tc>
      </w:tr>
    </w:tbl>
    <w:p w:rsidR="00707CF6" w:rsidRPr="00D25638" w:rsidRDefault="00707CF6"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707CF6" w:rsidRPr="00D25638" w:rsidTr="00D3648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tabs>
                <w:tab w:val="center" w:pos="4748"/>
              </w:tabs>
              <w:spacing w:line="100" w:lineRule="atLeast"/>
            </w:pPr>
            <w:r w:rsidRPr="00D25638">
              <w:rPr>
                <w:b/>
              </w:rPr>
              <w:t>Código</w:t>
            </w:r>
          </w:p>
          <w:p w:rsidR="00707CF6" w:rsidRPr="00D25638" w:rsidRDefault="00707CF6" w:rsidP="00280293">
            <w:pPr>
              <w:pStyle w:val="Estilopadro"/>
              <w:tabs>
                <w:tab w:val="center" w:pos="4748"/>
              </w:tabs>
            </w:pPr>
            <w:r w:rsidRPr="00D25638">
              <w:t>DIR7053760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spacing w:line="100" w:lineRule="atLeast"/>
            </w:pPr>
            <w:r w:rsidRPr="00D25638">
              <w:rPr>
                <w:b/>
              </w:rPr>
              <w:t>Semestre</w:t>
            </w:r>
          </w:p>
          <w:p w:rsidR="00707CF6" w:rsidRPr="00D25638" w:rsidRDefault="00707CF6" w:rsidP="00280293">
            <w:pPr>
              <w:pStyle w:val="Estilopadro"/>
              <w:spacing w:line="100" w:lineRule="atLeast"/>
            </w:pPr>
          </w:p>
          <w:p w:rsidR="00707CF6" w:rsidRPr="00D25638" w:rsidRDefault="00707CF6" w:rsidP="00280293">
            <w:pPr>
              <w:pStyle w:val="Estilopadro"/>
              <w:tabs>
                <w:tab w:val="center" w:pos="4748"/>
              </w:tabs>
              <w:spacing w:line="100" w:lineRule="atLeast"/>
            </w:pPr>
          </w:p>
          <w:p w:rsidR="00707CF6" w:rsidRPr="00D25638" w:rsidRDefault="00707CF6" w:rsidP="00280293">
            <w:pPr>
              <w:pStyle w:val="Estilopadro"/>
              <w:tabs>
                <w:tab w:val="center" w:pos="4748"/>
              </w:tabs>
              <w:spacing w:line="100" w:lineRule="atLeast"/>
            </w:pPr>
            <w:r w:rsidRPr="00D25638">
              <w:rPr>
                <w:b/>
              </w:rPr>
              <w:t>8º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07CF6" w:rsidRPr="00D25638" w:rsidRDefault="00707CF6"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07CF6" w:rsidRPr="00D25638" w:rsidRDefault="00707CF6" w:rsidP="00280293">
            <w:pPr>
              <w:pStyle w:val="Estilopadro"/>
              <w:spacing w:line="100" w:lineRule="atLeast"/>
            </w:pPr>
            <w:r w:rsidRPr="00D25638">
              <w:rPr>
                <w:b/>
              </w:rPr>
              <w:t>CRÉDITOS</w:t>
            </w:r>
          </w:p>
        </w:tc>
      </w:tr>
      <w:tr w:rsidR="00707CF6" w:rsidRPr="00D25638" w:rsidTr="00D3648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P</w:t>
            </w:r>
          </w:p>
        </w:tc>
      </w:tr>
      <w:tr w:rsidR="00707CF6" w:rsidRPr="00D25638" w:rsidTr="00D3648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 xml:space="preserve">    60</w:t>
            </w:r>
          </w:p>
          <w:p w:rsidR="00707CF6" w:rsidRPr="00D25638" w:rsidRDefault="00707CF6"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07CF6" w:rsidRPr="00D25638" w:rsidRDefault="00707CF6"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07CF6" w:rsidRPr="00D25638" w:rsidRDefault="00707CF6" w:rsidP="00280293">
            <w:pPr>
              <w:pStyle w:val="Estilopadro"/>
              <w:spacing w:line="100" w:lineRule="atLeast"/>
            </w:pPr>
            <w:r w:rsidRPr="00D25638">
              <w:rPr>
                <w:b/>
              </w:rPr>
              <w:t>-</w:t>
            </w:r>
          </w:p>
        </w:tc>
      </w:tr>
    </w:tbl>
    <w:p w:rsidR="00707CF6" w:rsidRPr="00D25638" w:rsidRDefault="00707CF6" w:rsidP="00280293">
      <w:pPr>
        <w:spacing w:after="0"/>
        <w:jc w:val="both"/>
        <w:rPr>
          <w:rFonts w:ascii="Times New Roman" w:hAnsi="Times New Roman"/>
          <w:sz w:val="24"/>
          <w:szCs w:val="24"/>
        </w:rPr>
      </w:pPr>
      <w:r w:rsidRPr="00D25638">
        <w:rPr>
          <w:rFonts w:ascii="Times New Roman" w:hAnsi="Times New Roman"/>
          <w:sz w:val="24"/>
          <w:szCs w:val="24"/>
        </w:rPr>
        <w:tab/>
      </w:r>
    </w:p>
    <w:p w:rsidR="00707CF6" w:rsidRPr="00D25638" w:rsidRDefault="00707CF6"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Conceito, histórico, características, princípios. Justiça do Trabalho: organização e competência. Ministério Público do Trabalho: atribuições institucionais. O processo trabalhista: o dissídio individual, o dissídio coletivo, recursos trabalhistas, execução trabalhista, ações especiais e perspectivas do direito processual do trabalho.</w:t>
      </w:r>
    </w:p>
    <w:p w:rsidR="00707CF6" w:rsidRPr="00D25638" w:rsidRDefault="00707CF6"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707CF6" w:rsidRPr="00D25638" w:rsidRDefault="00707CF6"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Schiavi, Mauro. Manual de direito Processual do Trabalho. 8ª ed.. São Paulo. LTr, 2015.</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Leite, Carlos Henrique Bezerra. Curso de direito processual do trabalho12ª ED. 2014. LTr.</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Saraiva, Renato. Curso de direito processual do trabalho. São Paulo: Método, 2015. </w:t>
      </w:r>
    </w:p>
    <w:p w:rsidR="00707CF6" w:rsidRPr="00D25638" w:rsidRDefault="00707CF6" w:rsidP="00280293">
      <w:pPr>
        <w:spacing w:after="0"/>
        <w:jc w:val="both"/>
        <w:rPr>
          <w:rFonts w:ascii="Times New Roman" w:hAnsi="Times New Roman"/>
          <w:b/>
          <w:sz w:val="24"/>
          <w:szCs w:val="24"/>
        </w:rPr>
      </w:pPr>
      <w:r w:rsidRPr="00D25638">
        <w:rPr>
          <w:rFonts w:ascii="Times New Roman" w:hAnsi="Times New Roman"/>
          <w:b/>
          <w:sz w:val="24"/>
          <w:szCs w:val="24"/>
        </w:rPr>
        <w:t>BIBLIOGRAFIA COMPLEMENTAR</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NASCIMENTO, Amauri Mascaro. Curso de Direito Processual do Trabalho. Ed. Saraiva.</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Carrion, Valentim. Comentários à Consolidação das Leis do Trabalho. São Paulo: Saraiva.</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CLT Organizada. Isabelli Gravatá. 6ª ed. São Paulo. LTr, 2015.</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Almeida, Amador Paes de. Curso prático de processo do trabalho. São Paulo: Saraiva.</w:t>
      </w:r>
    </w:p>
    <w:p w:rsidR="00707CF6" w:rsidRPr="00D25638" w:rsidRDefault="00707CF6" w:rsidP="00280293">
      <w:pPr>
        <w:spacing w:after="0" w:line="360" w:lineRule="auto"/>
        <w:jc w:val="both"/>
        <w:rPr>
          <w:rFonts w:ascii="Times New Roman" w:hAnsi="Times New Roman"/>
          <w:b/>
          <w:sz w:val="24"/>
          <w:szCs w:val="24"/>
        </w:rPr>
      </w:pPr>
    </w:p>
    <w:p w:rsidR="00707CF6" w:rsidRPr="00D25638" w:rsidRDefault="00707CF6" w:rsidP="00280293">
      <w:pPr>
        <w:spacing w:after="0" w:line="360" w:lineRule="auto"/>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707CF6" w:rsidRPr="00D25638" w:rsidRDefault="00707CF6"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707CF6" w:rsidRPr="00D25638" w:rsidTr="00D3648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F6452A" w:rsidP="00280293">
            <w:pPr>
              <w:pStyle w:val="Estilopadro"/>
              <w:tabs>
                <w:tab w:val="center" w:pos="4748"/>
              </w:tabs>
              <w:spacing w:line="100" w:lineRule="atLeast"/>
            </w:pPr>
            <w:r w:rsidRPr="00F6452A">
              <w:rPr>
                <w:b/>
                <w:noProof/>
              </w:rPr>
              <w:pict>
                <v:shape id="Caixa de texto 101" o:spid="_x0000_s1066" type="#_x0000_t202" style="position:absolute;left:0;text-align:left;margin-left:367.5pt;margin-top:3.75pt;width:133.1pt;height:163.25pt;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LZLMwIAAGMEAAAOAAAAZHJzL2Uyb0RvYy54bWysVNtu2zAMfR+wfxD0vthJk6Yx4hRdugwD&#10;ugvQ7QMYWY6FyaImKbGzrx8lp2l2exnmB0EMyUPy8CjL277V7CCdV2hKPh7lnEkjsFJmV/Ivnzev&#10;bjjzAUwFGo0s+VF6frt6+WLZ2UJOsEFdSccIxPiisyVvQrBFlnnRyBb8CK005KzRtRDIdLusctAR&#10;equzSZ5fZx26yjoU0nv69X5w8lXCr2spwse69jIwXXLqLaTTpXMbz2y1hGLnwDZKnNqAf+iiBWWo&#10;6BnqHgKwvVO/QbVKOPRYh5HANsO6VkKmGWiacf7LNI8NWJlmIXK8PdPk/x+s+HD45JiqaHf5mDMD&#10;LS1pDaoHVkkWZB+QRQ/x1FlfUPijpYTQv8aectLM3j6g+OqZwXUDZifvnMOukVBRnykzu0gdcHwE&#10;2XbvsaJysA+YgPratZFEooUROu3reN4RdcJELHm9yK/m5BLkm+Tzq8l8FrvLoHhKt86HtxJbFi8l&#10;dySCBA+HBx+G0KeQWM2jVtVGaZ0Mt9uutWMHIMFs0ndC/ylMG9aVfDGbzAYG/gqRp+9PEK0KpHyt&#10;2pLfnIOgiLy9MVXSZQClhztNpw0NGYmM3A0shn7bp91Nk5Cjc4vVkah1OCidXiZdGnTfOetI5SX3&#10;3/bgJGf6naH1LMZTymUhGdPZfEKGu/RsLz1gBEGVPHA2XNdheEp769SuoUqDIAze0Uprlch+7urU&#10;Pyk5rev06uJTubRT1PN/w+oHA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fcC2SzMCAABjBAAADgAAAAAAAAAAAAAA&#10;AAAuAgAAZHJzL2Uyb0RvYy54bWxQSwECLQAUAAYACAAAACEAedqWguAAAAAKAQAADwAAAAAAAAAA&#10;AAAAAACNBAAAZHJzL2Rvd25yZXYueG1sUEsFBgAAAAAEAAQA8wAAAJoFAAAAAA==&#10;">
                  <v:textbox>
                    <w:txbxContent>
                      <w:p w:rsidR="00CF0146" w:rsidRDefault="00CF0146" w:rsidP="00707CF6">
                        <w:pPr>
                          <w:jc w:val="center"/>
                        </w:pPr>
                        <w:r>
                          <w:t>Autenticação</w:t>
                        </w:r>
                      </w:p>
                    </w:txbxContent>
                  </v:textbox>
                </v:shape>
              </w:pict>
            </w:r>
            <w:r w:rsidR="00707CF6" w:rsidRPr="00D25638">
              <w:rPr>
                <w:b/>
              </w:rPr>
              <w:t>Curso</w:t>
            </w:r>
          </w:p>
          <w:p w:rsidR="00707CF6" w:rsidRPr="00D25638" w:rsidRDefault="00707CF6" w:rsidP="00280293">
            <w:pPr>
              <w:pStyle w:val="Estilopadro"/>
              <w:tabs>
                <w:tab w:val="center" w:pos="4748"/>
              </w:tabs>
              <w:spacing w:line="100" w:lineRule="atLeast"/>
            </w:pPr>
            <w:r w:rsidRPr="00D25638">
              <w:t>Bacharelado em Direito</w:t>
            </w:r>
          </w:p>
        </w:tc>
      </w:tr>
    </w:tbl>
    <w:p w:rsidR="00707CF6" w:rsidRPr="00D25638" w:rsidRDefault="00707CF6"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707CF6" w:rsidRPr="00D25638" w:rsidTr="00D3648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tabs>
                <w:tab w:val="center" w:pos="4748"/>
              </w:tabs>
              <w:spacing w:line="100" w:lineRule="atLeast"/>
              <w:rPr>
                <w:b/>
              </w:rPr>
            </w:pPr>
            <w:r w:rsidRPr="00D25638">
              <w:rPr>
                <w:b/>
              </w:rPr>
              <w:t>Unidade Curricular</w:t>
            </w:r>
          </w:p>
          <w:p w:rsidR="00707CF6" w:rsidRPr="00D25638" w:rsidRDefault="00707CF6" w:rsidP="00280293">
            <w:pPr>
              <w:pStyle w:val="Estilopadro"/>
              <w:tabs>
                <w:tab w:val="center" w:pos="4748"/>
              </w:tabs>
              <w:spacing w:line="100" w:lineRule="atLeast"/>
            </w:pPr>
            <w:r w:rsidRPr="00D25638">
              <w:t>Elaboração de Peças Jurídicas I</w:t>
            </w:r>
          </w:p>
        </w:tc>
      </w:tr>
    </w:tbl>
    <w:p w:rsidR="00707CF6" w:rsidRPr="00D25638" w:rsidRDefault="00707CF6"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40"/>
        <w:gridCol w:w="1246"/>
        <w:gridCol w:w="851"/>
        <w:gridCol w:w="850"/>
        <w:gridCol w:w="992"/>
        <w:gridCol w:w="851"/>
      </w:tblGrid>
      <w:tr w:rsidR="00707CF6" w:rsidRPr="00D25638" w:rsidTr="00D3648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tabs>
                <w:tab w:val="center" w:pos="4748"/>
              </w:tabs>
              <w:spacing w:line="100" w:lineRule="atLeast"/>
            </w:pPr>
            <w:r w:rsidRPr="00D25638">
              <w:rPr>
                <w:b/>
              </w:rPr>
              <w:t>Código</w:t>
            </w:r>
          </w:p>
          <w:p w:rsidR="00707CF6" w:rsidRPr="00D25638" w:rsidRDefault="00707CF6" w:rsidP="00280293">
            <w:pPr>
              <w:pStyle w:val="Estilopadro"/>
              <w:tabs>
                <w:tab w:val="center" w:pos="4748"/>
              </w:tabs>
            </w:pPr>
            <w:r w:rsidRPr="00D25638">
              <w:t>DIR081401</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spacing w:line="100" w:lineRule="atLeast"/>
            </w:pPr>
            <w:r w:rsidRPr="00D25638">
              <w:rPr>
                <w:b/>
              </w:rPr>
              <w:t>Semestre</w:t>
            </w:r>
          </w:p>
          <w:p w:rsidR="00707CF6" w:rsidRPr="00D25638" w:rsidRDefault="00707CF6" w:rsidP="00280293">
            <w:pPr>
              <w:pStyle w:val="Estilopadro"/>
              <w:spacing w:line="100" w:lineRule="atLeast"/>
            </w:pPr>
          </w:p>
          <w:p w:rsidR="00707CF6" w:rsidRPr="00D25638" w:rsidRDefault="00707CF6" w:rsidP="00280293">
            <w:pPr>
              <w:pStyle w:val="Estilopadro"/>
              <w:tabs>
                <w:tab w:val="center" w:pos="4748"/>
              </w:tabs>
              <w:spacing w:line="100" w:lineRule="atLeast"/>
            </w:pPr>
          </w:p>
          <w:p w:rsidR="00707CF6" w:rsidRPr="00D25638" w:rsidRDefault="00F07389" w:rsidP="00280293">
            <w:pPr>
              <w:pStyle w:val="Estilopadro"/>
              <w:tabs>
                <w:tab w:val="center" w:pos="4748"/>
              </w:tabs>
              <w:spacing w:line="100" w:lineRule="atLeast"/>
            </w:pPr>
            <w:r>
              <w:rPr>
                <w:b/>
              </w:rPr>
              <w:t>7</w:t>
            </w:r>
            <w:r w:rsidR="00707CF6" w:rsidRPr="00D25638">
              <w:rPr>
                <w:b/>
              </w:rPr>
              <w:t>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07CF6" w:rsidRPr="00D25638" w:rsidRDefault="00707CF6"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07CF6" w:rsidRPr="00D25638" w:rsidRDefault="00707CF6" w:rsidP="00280293">
            <w:pPr>
              <w:pStyle w:val="Estilopadro"/>
              <w:spacing w:line="100" w:lineRule="atLeast"/>
            </w:pPr>
            <w:r w:rsidRPr="00D25638">
              <w:rPr>
                <w:b/>
              </w:rPr>
              <w:t>CRÉDITOS</w:t>
            </w:r>
          </w:p>
        </w:tc>
      </w:tr>
      <w:tr w:rsidR="00707CF6" w:rsidRPr="00D25638" w:rsidTr="00D3648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P</w:t>
            </w:r>
          </w:p>
        </w:tc>
      </w:tr>
      <w:tr w:rsidR="00707CF6" w:rsidRPr="00D25638" w:rsidTr="00D3648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 xml:space="preserve">    60</w:t>
            </w:r>
          </w:p>
          <w:p w:rsidR="00707CF6" w:rsidRPr="00D25638" w:rsidRDefault="00707CF6"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07CF6" w:rsidRPr="00D25638" w:rsidRDefault="00707CF6"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07CF6" w:rsidRPr="00D25638" w:rsidRDefault="00707CF6" w:rsidP="00280293">
            <w:pPr>
              <w:pStyle w:val="Estilopadro"/>
              <w:spacing w:line="100" w:lineRule="atLeast"/>
            </w:pPr>
            <w:r w:rsidRPr="00D25638">
              <w:rPr>
                <w:b/>
              </w:rPr>
              <w:t>-</w:t>
            </w:r>
          </w:p>
        </w:tc>
      </w:tr>
    </w:tbl>
    <w:p w:rsidR="00707CF6" w:rsidRPr="00D25638" w:rsidRDefault="00707CF6" w:rsidP="00280293">
      <w:pPr>
        <w:spacing w:after="0"/>
        <w:jc w:val="both"/>
        <w:rPr>
          <w:rFonts w:ascii="Times New Roman" w:hAnsi="Times New Roman"/>
          <w:sz w:val="24"/>
          <w:szCs w:val="24"/>
        </w:rPr>
      </w:pPr>
      <w:r w:rsidRPr="00D25638">
        <w:rPr>
          <w:rFonts w:ascii="Times New Roman" w:hAnsi="Times New Roman"/>
          <w:sz w:val="24"/>
          <w:szCs w:val="24"/>
        </w:rPr>
        <w:tab/>
      </w:r>
    </w:p>
    <w:p w:rsidR="00707CF6" w:rsidRPr="00D25638" w:rsidRDefault="00707CF6"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707CF6" w:rsidRPr="00D25638" w:rsidRDefault="00707CF6" w:rsidP="00280293">
      <w:pPr>
        <w:spacing w:after="0" w:line="360" w:lineRule="auto"/>
        <w:ind w:left="-57"/>
        <w:jc w:val="both"/>
        <w:rPr>
          <w:rFonts w:ascii="Times New Roman" w:hAnsi="Times New Roman"/>
          <w:sz w:val="24"/>
          <w:szCs w:val="24"/>
        </w:rPr>
      </w:pPr>
      <w:r w:rsidRPr="00D25638">
        <w:rPr>
          <w:rFonts w:ascii="Times New Roman" w:hAnsi="Times New Roman"/>
          <w:sz w:val="24"/>
          <w:szCs w:val="24"/>
        </w:rPr>
        <w:t>Exposição de modelo, aplicação de técnicas e utilização da fundamentação legal para a elaboração de arrazoados no processo cível no âmbito do direito de família, na esfera dos direitos reais e responsabilidade civil relativos ao processo de conhecimento.</w:t>
      </w:r>
    </w:p>
    <w:p w:rsidR="00707CF6" w:rsidRPr="00D25638" w:rsidRDefault="00707CF6"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707CF6" w:rsidRPr="00D25638" w:rsidRDefault="00707CF6"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707CF6" w:rsidRPr="00D25638" w:rsidRDefault="00707CF6" w:rsidP="00280293">
      <w:pPr>
        <w:pStyle w:val="Corpodetexto"/>
        <w:keepNext/>
        <w:keepLines/>
        <w:spacing w:after="0"/>
        <w:ind w:left="426" w:hanging="426"/>
        <w:rPr>
          <w:rFonts w:ascii="Times New Roman" w:hAnsi="Times New Roman"/>
          <w:sz w:val="24"/>
          <w:szCs w:val="24"/>
        </w:rPr>
      </w:pPr>
      <w:r w:rsidRPr="00D25638">
        <w:rPr>
          <w:rFonts w:ascii="Times New Roman" w:hAnsi="Times New Roman"/>
          <w:sz w:val="24"/>
          <w:szCs w:val="24"/>
        </w:rPr>
        <w:t xml:space="preserve">BORTOLAI, Edson Cosac. </w:t>
      </w:r>
      <w:r w:rsidRPr="00D25638">
        <w:rPr>
          <w:rFonts w:ascii="Times New Roman" w:hAnsi="Times New Roman"/>
          <w:iCs/>
          <w:sz w:val="24"/>
          <w:szCs w:val="24"/>
        </w:rPr>
        <w:t>Manual de Prática Forense Civil</w:t>
      </w:r>
      <w:r w:rsidRPr="00D25638">
        <w:rPr>
          <w:rFonts w:ascii="Times New Roman" w:hAnsi="Times New Roman"/>
          <w:sz w:val="24"/>
          <w:szCs w:val="24"/>
        </w:rPr>
        <w:t xml:space="preserve">. </w:t>
      </w:r>
    </w:p>
    <w:p w:rsidR="00707CF6" w:rsidRPr="00D25638" w:rsidRDefault="00707CF6" w:rsidP="00280293">
      <w:pPr>
        <w:pStyle w:val="Corpodetexto"/>
        <w:keepNext/>
        <w:keepLines/>
        <w:spacing w:after="0"/>
        <w:ind w:left="426" w:hanging="426"/>
        <w:rPr>
          <w:rFonts w:ascii="Times New Roman" w:hAnsi="Times New Roman"/>
          <w:sz w:val="24"/>
          <w:szCs w:val="24"/>
        </w:rPr>
      </w:pPr>
      <w:r w:rsidRPr="00D25638">
        <w:rPr>
          <w:rFonts w:ascii="Times New Roman" w:hAnsi="Times New Roman"/>
          <w:sz w:val="24"/>
          <w:szCs w:val="24"/>
        </w:rPr>
        <w:t xml:space="preserve">CASELLA, José Erasmo. </w:t>
      </w:r>
      <w:r w:rsidRPr="00D25638">
        <w:rPr>
          <w:rFonts w:ascii="Times New Roman" w:hAnsi="Times New Roman"/>
          <w:iCs/>
          <w:sz w:val="24"/>
          <w:szCs w:val="24"/>
        </w:rPr>
        <w:t>Manual de Prática Forense</w:t>
      </w:r>
      <w:r w:rsidRPr="00D25638">
        <w:rPr>
          <w:rFonts w:ascii="Times New Roman" w:hAnsi="Times New Roman"/>
          <w:sz w:val="24"/>
          <w:szCs w:val="24"/>
        </w:rPr>
        <w:t>.</w:t>
      </w:r>
    </w:p>
    <w:p w:rsidR="00707CF6" w:rsidRPr="00D25638" w:rsidRDefault="00707CF6" w:rsidP="00280293">
      <w:pPr>
        <w:pStyle w:val="Corpodetexto"/>
        <w:keepNext/>
        <w:keepLines/>
        <w:spacing w:after="0"/>
        <w:ind w:left="426" w:hanging="426"/>
        <w:rPr>
          <w:rFonts w:ascii="Times New Roman" w:hAnsi="Times New Roman"/>
          <w:sz w:val="24"/>
          <w:szCs w:val="24"/>
        </w:rPr>
      </w:pPr>
      <w:r w:rsidRPr="00D25638">
        <w:rPr>
          <w:rFonts w:ascii="Times New Roman" w:hAnsi="Times New Roman"/>
          <w:sz w:val="24"/>
          <w:szCs w:val="24"/>
        </w:rPr>
        <w:t>DIAS, Maria Berenice</w:t>
      </w:r>
      <w:r w:rsidRPr="00D25638">
        <w:rPr>
          <w:rFonts w:ascii="Times New Roman" w:hAnsi="Times New Roman"/>
          <w:b/>
          <w:sz w:val="24"/>
          <w:szCs w:val="24"/>
        </w:rPr>
        <w:t xml:space="preserve">. Manual de Direito de Família. </w:t>
      </w:r>
      <w:r w:rsidRPr="00D25638">
        <w:rPr>
          <w:rFonts w:ascii="Times New Roman" w:hAnsi="Times New Roman"/>
          <w:sz w:val="24"/>
          <w:szCs w:val="24"/>
        </w:rPr>
        <w:t>9ª edição. Editora Revistas dos Tribunais: São Paulo, 2013.</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FILHO, Misael Montenegro, Curso de Prática e Procedimento Cível, 6ª ed, Editora Atlas, 2009.</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GONÇALVES, Carlos Roberto. </w:t>
      </w:r>
      <w:r w:rsidRPr="00D25638">
        <w:rPr>
          <w:rFonts w:ascii="Times New Roman" w:hAnsi="Times New Roman"/>
          <w:b/>
          <w:sz w:val="24"/>
          <w:szCs w:val="24"/>
        </w:rPr>
        <w:t>Direito Civil Brasileiro</w:t>
      </w:r>
      <w:r w:rsidRPr="00D25638">
        <w:rPr>
          <w:rFonts w:ascii="Times New Roman" w:hAnsi="Times New Roman"/>
          <w:sz w:val="24"/>
          <w:szCs w:val="24"/>
        </w:rPr>
        <w:t>. Família. 10ª Edição. Editora Saraiva: São Paulo, 2013.</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LÔBO, Paulo. </w:t>
      </w:r>
      <w:r w:rsidRPr="00D25638">
        <w:rPr>
          <w:rFonts w:ascii="Times New Roman" w:hAnsi="Times New Roman"/>
          <w:b/>
          <w:sz w:val="24"/>
          <w:szCs w:val="24"/>
        </w:rPr>
        <w:t>Direito Civil</w:t>
      </w:r>
      <w:r w:rsidRPr="00D25638">
        <w:rPr>
          <w:rFonts w:ascii="Times New Roman" w:hAnsi="Times New Roman"/>
          <w:sz w:val="24"/>
          <w:szCs w:val="24"/>
        </w:rPr>
        <w:t>. Família. 4ª Edição. Editora Saraiva: São Paulo, 2012.</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STOLZE, Plabo. </w:t>
      </w:r>
      <w:r w:rsidRPr="00D25638">
        <w:rPr>
          <w:rFonts w:ascii="Times New Roman" w:hAnsi="Times New Roman"/>
          <w:b/>
          <w:sz w:val="24"/>
          <w:szCs w:val="24"/>
        </w:rPr>
        <w:t>No curso de Direito Civil. Direito de família. As famílias na perspectiva constitucional</w:t>
      </w:r>
      <w:r w:rsidRPr="00D25638">
        <w:rPr>
          <w:rFonts w:ascii="Times New Roman" w:hAnsi="Times New Roman"/>
          <w:sz w:val="24"/>
          <w:szCs w:val="24"/>
        </w:rPr>
        <w:t>. Volume VI. 3 ed. Editora Saraiva: São Paulo, 2013.</w:t>
      </w:r>
    </w:p>
    <w:p w:rsidR="00707CF6" w:rsidRPr="00D25638" w:rsidRDefault="00707CF6" w:rsidP="00280293">
      <w:pPr>
        <w:pStyle w:val="Corpodetexto"/>
        <w:keepNext/>
        <w:keepLines/>
        <w:spacing w:after="0"/>
        <w:ind w:left="426" w:hanging="426"/>
        <w:rPr>
          <w:rFonts w:ascii="Times New Roman" w:hAnsi="Times New Roman"/>
          <w:sz w:val="24"/>
          <w:szCs w:val="24"/>
        </w:rPr>
      </w:pPr>
      <w:r w:rsidRPr="00D25638">
        <w:rPr>
          <w:rFonts w:ascii="Times New Roman" w:hAnsi="Times New Roman"/>
          <w:sz w:val="24"/>
          <w:szCs w:val="24"/>
        </w:rPr>
        <w:t>RAITANI, Francisco. Prática de Processo Civil. Vol. 1.</w:t>
      </w:r>
    </w:p>
    <w:p w:rsidR="00707CF6" w:rsidRPr="00D25638" w:rsidRDefault="00707CF6"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707CF6" w:rsidRPr="00D25638" w:rsidRDefault="00707CF6" w:rsidP="00280293">
      <w:pPr>
        <w:pStyle w:val="Ttulo2"/>
        <w:spacing w:before="0" w:after="0" w:line="360" w:lineRule="auto"/>
        <w:jc w:val="both"/>
        <w:rPr>
          <w:rFonts w:ascii="Times New Roman" w:hAnsi="Times New Roman"/>
          <w:b w:val="0"/>
          <w:bCs w:val="0"/>
          <w:i w:val="0"/>
          <w:sz w:val="24"/>
          <w:szCs w:val="24"/>
          <w:lang w:val="pt-BR"/>
        </w:rPr>
      </w:pPr>
      <w:r w:rsidRPr="00D25638">
        <w:rPr>
          <w:rFonts w:ascii="Times New Roman" w:hAnsi="Times New Roman"/>
          <w:b w:val="0"/>
          <w:i w:val="0"/>
          <w:sz w:val="24"/>
          <w:szCs w:val="24"/>
          <w:lang w:val="pt-BR"/>
        </w:rPr>
        <w:t xml:space="preserve">CASTRO, Adauto de Souza. Técnica Judiciária e prática forense. </w:t>
      </w:r>
    </w:p>
    <w:p w:rsidR="00707CF6" w:rsidRPr="00D25638" w:rsidRDefault="00707CF6" w:rsidP="00280293">
      <w:pPr>
        <w:pStyle w:val="Ttulo2"/>
        <w:spacing w:before="0" w:after="0" w:line="360" w:lineRule="auto"/>
        <w:jc w:val="both"/>
        <w:rPr>
          <w:rFonts w:ascii="Times New Roman" w:hAnsi="Times New Roman"/>
          <w:b w:val="0"/>
          <w:bCs w:val="0"/>
          <w:i w:val="0"/>
          <w:sz w:val="24"/>
          <w:szCs w:val="24"/>
          <w:lang w:val="pt-BR"/>
        </w:rPr>
      </w:pPr>
      <w:r w:rsidRPr="00D25638">
        <w:rPr>
          <w:rFonts w:ascii="Times New Roman" w:hAnsi="Times New Roman"/>
          <w:b w:val="0"/>
          <w:i w:val="0"/>
          <w:sz w:val="24"/>
          <w:szCs w:val="24"/>
          <w:lang w:val="pt-BR"/>
        </w:rPr>
        <w:t xml:space="preserve">CHOCHIQUIA, Edson. Técnica Judiciária e prática forense. </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DINIZ, Maria Helena. </w:t>
      </w:r>
      <w:r w:rsidRPr="00D25638">
        <w:rPr>
          <w:rFonts w:ascii="Times New Roman" w:hAnsi="Times New Roman"/>
          <w:b/>
          <w:sz w:val="24"/>
          <w:szCs w:val="24"/>
        </w:rPr>
        <w:t>Curso de Direito Civil Brasileiro</w:t>
      </w:r>
      <w:r w:rsidRPr="00D25638">
        <w:rPr>
          <w:rFonts w:ascii="Times New Roman" w:hAnsi="Times New Roman"/>
          <w:sz w:val="24"/>
          <w:szCs w:val="24"/>
        </w:rPr>
        <w:t>. vol. V, S. Paulo: Saraiva.</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GOMES, Orlando. </w:t>
      </w:r>
      <w:r w:rsidRPr="00D25638">
        <w:rPr>
          <w:rFonts w:ascii="Times New Roman" w:hAnsi="Times New Roman"/>
          <w:b/>
          <w:sz w:val="24"/>
          <w:szCs w:val="24"/>
        </w:rPr>
        <w:t>Direito de Família</w:t>
      </w:r>
      <w:r w:rsidRPr="00D25638">
        <w:rPr>
          <w:rFonts w:ascii="Times New Roman" w:hAnsi="Times New Roman"/>
          <w:sz w:val="24"/>
          <w:szCs w:val="24"/>
        </w:rPr>
        <w:t xml:space="preserve">. Rio de Janeiro: Forense Editora. </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lastRenderedPageBreak/>
        <w:t xml:space="preserve">NADER, Paulo. </w:t>
      </w:r>
      <w:r w:rsidRPr="00D25638">
        <w:rPr>
          <w:rFonts w:ascii="Times New Roman" w:hAnsi="Times New Roman"/>
          <w:b/>
          <w:sz w:val="24"/>
          <w:szCs w:val="24"/>
        </w:rPr>
        <w:t>Curso de Direito Civil. Vol. 5</w:t>
      </w:r>
      <w:r w:rsidRPr="00D25638">
        <w:rPr>
          <w:rFonts w:ascii="Times New Roman" w:hAnsi="Times New Roman"/>
          <w:sz w:val="24"/>
          <w:szCs w:val="24"/>
        </w:rPr>
        <w:t>. Editora Forense: Rio de janeiro: 2010.</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PEREIRA, Caio Mário da Silva. </w:t>
      </w:r>
      <w:r w:rsidRPr="00D25638">
        <w:rPr>
          <w:rFonts w:ascii="Times New Roman" w:hAnsi="Times New Roman"/>
          <w:b/>
          <w:sz w:val="24"/>
          <w:szCs w:val="24"/>
        </w:rPr>
        <w:t>Instituições de Direito Civil</w:t>
      </w:r>
      <w:r w:rsidRPr="00D25638">
        <w:rPr>
          <w:rFonts w:ascii="Times New Roman" w:hAnsi="Times New Roman"/>
          <w:sz w:val="24"/>
          <w:szCs w:val="24"/>
        </w:rPr>
        <w:t>. Volume V. Direito de Família. Editora Forense: 2010.</w:t>
      </w:r>
    </w:p>
    <w:p w:rsidR="00707CF6" w:rsidRPr="00D25638" w:rsidRDefault="00707CF6" w:rsidP="00280293">
      <w:pPr>
        <w:spacing w:after="0" w:line="360" w:lineRule="auto"/>
        <w:jc w:val="both"/>
        <w:rPr>
          <w:rFonts w:ascii="Times New Roman" w:hAnsi="Times New Roman"/>
          <w:i/>
          <w:iCs/>
          <w:sz w:val="24"/>
          <w:szCs w:val="24"/>
        </w:rPr>
      </w:pPr>
      <w:r w:rsidRPr="00D25638">
        <w:rPr>
          <w:rFonts w:ascii="Times New Roman" w:hAnsi="Times New Roman"/>
          <w:bCs/>
          <w:sz w:val="24"/>
          <w:szCs w:val="24"/>
        </w:rPr>
        <w:t>MILHOMENS</w:t>
      </w:r>
      <w:r w:rsidRPr="00D25638">
        <w:rPr>
          <w:rFonts w:ascii="Times New Roman" w:hAnsi="Times New Roman"/>
          <w:b/>
          <w:bCs/>
          <w:sz w:val="24"/>
          <w:szCs w:val="24"/>
        </w:rPr>
        <w:t>,</w:t>
      </w:r>
      <w:r w:rsidRPr="00D25638">
        <w:rPr>
          <w:rFonts w:ascii="Times New Roman" w:hAnsi="Times New Roman"/>
          <w:bCs/>
          <w:sz w:val="24"/>
          <w:szCs w:val="24"/>
        </w:rPr>
        <w:t xml:space="preserve"> Jônatas. Manual de Prática Forense Civil e Comercial.</w:t>
      </w:r>
    </w:p>
    <w:p w:rsidR="00707CF6" w:rsidRPr="00D25638" w:rsidRDefault="00707CF6" w:rsidP="00280293">
      <w:pPr>
        <w:pStyle w:val="Ttulo2"/>
        <w:spacing w:before="0" w:after="0" w:line="360" w:lineRule="auto"/>
        <w:jc w:val="both"/>
        <w:rPr>
          <w:rFonts w:ascii="Times New Roman" w:hAnsi="Times New Roman"/>
          <w:b w:val="0"/>
          <w:bCs w:val="0"/>
          <w:sz w:val="24"/>
          <w:szCs w:val="24"/>
          <w:lang w:val="pt-BR"/>
        </w:rPr>
      </w:pPr>
      <w:r w:rsidRPr="00D25638">
        <w:rPr>
          <w:rFonts w:ascii="Times New Roman" w:hAnsi="Times New Roman"/>
          <w:b w:val="0"/>
          <w:i w:val="0"/>
          <w:sz w:val="24"/>
          <w:szCs w:val="24"/>
          <w:lang w:val="pt-BR"/>
        </w:rPr>
        <w:t>PAULO.CASTRO FILHO</w:t>
      </w:r>
      <w:r w:rsidRPr="00D25638">
        <w:rPr>
          <w:rFonts w:ascii="Times New Roman" w:hAnsi="Times New Roman"/>
          <w:b w:val="0"/>
          <w:sz w:val="24"/>
          <w:szCs w:val="24"/>
          <w:lang w:val="pt-BR"/>
        </w:rPr>
        <w:t xml:space="preserve">, José Olympio de. Prática </w:t>
      </w:r>
      <w:r w:rsidRPr="00D25638">
        <w:rPr>
          <w:rFonts w:ascii="Times New Roman" w:hAnsi="Times New Roman"/>
          <w:sz w:val="24"/>
          <w:szCs w:val="24"/>
          <w:lang w:val="pt-BR"/>
        </w:rPr>
        <w:t>Forense</w:t>
      </w:r>
      <w:r w:rsidRPr="00D25638">
        <w:rPr>
          <w:rFonts w:ascii="Times New Roman" w:hAnsi="Times New Roman"/>
          <w:b w:val="0"/>
          <w:sz w:val="24"/>
          <w:szCs w:val="24"/>
          <w:lang w:val="pt-BR"/>
        </w:rPr>
        <w:t>. Vol. I.</w:t>
      </w:r>
    </w:p>
    <w:p w:rsidR="00707CF6" w:rsidRPr="00D25638" w:rsidRDefault="00707CF6" w:rsidP="00280293">
      <w:pPr>
        <w:pStyle w:val="Ttulo2"/>
        <w:spacing w:before="0" w:after="0" w:line="360" w:lineRule="auto"/>
        <w:jc w:val="both"/>
        <w:rPr>
          <w:rFonts w:ascii="Times New Roman" w:hAnsi="Times New Roman"/>
          <w:b w:val="0"/>
          <w:bCs w:val="0"/>
          <w:i w:val="0"/>
          <w:sz w:val="24"/>
          <w:szCs w:val="24"/>
          <w:lang w:val="pt-BR"/>
        </w:rPr>
      </w:pPr>
      <w:r w:rsidRPr="00D25638">
        <w:rPr>
          <w:rFonts w:ascii="Times New Roman" w:hAnsi="Times New Roman"/>
          <w:b w:val="0"/>
          <w:i w:val="0"/>
          <w:sz w:val="24"/>
          <w:szCs w:val="24"/>
          <w:lang w:val="pt-BR"/>
        </w:rPr>
        <w:t>RODRIGUES, Sylvio</w:t>
      </w:r>
      <w:r w:rsidRPr="00D25638">
        <w:rPr>
          <w:rFonts w:ascii="Times New Roman" w:hAnsi="Times New Roman"/>
          <w:i w:val="0"/>
          <w:sz w:val="24"/>
          <w:szCs w:val="24"/>
          <w:lang w:val="pt-BR"/>
        </w:rPr>
        <w:t>. Direito Civil. Vol. VI, Direito de Família. Saraiva</w:t>
      </w:r>
      <w:r w:rsidRPr="00D25638">
        <w:rPr>
          <w:rFonts w:ascii="Times New Roman" w:hAnsi="Times New Roman"/>
          <w:b w:val="0"/>
          <w:i w:val="0"/>
          <w:sz w:val="24"/>
          <w:szCs w:val="24"/>
          <w:lang w:val="pt-BR"/>
        </w:rPr>
        <w:t xml:space="preserve">, São SANTOS, Paulo Sergio Puerta de. Manual de Prática Processual Civil. </w:t>
      </w:r>
    </w:p>
    <w:p w:rsidR="00707CF6" w:rsidRPr="00D25638" w:rsidRDefault="00707CF6" w:rsidP="00280293">
      <w:pPr>
        <w:spacing w:after="0" w:line="360" w:lineRule="auto"/>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Default="00707CF6"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Pr="00D25638" w:rsidRDefault="009D2879"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Pr="00F07389" w:rsidRDefault="00F07389" w:rsidP="00280293">
      <w:pPr>
        <w:spacing w:after="0" w:line="360" w:lineRule="auto"/>
        <w:jc w:val="both"/>
        <w:rPr>
          <w:rFonts w:ascii="Times New Roman" w:hAnsi="Times New Roman"/>
          <w:sz w:val="44"/>
          <w:szCs w:val="44"/>
        </w:rPr>
      </w:pPr>
    </w:p>
    <w:p w:rsidR="00F07389" w:rsidRPr="00F07389" w:rsidRDefault="00F07389" w:rsidP="00F07389">
      <w:pPr>
        <w:spacing w:after="0" w:line="360" w:lineRule="auto"/>
        <w:jc w:val="center"/>
        <w:rPr>
          <w:rFonts w:ascii="Times New Roman" w:hAnsi="Times New Roman"/>
          <w:sz w:val="44"/>
          <w:szCs w:val="44"/>
        </w:rPr>
      </w:pPr>
      <w:r w:rsidRPr="00F07389">
        <w:rPr>
          <w:rFonts w:ascii="Times New Roman" w:hAnsi="Times New Roman"/>
          <w:sz w:val="44"/>
          <w:szCs w:val="44"/>
        </w:rPr>
        <w:t>8º Semestre</w:t>
      </w: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F07389" w:rsidRDefault="00F07389" w:rsidP="00280293">
      <w:pPr>
        <w:spacing w:after="0" w:line="360" w:lineRule="auto"/>
        <w:jc w:val="both"/>
        <w:rPr>
          <w:rFonts w:ascii="Times New Roman" w:hAnsi="Times New Roman"/>
          <w:sz w:val="24"/>
          <w:szCs w:val="24"/>
        </w:rPr>
      </w:pPr>
    </w:p>
    <w:p w:rsidR="00707CF6" w:rsidRPr="00D25638" w:rsidRDefault="00707CF6"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707CF6" w:rsidRPr="00D25638" w:rsidRDefault="00707CF6"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707CF6" w:rsidRPr="00D25638" w:rsidTr="00D3648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F6452A" w:rsidP="00280293">
            <w:pPr>
              <w:pStyle w:val="Estilopadro"/>
              <w:tabs>
                <w:tab w:val="center" w:pos="4748"/>
              </w:tabs>
              <w:spacing w:line="100" w:lineRule="atLeast"/>
            </w:pPr>
            <w:r w:rsidRPr="00F6452A">
              <w:rPr>
                <w:b/>
                <w:noProof/>
              </w:rPr>
              <w:pict>
                <v:shape id="Caixa de texto 102" o:spid="_x0000_s1067" type="#_x0000_t202" style="position:absolute;left:0;text-align:left;margin-left:367.5pt;margin-top:3.75pt;width:133.1pt;height:163.25pt;z-index:25180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YujMwIAAGMEAAAOAAAAZHJzL2Uyb0RvYy54bWysVNtu2zAMfR+wfxD0vthxk6Yx4hRdug4D&#10;ugvQ7QMYWY6FyaImKbG7rx8lp2l2exmmB0E0yUPykPTqeug0O0jnFZqKTyc5Z9IIrJXZVfzL57tX&#10;V5z5AKYGjUZW/FF6fr1++WLV21IW2KKupWMEYnzZ24q3Idgyy7xoZQd+glYaUjboOggkul1WO+gJ&#10;vdNZkeeXWY+utg6F9J6+3o5Kvk74TSNF+Ng0XgamK065hXS7dG/jna1XUO4c2FaJYxrwD1l0oAwF&#10;PUHdQgC2d+o3qE4Jhx6bMBHYZdg0SshUA1UzzX+p5qEFK1MtRI63J5r8/4MVHw6fHFM19S4vODPQ&#10;UZM2oAZgtWRBDgFZ1BBPvfUlmT9YcgjDaxzIJ9Xs7T2Kr54Z3LRgdvLGOexbCTXlOY2e2ZnriOMj&#10;yLZ/jzWFg33ABDQ0roskEi2M0Klfj6ceUSZMxJCXy/xiQSpBuiJfXBSLeYoB5ZO7dT68ldix+Ki4&#10;oyFI8HC49yGmA+WTSYzmUav6TmmdBLfbbrRjB6CBuUvniP6TmTasr/hyXsxHBv4KkafzJ4hOBZp8&#10;rbqKX52MoIy8vTF1mssASo9vSlmbI5GRu5HFMGyH1LtZojmyvMX6kah1OE46bSY9WnTfOetpyivu&#10;v+3BSc70O0PtWU5ns7gWSZjNFwUJ7lyzPdeAEQRV8cDZ+NyEcZX21qldS5HGgTB4Qy1tVCL7Oatj&#10;/jTJqQfHrYurci4nq+d/w/oHA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U2GLozMCAABjBAAADgAAAAAAAAAAAAAA&#10;AAAuAgAAZHJzL2Uyb0RvYy54bWxQSwECLQAUAAYACAAAACEAedqWguAAAAAKAQAADwAAAAAAAAAA&#10;AAAAAACNBAAAZHJzL2Rvd25yZXYueG1sUEsFBgAAAAAEAAQA8wAAAJoFAAAAAA==&#10;">
                  <v:textbox>
                    <w:txbxContent>
                      <w:p w:rsidR="00CF0146" w:rsidRDefault="00CF0146" w:rsidP="00707CF6">
                        <w:pPr>
                          <w:jc w:val="center"/>
                        </w:pPr>
                        <w:r>
                          <w:t>Autenticação</w:t>
                        </w:r>
                      </w:p>
                    </w:txbxContent>
                  </v:textbox>
                </v:shape>
              </w:pict>
            </w:r>
            <w:r w:rsidR="00707CF6" w:rsidRPr="00D25638">
              <w:rPr>
                <w:b/>
              </w:rPr>
              <w:t>Curso</w:t>
            </w:r>
          </w:p>
          <w:p w:rsidR="00707CF6" w:rsidRPr="00D25638" w:rsidRDefault="00707CF6" w:rsidP="00280293">
            <w:pPr>
              <w:pStyle w:val="Estilopadro"/>
              <w:tabs>
                <w:tab w:val="center" w:pos="4748"/>
              </w:tabs>
              <w:spacing w:line="100" w:lineRule="atLeast"/>
            </w:pPr>
            <w:r w:rsidRPr="00D25638">
              <w:t>Bacharelado em Direito</w:t>
            </w:r>
          </w:p>
        </w:tc>
      </w:tr>
    </w:tbl>
    <w:p w:rsidR="00707CF6" w:rsidRPr="00D25638" w:rsidRDefault="00707CF6"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707CF6" w:rsidRPr="00D25638" w:rsidTr="00D3648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tabs>
                <w:tab w:val="center" w:pos="4748"/>
              </w:tabs>
              <w:spacing w:line="100" w:lineRule="atLeast"/>
              <w:rPr>
                <w:b/>
              </w:rPr>
            </w:pPr>
            <w:r w:rsidRPr="00D25638">
              <w:rPr>
                <w:b/>
              </w:rPr>
              <w:t>Unidade Curricular</w:t>
            </w:r>
          </w:p>
          <w:p w:rsidR="00707CF6" w:rsidRPr="00D25638" w:rsidRDefault="00707CF6" w:rsidP="00280293">
            <w:pPr>
              <w:pStyle w:val="Estilopadro"/>
              <w:tabs>
                <w:tab w:val="center" w:pos="4748"/>
              </w:tabs>
              <w:spacing w:line="100" w:lineRule="atLeast"/>
            </w:pPr>
            <w:r w:rsidRPr="00D25638">
              <w:t>Direito Civil VII</w:t>
            </w:r>
          </w:p>
        </w:tc>
      </w:tr>
    </w:tbl>
    <w:p w:rsidR="00707CF6" w:rsidRPr="00D25638" w:rsidRDefault="00707CF6"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40"/>
        <w:gridCol w:w="1246"/>
        <w:gridCol w:w="851"/>
        <w:gridCol w:w="850"/>
        <w:gridCol w:w="992"/>
        <w:gridCol w:w="851"/>
      </w:tblGrid>
      <w:tr w:rsidR="00707CF6" w:rsidRPr="00D25638" w:rsidTr="00D3648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tabs>
                <w:tab w:val="center" w:pos="4748"/>
              </w:tabs>
              <w:spacing w:line="100" w:lineRule="atLeast"/>
            </w:pPr>
            <w:r w:rsidRPr="00D25638">
              <w:rPr>
                <w:b/>
              </w:rPr>
              <w:t>Código</w:t>
            </w:r>
          </w:p>
          <w:p w:rsidR="00707CF6" w:rsidRPr="00D25638" w:rsidRDefault="00707CF6" w:rsidP="00280293">
            <w:pPr>
              <w:tabs>
                <w:tab w:val="center" w:pos="4748"/>
              </w:tabs>
              <w:spacing w:after="0"/>
              <w:jc w:val="both"/>
              <w:rPr>
                <w:rFonts w:ascii="Times New Roman" w:hAnsi="Times New Roman"/>
                <w:sz w:val="24"/>
                <w:szCs w:val="24"/>
              </w:rPr>
            </w:pPr>
            <w:r w:rsidRPr="00D25638">
              <w:rPr>
                <w:rFonts w:ascii="Times New Roman" w:hAnsi="Times New Roman"/>
                <w:sz w:val="24"/>
                <w:szCs w:val="24"/>
              </w:rPr>
              <w:t>DIR807460</w:t>
            </w:r>
          </w:p>
          <w:p w:rsidR="00707CF6" w:rsidRPr="00D25638" w:rsidRDefault="00707CF6" w:rsidP="00280293">
            <w:pPr>
              <w:pStyle w:val="Estilopadro"/>
              <w:tabs>
                <w:tab w:val="center" w:pos="4748"/>
              </w:tabs>
            </w:pP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spacing w:line="100" w:lineRule="atLeast"/>
            </w:pPr>
            <w:r w:rsidRPr="00D25638">
              <w:rPr>
                <w:b/>
              </w:rPr>
              <w:t>Semestre</w:t>
            </w:r>
          </w:p>
          <w:p w:rsidR="00707CF6" w:rsidRPr="00D25638" w:rsidRDefault="00707CF6" w:rsidP="00280293">
            <w:pPr>
              <w:pStyle w:val="Estilopadro"/>
              <w:spacing w:line="100" w:lineRule="atLeast"/>
            </w:pPr>
          </w:p>
          <w:p w:rsidR="00707CF6" w:rsidRPr="00D25638" w:rsidRDefault="00707CF6" w:rsidP="00280293">
            <w:pPr>
              <w:pStyle w:val="Estilopadro"/>
              <w:tabs>
                <w:tab w:val="center" w:pos="4748"/>
              </w:tabs>
              <w:spacing w:line="100" w:lineRule="atLeast"/>
            </w:pPr>
          </w:p>
          <w:p w:rsidR="00707CF6" w:rsidRPr="00D25638" w:rsidRDefault="00707CF6" w:rsidP="00280293">
            <w:pPr>
              <w:pStyle w:val="Estilopadro"/>
              <w:tabs>
                <w:tab w:val="center" w:pos="4748"/>
              </w:tabs>
              <w:spacing w:line="100" w:lineRule="atLeast"/>
            </w:pPr>
            <w:r w:rsidRPr="00D25638">
              <w:rPr>
                <w:b/>
              </w:rPr>
              <w:t>8º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07CF6" w:rsidRPr="00D25638" w:rsidRDefault="00707CF6"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07CF6" w:rsidRPr="00D25638" w:rsidRDefault="00707CF6" w:rsidP="00280293">
            <w:pPr>
              <w:pStyle w:val="Estilopadro"/>
              <w:spacing w:line="100" w:lineRule="atLeast"/>
            </w:pPr>
            <w:r w:rsidRPr="00D25638">
              <w:rPr>
                <w:b/>
              </w:rPr>
              <w:t>CRÉDITOS</w:t>
            </w:r>
          </w:p>
        </w:tc>
      </w:tr>
      <w:tr w:rsidR="00707CF6" w:rsidRPr="00D25638" w:rsidTr="00D3648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P</w:t>
            </w:r>
          </w:p>
        </w:tc>
      </w:tr>
      <w:tr w:rsidR="00707CF6" w:rsidRPr="00D25638" w:rsidTr="00D3648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707CF6" w:rsidRPr="00D25638" w:rsidRDefault="00707CF6"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 xml:space="preserve">    60</w:t>
            </w:r>
          </w:p>
          <w:p w:rsidR="00707CF6" w:rsidRPr="00D25638" w:rsidRDefault="00707CF6"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707CF6" w:rsidRPr="00D25638" w:rsidRDefault="00707CF6" w:rsidP="00280293">
            <w:pPr>
              <w:pStyle w:val="Estilopadro"/>
              <w:spacing w:line="100" w:lineRule="atLeast"/>
            </w:pPr>
          </w:p>
          <w:p w:rsidR="00707CF6" w:rsidRPr="00D25638" w:rsidRDefault="00707CF6"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07CF6" w:rsidRPr="00D25638" w:rsidRDefault="00707CF6"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707CF6" w:rsidRPr="00D25638" w:rsidRDefault="00707CF6" w:rsidP="00280293">
            <w:pPr>
              <w:pStyle w:val="Estilopadro"/>
              <w:spacing w:line="100" w:lineRule="atLeast"/>
            </w:pPr>
            <w:r w:rsidRPr="00D25638">
              <w:rPr>
                <w:b/>
              </w:rPr>
              <w:t>-</w:t>
            </w:r>
          </w:p>
        </w:tc>
      </w:tr>
    </w:tbl>
    <w:p w:rsidR="00707CF6" w:rsidRPr="00D25638" w:rsidRDefault="00707CF6" w:rsidP="00280293">
      <w:pPr>
        <w:spacing w:after="0"/>
        <w:jc w:val="both"/>
        <w:rPr>
          <w:rFonts w:ascii="Times New Roman" w:hAnsi="Times New Roman"/>
          <w:sz w:val="24"/>
          <w:szCs w:val="24"/>
        </w:rPr>
      </w:pPr>
      <w:r w:rsidRPr="00D25638">
        <w:rPr>
          <w:rFonts w:ascii="Times New Roman" w:hAnsi="Times New Roman"/>
          <w:sz w:val="24"/>
          <w:szCs w:val="24"/>
        </w:rPr>
        <w:tab/>
      </w:r>
    </w:p>
    <w:p w:rsidR="00707CF6" w:rsidRPr="00D25638" w:rsidRDefault="00707CF6"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707CF6" w:rsidRPr="00D25638" w:rsidRDefault="00707CF6"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707CF6" w:rsidRPr="00D25638" w:rsidRDefault="00707CF6" w:rsidP="00280293">
      <w:pPr>
        <w:spacing w:after="0"/>
        <w:jc w:val="both"/>
        <w:rPr>
          <w:rFonts w:ascii="Times New Roman" w:hAnsi="Times New Roman"/>
          <w:sz w:val="24"/>
          <w:szCs w:val="24"/>
        </w:rPr>
      </w:pPr>
      <w:r w:rsidRPr="00D25638">
        <w:rPr>
          <w:rFonts w:ascii="Times New Roman" w:hAnsi="Times New Roman"/>
          <w:sz w:val="24"/>
          <w:szCs w:val="24"/>
        </w:rPr>
        <w:t xml:space="preserve">A disciplina busca uma visão constitucionalizada do Direito Civil, abordando as diversas modalidades de direito real na coisa alheia, partindo de uma análise doutrinária e jurisprudencial dos diversos desdobramentos do direito de propriedade.  </w:t>
      </w:r>
    </w:p>
    <w:p w:rsidR="00707CF6" w:rsidRPr="00D25638" w:rsidRDefault="00707CF6"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707CF6" w:rsidRPr="00D25638" w:rsidRDefault="00707CF6"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GONÇALVES, Carlos Roberto. </w:t>
      </w:r>
      <w:r w:rsidRPr="00D25638">
        <w:rPr>
          <w:rFonts w:ascii="Times New Roman" w:hAnsi="Times New Roman"/>
          <w:b/>
          <w:sz w:val="24"/>
          <w:szCs w:val="24"/>
        </w:rPr>
        <w:t>Direito Civil Brasileiro: Direito das Coisas</w:t>
      </w:r>
      <w:r w:rsidRPr="00D25638">
        <w:rPr>
          <w:rFonts w:ascii="Times New Roman" w:hAnsi="Times New Roman"/>
          <w:sz w:val="24"/>
          <w:szCs w:val="24"/>
        </w:rPr>
        <w:t>. Vol. 5. 8 ed. São Paulo. Ed. Saraiva. 2013.</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FARIAS, Cristiano Chaves de; ROSENVALD, Nelson. </w:t>
      </w:r>
      <w:r w:rsidRPr="00D25638">
        <w:rPr>
          <w:rFonts w:ascii="Times New Roman" w:hAnsi="Times New Roman"/>
          <w:i/>
          <w:sz w:val="24"/>
          <w:szCs w:val="24"/>
        </w:rPr>
        <w:t>Direitos Reais</w:t>
      </w:r>
      <w:r w:rsidRPr="00D25638">
        <w:rPr>
          <w:rFonts w:ascii="Times New Roman" w:hAnsi="Times New Roman"/>
          <w:sz w:val="24"/>
          <w:szCs w:val="24"/>
        </w:rPr>
        <w:t>. Rio de Janeiro. Ed. Lumen Juris.</w:t>
      </w:r>
    </w:p>
    <w:p w:rsidR="00707CF6" w:rsidRPr="00D25638" w:rsidRDefault="00707CF6" w:rsidP="00280293">
      <w:pPr>
        <w:pStyle w:val="Ttulo"/>
        <w:spacing w:before="0" w:after="0"/>
        <w:jc w:val="both"/>
        <w:rPr>
          <w:rFonts w:ascii="Times New Roman" w:hAnsi="Times New Roman"/>
          <w:b w:val="0"/>
          <w:sz w:val="24"/>
          <w:szCs w:val="24"/>
        </w:rPr>
      </w:pPr>
      <w:r w:rsidRPr="00D25638">
        <w:rPr>
          <w:rFonts w:ascii="Times New Roman" w:hAnsi="Times New Roman"/>
          <w:b w:val="0"/>
          <w:sz w:val="24"/>
          <w:szCs w:val="24"/>
        </w:rPr>
        <w:t xml:space="preserve">TARTUCE, Flávio; SIMÃO, José Fernando. </w:t>
      </w:r>
      <w:r w:rsidRPr="00D25638">
        <w:rPr>
          <w:rFonts w:ascii="Times New Roman" w:hAnsi="Times New Roman"/>
          <w:b w:val="0"/>
          <w:i/>
          <w:sz w:val="24"/>
          <w:szCs w:val="24"/>
        </w:rPr>
        <w:t>Direito Civil: Direito das Coisas</w:t>
      </w:r>
      <w:r w:rsidRPr="00D25638">
        <w:rPr>
          <w:rFonts w:ascii="Times New Roman" w:hAnsi="Times New Roman"/>
          <w:b w:val="0"/>
          <w:sz w:val="24"/>
          <w:szCs w:val="24"/>
        </w:rPr>
        <w:t>. Vol. 4. 5 ed. São Paulo. Ed. Método. 2013.</w:t>
      </w:r>
    </w:p>
    <w:p w:rsidR="00707CF6" w:rsidRPr="00D25638" w:rsidRDefault="00707CF6"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DINIZ, Maria Helena. </w:t>
      </w:r>
      <w:r w:rsidRPr="00D25638">
        <w:rPr>
          <w:rFonts w:ascii="Times New Roman" w:hAnsi="Times New Roman"/>
          <w:b/>
          <w:sz w:val="24"/>
          <w:szCs w:val="24"/>
        </w:rPr>
        <w:t>Curso de Direito Civil Brasileiro: Direito das Coisas</w:t>
      </w:r>
      <w:r w:rsidRPr="00D25638">
        <w:rPr>
          <w:rFonts w:ascii="Times New Roman" w:hAnsi="Times New Roman"/>
          <w:i/>
          <w:sz w:val="24"/>
          <w:szCs w:val="24"/>
        </w:rPr>
        <w:t>.</w:t>
      </w:r>
      <w:r w:rsidRPr="00D25638">
        <w:rPr>
          <w:rFonts w:ascii="Times New Roman" w:hAnsi="Times New Roman"/>
          <w:sz w:val="24"/>
          <w:szCs w:val="24"/>
        </w:rPr>
        <w:t xml:space="preserve"> Vol. 4. São Paulo. Ed. Saraiva.</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GOMES, Orlando. </w:t>
      </w:r>
      <w:r w:rsidRPr="00D25638">
        <w:rPr>
          <w:rFonts w:ascii="Times New Roman" w:hAnsi="Times New Roman"/>
          <w:b/>
          <w:sz w:val="24"/>
          <w:szCs w:val="24"/>
        </w:rPr>
        <w:t>Direitos Reais</w:t>
      </w:r>
      <w:r w:rsidRPr="00D25638">
        <w:rPr>
          <w:rFonts w:ascii="Times New Roman" w:hAnsi="Times New Roman"/>
          <w:sz w:val="24"/>
          <w:szCs w:val="24"/>
        </w:rPr>
        <w:t>. Rio de Janeiro. Ed. Forense.</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MONTEIRO, Washington de Barros. </w:t>
      </w:r>
      <w:r w:rsidRPr="00D25638">
        <w:rPr>
          <w:rFonts w:ascii="Times New Roman" w:hAnsi="Times New Roman"/>
          <w:b/>
          <w:sz w:val="24"/>
          <w:szCs w:val="24"/>
        </w:rPr>
        <w:t>Curso de Direito Civil: Direito das Coisas</w:t>
      </w:r>
      <w:r w:rsidRPr="00D25638">
        <w:rPr>
          <w:rFonts w:ascii="Times New Roman" w:hAnsi="Times New Roman"/>
          <w:sz w:val="24"/>
          <w:szCs w:val="24"/>
        </w:rPr>
        <w:t>. Vol. 3. São Paulo. Ed. Saraiva.</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PEREIRA, Caio Mário da Silva. </w:t>
      </w:r>
      <w:r w:rsidRPr="00D25638">
        <w:rPr>
          <w:rFonts w:ascii="Times New Roman" w:hAnsi="Times New Roman"/>
          <w:b/>
          <w:sz w:val="24"/>
          <w:szCs w:val="24"/>
        </w:rPr>
        <w:t>Instituições de Direito Civil: Direitos Reais</w:t>
      </w:r>
      <w:r w:rsidRPr="00D25638">
        <w:rPr>
          <w:rFonts w:ascii="Times New Roman" w:hAnsi="Times New Roman"/>
          <w:sz w:val="24"/>
          <w:szCs w:val="24"/>
        </w:rPr>
        <w:t>. Vol. 4. Rio de Janeiro. Ed. Forense.</w:t>
      </w:r>
    </w:p>
    <w:p w:rsidR="00707CF6" w:rsidRPr="00D25638" w:rsidRDefault="00707CF6"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RODRIGUES, Silvio. </w:t>
      </w:r>
      <w:r w:rsidRPr="00D25638">
        <w:rPr>
          <w:rFonts w:ascii="Times New Roman" w:hAnsi="Times New Roman"/>
          <w:b/>
          <w:sz w:val="24"/>
          <w:szCs w:val="24"/>
        </w:rPr>
        <w:t>Direito Civil: Direito das Coisas</w:t>
      </w:r>
      <w:r w:rsidRPr="00D25638">
        <w:rPr>
          <w:rFonts w:ascii="Times New Roman" w:hAnsi="Times New Roman"/>
          <w:i/>
          <w:sz w:val="24"/>
          <w:szCs w:val="24"/>
        </w:rPr>
        <w:t>.</w:t>
      </w:r>
      <w:r w:rsidRPr="00D25638">
        <w:rPr>
          <w:rFonts w:ascii="Times New Roman" w:hAnsi="Times New Roman"/>
          <w:sz w:val="24"/>
          <w:szCs w:val="24"/>
        </w:rPr>
        <w:t xml:space="preserve"> Vol. 5. São Paulo. Ed. Saraiva.</w:t>
      </w:r>
    </w:p>
    <w:p w:rsidR="00707CF6" w:rsidRPr="00D25638" w:rsidRDefault="00707CF6" w:rsidP="00280293">
      <w:pPr>
        <w:spacing w:after="0" w:line="360" w:lineRule="auto"/>
        <w:jc w:val="both"/>
        <w:rPr>
          <w:rFonts w:ascii="Times New Roman" w:hAnsi="Times New Roman"/>
          <w:b/>
          <w:sz w:val="24"/>
          <w:szCs w:val="24"/>
        </w:rPr>
      </w:pPr>
      <w:r w:rsidRPr="00D25638">
        <w:rPr>
          <w:rFonts w:ascii="Times New Roman" w:hAnsi="Times New Roman"/>
          <w:sz w:val="24"/>
          <w:szCs w:val="24"/>
        </w:rPr>
        <w:lastRenderedPageBreak/>
        <w:t xml:space="preserve">VENOSA, Sílvio de Salvo. </w:t>
      </w:r>
      <w:r w:rsidRPr="00D25638">
        <w:rPr>
          <w:rFonts w:ascii="Times New Roman" w:hAnsi="Times New Roman"/>
          <w:b/>
          <w:sz w:val="24"/>
          <w:szCs w:val="24"/>
        </w:rPr>
        <w:t>Direito Civil: Direitos Reais</w:t>
      </w:r>
      <w:r w:rsidRPr="00D25638">
        <w:rPr>
          <w:rFonts w:ascii="Times New Roman" w:hAnsi="Times New Roman"/>
          <w:sz w:val="24"/>
          <w:szCs w:val="24"/>
        </w:rPr>
        <w:t xml:space="preserve">. Vol. 5. São Paulo. Ed. Atlas. </w:t>
      </w:r>
    </w:p>
    <w:p w:rsidR="00707CF6" w:rsidRPr="00D25638" w:rsidRDefault="00707CF6" w:rsidP="00280293">
      <w:pPr>
        <w:spacing w:after="0" w:line="360" w:lineRule="auto"/>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707CF6" w:rsidRDefault="00707CF6"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Default="009D2879" w:rsidP="00280293">
      <w:pPr>
        <w:spacing w:after="0"/>
        <w:jc w:val="both"/>
        <w:rPr>
          <w:rFonts w:ascii="Times New Roman" w:hAnsi="Times New Roman"/>
          <w:b/>
          <w:sz w:val="24"/>
          <w:szCs w:val="24"/>
        </w:rPr>
      </w:pPr>
    </w:p>
    <w:p w:rsidR="009D2879" w:rsidRPr="00D25638" w:rsidRDefault="009D2879" w:rsidP="00280293">
      <w:pPr>
        <w:spacing w:after="0"/>
        <w:jc w:val="both"/>
        <w:rPr>
          <w:rFonts w:ascii="Times New Roman" w:hAnsi="Times New Roman"/>
          <w:b/>
          <w:sz w:val="24"/>
          <w:szCs w:val="24"/>
        </w:rPr>
      </w:pPr>
    </w:p>
    <w:p w:rsidR="00707CF6" w:rsidRPr="00D25638" w:rsidRDefault="00707CF6" w:rsidP="00280293">
      <w:pPr>
        <w:spacing w:after="0"/>
        <w:jc w:val="both"/>
        <w:rPr>
          <w:rFonts w:ascii="Times New Roman" w:hAnsi="Times New Roman"/>
          <w:b/>
          <w:sz w:val="24"/>
          <w:szCs w:val="24"/>
        </w:rPr>
      </w:pPr>
    </w:p>
    <w:p w:rsidR="00C57968" w:rsidRPr="00D25638" w:rsidRDefault="00C57968"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C57968" w:rsidRPr="00D25638" w:rsidRDefault="00C57968"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C57968" w:rsidRPr="00D25638" w:rsidTr="00D3648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F6452A" w:rsidP="00280293">
            <w:pPr>
              <w:pStyle w:val="Estilopadro"/>
              <w:tabs>
                <w:tab w:val="center" w:pos="4748"/>
              </w:tabs>
              <w:spacing w:line="100" w:lineRule="atLeast"/>
            </w:pPr>
            <w:r w:rsidRPr="00F6452A">
              <w:rPr>
                <w:b/>
                <w:noProof/>
              </w:rPr>
              <w:pict>
                <v:shape id="Caixa de texto 103" o:spid="_x0000_s1068" type="#_x0000_t202" style="position:absolute;left:0;text-align:left;margin-left:367.5pt;margin-top:3.75pt;width:133.1pt;height:163.25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434MwIAAGMEAAAOAAAAZHJzL2Uyb0RvYy54bWysVNtu2zAMfR+wfxD0vthxk6Yx6hRdugwD&#10;ugvQ7QMYWY6FyaImKbG7rx8lp2l2exmmB0E0yUPykPT1zdBpdpDOKzQVn05yzqQRWCuzq/iXz5tX&#10;V5z5AKYGjUZW/FF6frN6+eK6t6UssEVdS8cIxPiytxVvQ7BllnnRyg78BK00pGzQdRBIdLusdtAT&#10;eqezIs8vsx5dbR0K6T19vRuVfJXwm0aK8LFpvAxMV5xyC+l26d7GO1tdQ7lzYFsljmnAP2TRgTIU&#10;9AR1BwHY3qnfoDolHHpswkRgl2HTKCFTDVTNNP+lmocWrEy1EDnenmjy/w9WfDh8ckzV1Lv8gjMD&#10;HTVpDWoAVksW5BCQRQ3x1FtfkvmDJYcwvMaBfFLN3t6j+OqZwXULZidvncO+lVBTntPomZ25jjg+&#10;gmz791hTONgHTEBD47pIItHCCJ369XjqEWXCRAx5ucwvFqQSpCvyxUWxmKcYUD65W+fDW4kdi4+K&#10;OxqCBA+Hex9iOlA+mcRoHrWqN0rrJLjddq0dOwANzCadI/pPZtqwvuLLeTEfGfgrRJ7OnyA6FWjy&#10;teoqfnUygjLy9sbUaS4DKD2+KWVtjkRG7kYWw7AdUu9mRYwQWd5i/UjUOhwnnTaTHi2675z1NOUV&#10;99/24CRn+p2h9iyns1lciyTM5ouCBHeu2Z5rwAiCqnjgbHyuw7hKe+vUrqVI40AYvKWWNiqR/ZzV&#10;MX+a5NSD49bFVTmXk9Xzv2H1Aw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txON+DMCAABjBAAADgAAAAAAAAAAAAAA&#10;AAAuAgAAZHJzL2Uyb0RvYy54bWxQSwECLQAUAAYACAAAACEAedqWguAAAAAKAQAADwAAAAAAAAAA&#10;AAAAAACNBAAAZHJzL2Rvd25yZXYueG1sUEsFBgAAAAAEAAQA8wAAAJoFAAAAAA==&#10;">
                  <v:textbox>
                    <w:txbxContent>
                      <w:p w:rsidR="00CF0146" w:rsidRDefault="00CF0146" w:rsidP="00C57968">
                        <w:pPr>
                          <w:jc w:val="center"/>
                        </w:pPr>
                        <w:r>
                          <w:t>Autenticação</w:t>
                        </w:r>
                      </w:p>
                    </w:txbxContent>
                  </v:textbox>
                </v:shape>
              </w:pict>
            </w:r>
            <w:r w:rsidR="00C57968" w:rsidRPr="00D25638">
              <w:rPr>
                <w:b/>
              </w:rPr>
              <w:t>Curso</w:t>
            </w:r>
          </w:p>
          <w:p w:rsidR="00C57968" w:rsidRPr="00D25638" w:rsidRDefault="00C57968" w:rsidP="00280293">
            <w:pPr>
              <w:pStyle w:val="Estilopadro"/>
              <w:tabs>
                <w:tab w:val="center" w:pos="4748"/>
              </w:tabs>
              <w:spacing w:line="100" w:lineRule="atLeast"/>
            </w:pPr>
            <w:r w:rsidRPr="00D25638">
              <w:t>Bacharelado em Direito</w:t>
            </w:r>
          </w:p>
        </w:tc>
      </w:tr>
    </w:tbl>
    <w:p w:rsidR="00C57968" w:rsidRPr="00D25638" w:rsidRDefault="00C57968"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C57968" w:rsidRPr="00D25638" w:rsidTr="00D3648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tabs>
                <w:tab w:val="center" w:pos="4748"/>
              </w:tabs>
              <w:spacing w:line="100" w:lineRule="atLeast"/>
              <w:rPr>
                <w:b/>
              </w:rPr>
            </w:pPr>
            <w:r w:rsidRPr="00D25638">
              <w:rPr>
                <w:b/>
              </w:rPr>
              <w:t>Unidade Curricular</w:t>
            </w:r>
          </w:p>
          <w:p w:rsidR="00C57968" w:rsidRPr="00D25638" w:rsidRDefault="00C57968" w:rsidP="00280293">
            <w:pPr>
              <w:pStyle w:val="Estilopadro"/>
              <w:tabs>
                <w:tab w:val="center" w:pos="4748"/>
              </w:tabs>
              <w:spacing w:line="100" w:lineRule="atLeast"/>
            </w:pPr>
            <w:r w:rsidRPr="00D25638">
              <w:t>Direito do Consumidor</w:t>
            </w:r>
          </w:p>
        </w:tc>
      </w:tr>
    </w:tbl>
    <w:p w:rsidR="00C57968" w:rsidRPr="00D25638" w:rsidRDefault="00C57968"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C57968" w:rsidRPr="00D25638" w:rsidTr="00D3648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tabs>
                <w:tab w:val="center" w:pos="4748"/>
              </w:tabs>
              <w:spacing w:line="100" w:lineRule="atLeast"/>
            </w:pPr>
            <w:r w:rsidRPr="00D25638">
              <w:rPr>
                <w:b/>
              </w:rPr>
              <w:t>Código</w:t>
            </w:r>
          </w:p>
          <w:p w:rsidR="00C57968" w:rsidRPr="00D25638" w:rsidRDefault="00C57968" w:rsidP="00280293">
            <w:pPr>
              <w:pStyle w:val="Estilopadro"/>
              <w:tabs>
                <w:tab w:val="center" w:pos="4748"/>
              </w:tabs>
            </w:pPr>
            <w:r w:rsidRPr="00D25638">
              <w:t>DIR1155460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Semestre</w:t>
            </w:r>
          </w:p>
          <w:p w:rsidR="00C57968" w:rsidRPr="00D25638" w:rsidRDefault="00C57968" w:rsidP="00280293">
            <w:pPr>
              <w:pStyle w:val="Estilopadro"/>
              <w:spacing w:line="100" w:lineRule="atLeast"/>
            </w:pPr>
          </w:p>
          <w:p w:rsidR="00C57968" w:rsidRPr="00D25638" w:rsidRDefault="00C57968" w:rsidP="00280293">
            <w:pPr>
              <w:pStyle w:val="Estilopadro"/>
              <w:tabs>
                <w:tab w:val="center" w:pos="4748"/>
              </w:tabs>
              <w:spacing w:line="100" w:lineRule="atLeast"/>
            </w:pPr>
          </w:p>
          <w:p w:rsidR="00C57968" w:rsidRPr="00D25638" w:rsidRDefault="00C57968" w:rsidP="00280293">
            <w:pPr>
              <w:pStyle w:val="Estilopadro"/>
              <w:tabs>
                <w:tab w:val="center" w:pos="4748"/>
              </w:tabs>
              <w:spacing w:line="100" w:lineRule="atLeast"/>
            </w:pPr>
            <w:r w:rsidRPr="00D25638">
              <w:rPr>
                <w:b/>
              </w:rPr>
              <w:t>8º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CRÉDITOS</w:t>
            </w:r>
          </w:p>
        </w:tc>
      </w:tr>
      <w:tr w:rsidR="00C57968" w:rsidRPr="00D25638" w:rsidTr="00D3648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P</w:t>
            </w:r>
          </w:p>
        </w:tc>
      </w:tr>
      <w:tr w:rsidR="00C57968" w:rsidRPr="00D25638" w:rsidTr="00D3648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 xml:space="preserve">    60</w:t>
            </w:r>
          </w:p>
          <w:p w:rsidR="00C57968" w:rsidRPr="00D25638" w:rsidRDefault="00C57968"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w:t>
            </w:r>
          </w:p>
        </w:tc>
      </w:tr>
    </w:tbl>
    <w:p w:rsidR="00C57968" w:rsidRPr="00D25638" w:rsidRDefault="00C57968" w:rsidP="00280293">
      <w:pPr>
        <w:spacing w:after="0"/>
        <w:jc w:val="both"/>
        <w:rPr>
          <w:rFonts w:ascii="Times New Roman" w:hAnsi="Times New Roman"/>
          <w:sz w:val="24"/>
          <w:szCs w:val="24"/>
        </w:rPr>
      </w:pPr>
      <w:r w:rsidRPr="00D25638">
        <w:rPr>
          <w:rFonts w:ascii="Times New Roman" w:hAnsi="Times New Roman"/>
          <w:sz w:val="24"/>
          <w:szCs w:val="24"/>
        </w:rPr>
        <w:tab/>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Evolução histórica do Direito do Consumidor. Conceitos de consumidor e fornecedor. O consumidor individual e a coletividade de consumidores. Os consumidores por equiparação. Produtos e serviços como objetos da relação de consumo. Os direitos fundamentais do consumidor. A responsabilidade civil objetiva adotada pelo Código de Defesa do Consumidor. A responsabilidade pelo fato do produto e do serviço e a responsabilidade por vício do produto e do serviço. Da responsabilidade nas relações de consumo. Das práticas e das cláusulas contratuais abusivas. Dos crimes contra as relações de consumo. Das sanções administrativas. Da tutela jurisdicional individual e coletiva dos consumidores. Do Sistema Nacional de Defesa do Consumidor e da convenção coletiva de consumo.</w:t>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lastRenderedPageBreak/>
        <w:t xml:space="preserve">FILOMENO, José Geraldo Brito.Manual de direitos do consumidor.11 ed.–São Paulo: Atlas, 2012. </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BENJAMIN, Antônio Herman V.Manual de direito do consumidor / Antônio Herman V. Benjamin,Claudia Lima Marques, Leonardo Roscoe Bessa–5 ed. São Paulo: Editora Revista dos Tribunais,2013.</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NUNES, Luis Antônio Rizzatto.Curso de direito do consumidor. 7. ed–São Paulo: Saraiva, 2012. </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CAVALIERI FILHO, Sérgio. Programa de Direito do Consumidor. Atlas</w:t>
      </w:r>
    </w:p>
    <w:p w:rsidR="00C57968" w:rsidRPr="00D25638" w:rsidRDefault="00C57968"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ALMEIDA, João Batista de.Aproteção jurídica do consumidor. 7. Ed–São Paulo: Saraiva, 2009.</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_______________________Manual de direito do consumidor.4. Ed.–São Paulo: Saraiva, 2010.</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BRASIL.Código brasileiro de defesa do consumidor: comentado pelos autores do anteprojeto / AdaPellegriniGrinover...[et al]–7. ed.–Rio de Janeiro: Forense Universitária, 2001.</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MARQUES, Claudia Lima.Comentários ao código de defesa do consumidor /Claudia LimaMarques, Antonio Herman V. Benjamin, Bruno Miragem.</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2. ed.–São Paulo: Editora RevistadosTribunais, 2006.</w:t>
      </w:r>
    </w:p>
    <w:p w:rsidR="00707CF6" w:rsidRPr="00D25638" w:rsidRDefault="00707CF6"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C57968" w:rsidRPr="00D25638" w:rsidRDefault="00C57968"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C57968" w:rsidRPr="00D25638" w:rsidTr="00D3648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F6452A" w:rsidP="00280293">
            <w:pPr>
              <w:pStyle w:val="Estilopadro"/>
              <w:tabs>
                <w:tab w:val="center" w:pos="4748"/>
              </w:tabs>
              <w:spacing w:line="100" w:lineRule="atLeast"/>
            </w:pPr>
            <w:r w:rsidRPr="00F6452A">
              <w:rPr>
                <w:b/>
                <w:noProof/>
              </w:rPr>
              <w:pict>
                <v:shape id="Caixa de texto 104" o:spid="_x0000_s1069" type="#_x0000_t202" style="position:absolute;left:0;text-align:left;margin-left:367.5pt;margin-top:3.75pt;width:133.1pt;height:163.25pt;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YGoMwIAAGMEAAAOAAAAZHJzL2Uyb0RvYy54bWysVNtu2zAMfR+wfxD0vti5NY0Rp+jSZRjQ&#10;XYBuH8DIcixMFjVJid19/Sg5TbPbyzA9CKJJHpKHpFc3favZUTqv0JR8PMo5k0Zgpcy+5F8+b19d&#10;c+YDmAo0GlnyR+n5zfrli1VnCznBBnUlHSMQ44vOlrwJwRZZ5kUjW/AjtNKQskbXQiDR7bPKQUfo&#10;rc4meX6Vdegq61BI7+nr3aDk64Rf11KEj3XtZWC65JRbSLdL9y7e2XoFxd6BbZQ4pQH/kEULylDQ&#10;M9QdBGAHp36DapVw6LEOI4FthnWthEw1UDXj/JdqHhqwMtVC5Hh7psn/P1jx4fjJMVVR7/IZZwZa&#10;atIGVA+skizIPiCLGuKps74g8wdLDqF/jT35pJq9vUfx1TODmwbMXt46h10joaI8x9Ezu3AdcHwE&#10;2XXvsaJwcAiYgPratZFEooUROvXr8dwjyoSJGPJqmU8XpBKkm+SL6WQxTzGgeHK3zoe3ElsWHyV3&#10;NAQJHo73PsR0oHgyidE8alVtldZJcPvdRjt2BBqYbTon9J/MtGFdyZfzyXxg4K8QeTp/gmhVoMnX&#10;qi359dkIisjbG1OluQyg9PCmlLU5ERm5G1gM/a5PvZtNY4TI8g6rR6LW4TDptJn0aNB956yjKS+5&#10;/3YAJznT7wy1ZzmezeJaJGE2X0xIcJea3aUGjCCokgfOhucmDKt0sE7tG4o0DITBW2pprRLZz1md&#10;8qdJTj04bV1clUs5WT3/G9Y/A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TiWBqDMCAABjBAAADgAAAAAAAAAAAAAA&#10;AAAuAgAAZHJzL2Uyb0RvYy54bWxQSwECLQAUAAYACAAAACEAedqWguAAAAAKAQAADwAAAAAAAAAA&#10;AAAAAACNBAAAZHJzL2Rvd25yZXYueG1sUEsFBgAAAAAEAAQA8wAAAJoFAAAAAA==&#10;">
                  <v:textbox>
                    <w:txbxContent>
                      <w:p w:rsidR="00CF0146" w:rsidRDefault="00CF0146" w:rsidP="00C57968">
                        <w:pPr>
                          <w:jc w:val="center"/>
                        </w:pPr>
                        <w:r>
                          <w:t>Autenticação</w:t>
                        </w:r>
                      </w:p>
                    </w:txbxContent>
                  </v:textbox>
                </v:shape>
              </w:pict>
            </w:r>
            <w:r w:rsidR="00C57968" w:rsidRPr="00D25638">
              <w:rPr>
                <w:b/>
              </w:rPr>
              <w:t>Curso</w:t>
            </w:r>
          </w:p>
          <w:p w:rsidR="00C57968" w:rsidRPr="00D25638" w:rsidRDefault="00C57968" w:rsidP="00280293">
            <w:pPr>
              <w:pStyle w:val="Estilopadro"/>
              <w:tabs>
                <w:tab w:val="center" w:pos="4748"/>
              </w:tabs>
              <w:spacing w:line="100" w:lineRule="atLeast"/>
            </w:pPr>
            <w:r w:rsidRPr="00D25638">
              <w:t>Bacharelado em Direito</w:t>
            </w:r>
          </w:p>
        </w:tc>
      </w:tr>
    </w:tbl>
    <w:p w:rsidR="00C57968" w:rsidRPr="00D25638" w:rsidRDefault="00C57968"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C57968" w:rsidRPr="00D25638" w:rsidTr="00D3648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tabs>
                <w:tab w:val="center" w:pos="4748"/>
              </w:tabs>
              <w:spacing w:line="100" w:lineRule="atLeast"/>
              <w:rPr>
                <w:b/>
              </w:rPr>
            </w:pPr>
            <w:r w:rsidRPr="00D25638">
              <w:rPr>
                <w:b/>
              </w:rPr>
              <w:t>Unidade Curricular</w:t>
            </w:r>
          </w:p>
          <w:p w:rsidR="00C57968" w:rsidRPr="00D25638" w:rsidRDefault="00C57968" w:rsidP="00280293">
            <w:pPr>
              <w:pStyle w:val="Estilopadro"/>
              <w:tabs>
                <w:tab w:val="center" w:pos="4748"/>
              </w:tabs>
              <w:spacing w:line="100" w:lineRule="atLeast"/>
            </w:pPr>
            <w:r w:rsidRPr="00D25638">
              <w:t>Direito Tributário I</w:t>
            </w:r>
          </w:p>
        </w:tc>
      </w:tr>
    </w:tbl>
    <w:p w:rsidR="00C57968" w:rsidRPr="00D25638" w:rsidRDefault="00C57968"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03"/>
        <w:gridCol w:w="1246"/>
        <w:gridCol w:w="851"/>
        <w:gridCol w:w="850"/>
        <w:gridCol w:w="992"/>
        <w:gridCol w:w="851"/>
      </w:tblGrid>
      <w:tr w:rsidR="00C57968" w:rsidRPr="00D25638" w:rsidTr="00D3648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tabs>
                <w:tab w:val="center" w:pos="4748"/>
              </w:tabs>
              <w:spacing w:line="100" w:lineRule="atLeast"/>
            </w:pPr>
            <w:r w:rsidRPr="00D25638">
              <w:rPr>
                <w:b/>
              </w:rPr>
              <w:t>Código</w:t>
            </w:r>
          </w:p>
          <w:p w:rsidR="00C57968" w:rsidRPr="00D25638" w:rsidRDefault="00C57968" w:rsidP="00280293">
            <w:pPr>
              <w:pStyle w:val="Estilopadro"/>
              <w:tabs>
                <w:tab w:val="center" w:pos="4748"/>
              </w:tabs>
            </w:pPr>
            <w:r w:rsidRPr="00D25638">
              <w:t>DIR30160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Semestre</w:t>
            </w:r>
          </w:p>
          <w:p w:rsidR="00C57968" w:rsidRPr="00D25638" w:rsidRDefault="00C57968" w:rsidP="00280293">
            <w:pPr>
              <w:pStyle w:val="Estilopadro"/>
              <w:spacing w:line="100" w:lineRule="atLeast"/>
            </w:pPr>
          </w:p>
          <w:p w:rsidR="00C57968" w:rsidRPr="00D25638" w:rsidRDefault="00C57968" w:rsidP="00280293">
            <w:pPr>
              <w:pStyle w:val="Estilopadro"/>
              <w:tabs>
                <w:tab w:val="center" w:pos="4748"/>
              </w:tabs>
              <w:spacing w:line="100" w:lineRule="atLeast"/>
            </w:pPr>
          </w:p>
          <w:p w:rsidR="00C57968" w:rsidRPr="00D25638" w:rsidRDefault="00C57968" w:rsidP="00280293">
            <w:pPr>
              <w:pStyle w:val="Estilopadro"/>
              <w:tabs>
                <w:tab w:val="center" w:pos="4748"/>
              </w:tabs>
              <w:spacing w:line="100" w:lineRule="atLeast"/>
            </w:pPr>
            <w:r w:rsidRPr="00D25638">
              <w:rPr>
                <w:b/>
              </w:rPr>
              <w:t>8º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CRÉDITOS</w:t>
            </w:r>
          </w:p>
        </w:tc>
      </w:tr>
      <w:tr w:rsidR="00C57968" w:rsidRPr="00D25638" w:rsidTr="00D3648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P</w:t>
            </w:r>
          </w:p>
        </w:tc>
      </w:tr>
      <w:tr w:rsidR="00C57968" w:rsidRPr="00D25638" w:rsidTr="00D3648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 xml:space="preserve">    60</w:t>
            </w:r>
          </w:p>
          <w:p w:rsidR="00C57968" w:rsidRPr="00D25638" w:rsidRDefault="00C57968"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w:t>
            </w:r>
          </w:p>
        </w:tc>
      </w:tr>
    </w:tbl>
    <w:p w:rsidR="00C57968" w:rsidRPr="00D25638" w:rsidRDefault="00C57968" w:rsidP="00280293">
      <w:pPr>
        <w:spacing w:after="0"/>
        <w:jc w:val="both"/>
        <w:rPr>
          <w:rFonts w:ascii="Times New Roman" w:hAnsi="Times New Roman"/>
          <w:sz w:val="24"/>
          <w:szCs w:val="24"/>
        </w:rPr>
      </w:pPr>
      <w:r w:rsidRPr="00D25638">
        <w:rPr>
          <w:rFonts w:ascii="Times New Roman" w:hAnsi="Times New Roman"/>
          <w:sz w:val="24"/>
          <w:szCs w:val="24"/>
        </w:rPr>
        <w:tab/>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Introduzir o aluno no estudo do fenômeno da tributação, tendo como ponto de partida a atividade financeira. As receitas tributárias, objeto de estudo do Direito Tributário. Tributos e sua </w:t>
      </w:r>
      <w:r w:rsidRPr="00D25638">
        <w:rPr>
          <w:rFonts w:ascii="Times New Roman" w:hAnsi="Times New Roman"/>
          <w:sz w:val="24"/>
          <w:szCs w:val="24"/>
        </w:rPr>
        <w:lastRenderedPageBreak/>
        <w:t>classificação. As limitações ao poder de tributar. A competência tributária. Fiscalização. Relação da Fazenda Pública com o contribuinte.</w:t>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ALEXANDRE, Ricardo. Direito Tributário Esquematizado. São Paulo: Método.</w:t>
      </w:r>
    </w:p>
    <w:p w:rsidR="00C57968" w:rsidRPr="00D25638" w:rsidRDefault="00C57968" w:rsidP="00280293">
      <w:pPr>
        <w:spacing w:after="0" w:line="360" w:lineRule="auto"/>
        <w:jc w:val="both"/>
        <w:rPr>
          <w:rFonts w:ascii="Times New Roman" w:hAnsi="Times New Roman"/>
          <w:color w:val="000000"/>
          <w:sz w:val="24"/>
          <w:szCs w:val="24"/>
        </w:rPr>
      </w:pPr>
      <w:r w:rsidRPr="00D25638">
        <w:rPr>
          <w:rFonts w:ascii="Times New Roman" w:hAnsi="Times New Roman"/>
          <w:color w:val="000000"/>
          <w:sz w:val="24"/>
          <w:szCs w:val="24"/>
        </w:rPr>
        <w:t>AMARO, Luciano. Direito tributário brasileiro. 15ª ed.  São Paulo : Saraiva</w:t>
      </w:r>
    </w:p>
    <w:p w:rsidR="00C57968" w:rsidRPr="00D25638" w:rsidRDefault="00C57968" w:rsidP="00280293">
      <w:pPr>
        <w:spacing w:after="0" w:line="360" w:lineRule="auto"/>
        <w:jc w:val="both"/>
        <w:rPr>
          <w:rFonts w:ascii="Times New Roman" w:hAnsi="Times New Roman"/>
          <w:color w:val="000000"/>
          <w:sz w:val="24"/>
          <w:szCs w:val="24"/>
        </w:rPr>
      </w:pPr>
      <w:r w:rsidRPr="00D25638">
        <w:rPr>
          <w:rFonts w:ascii="Times New Roman" w:hAnsi="Times New Roman"/>
          <w:color w:val="000000"/>
          <w:sz w:val="24"/>
          <w:szCs w:val="24"/>
        </w:rPr>
        <w:t xml:space="preserve">BALEEIRO, Aliomar. </w:t>
      </w:r>
      <w:r w:rsidRPr="00D25638">
        <w:rPr>
          <w:rFonts w:ascii="Times New Roman" w:hAnsi="Times New Roman"/>
          <w:iCs/>
          <w:color w:val="000000"/>
          <w:sz w:val="24"/>
          <w:szCs w:val="24"/>
        </w:rPr>
        <w:t>Uma Introdução à Ciência das Finanças</w:t>
      </w:r>
      <w:r w:rsidRPr="00D25638">
        <w:rPr>
          <w:rFonts w:ascii="Times New Roman" w:hAnsi="Times New Roman"/>
          <w:i/>
          <w:iCs/>
          <w:color w:val="000000"/>
          <w:sz w:val="24"/>
          <w:szCs w:val="24"/>
        </w:rPr>
        <w:t xml:space="preserve">. </w:t>
      </w:r>
      <w:r w:rsidRPr="00D25638">
        <w:rPr>
          <w:rFonts w:ascii="Times New Roman" w:hAnsi="Times New Roman"/>
          <w:color w:val="000000"/>
          <w:sz w:val="24"/>
          <w:szCs w:val="24"/>
        </w:rPr>
        <w:t>16ª ed. rev. e atualizada por Dejalma de Campos. Rio de Janeiro: Forense, 2004.</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CARVALHO, Paulo de Barros. Curso de Direito Tributário. São Paulo: Saraiva.</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MACHADO, Hugo de Brito. Comentários ao Código Tributário Nacional. São Paulo: Atlas.</w:t>
      </w:r>
    </w:p>
    <w:p w:rsidR="00C57968" w:rsidRPr="00D25638" w:rsidRDefault="00C57968" w:rsidP="00280293">
      <w:pPr>
        <w:pStyle w:val="Pa9"/>
        <w:spacing w:line="360" w:lineRule="auto"/>
        <w:jc w:val="both"/>
        <w:rPr>
          <w:rFonts w:ascii="Times New Roman" w:hAnsi="Times New Roman"/>
        </w:rPr>
      </w:pPr>
      <w:r w:rsidRPr="00D25638">
        <w:rPr>
          <w:rFonts w:ascii="Times New Roman" w:hAnsi="Times New Roman"/>
        </w:rPr>
        <w:t>NOGUEIRA, Ruy Barbosa. Curso de Direito Tributário. São Paulo: Saraiva</w:t>
      </w:r>
    </w:p>
    <w:p w:rsidR="00C57968" w:rsidRPr="00D25638" w:rsidRDefault="00C57968" w:rsidP="00280293">
      <w:pPr>
        <w:pStyle w:val="Pa9"/>
        <w:spacing w:line="360" w:lineRule="auto"/>
        <w:jc w:val="both"/>
        <w:rPr>
          <w:rFonts w:ascii="Times New Roman" w:hAnsi="Times New Roman"/>
          <w:color w:val="000000"/>
        </w:rPr>
      </w:pPr>
      <w:r w:rsidRPr="00D25638">
        <w:rPr>
          <w:rFonts w:ascii="Times New Roman" w:hAnsi="Times New Roman"/>
          <w:color w:val="000000"/>
        </w:rPr>
        <w:t xml:space="preserve">ROSA Jr., Luiz Emygdio F. da. </w:t>
      </w:r>
      <w:r w:rsidRPr="00D25638">
        <w:rPr>
          <w:rFonts w:ascii="Times New Roman" w:hAnsi="Times New Roman"/>
          <w:iCs/>
          <w:color w:val="000000"/>
        </w:rPr>
        <w:t>Manual de Direito Financeiro e Direito Tributário</w:t>
      </w:r>
      <w:r w:rsidRPr="00D25638">
        <w:rPr>
          <w:rFonts w:ascii="Times New Roman" w:hAnsi="Times New Roman"/>
          <w:i/>
          <w:iCs/>
          <w:color w:val="000000"/>
        </w:rPr>
        <w:t xml:space="preserve">. </w:t>
      </w:r>
      <w:r w:rsidRPr="00D25638">
        <w:rPr>
          <w:rFonts w:ascii="Times New Roman" w:hAnsi="Times New Roman"/>
          <w:color w:val="000000"/>
        </w:rPr>
        <w:t>18ª ed. Rio de Janeiro: Renovar, 2005.</w:t>
      </w:r>
    </w:p>
    <w:p w:rsidR="00C57968" w:rsidRPr="00D25638" w:rsidRDefault="00C57968" w:rsidP="00280293">
      <w:pPr>
        <w:spacing w:after="0" w:line="360" w:lineRule="auto"/>
        <w:jc w:val="both"/>
        <w:rPr>
          <w:rFonts w:ascii="Times New Roman" w:hAnsi="Times New Roman"/>
          <w:color w:val="000000"/>
          <w:sz w:val="24"/>
          <w:szCs w:val="24"/>
        </w:rPr>
      </w:pPr>
      <w:r w:rsidRPr="00D25638">
        <w:rPr>
          <w:rFonts w:ascii="Times New Roman" w:hAnsi="Times New Roman"/>
          <w:color w:val="000000"/>
          <w:sz w:val="24"/>
          <w:szCs w:val="24"/>
        </w:rPr>
        <w:t xml:space="preserve">TORRES, Ricardo Lobo. </w:t>
      </w:r>
      <w:r w:rsidRPr="00D25638">
        <w:rPr>
          <w:rFonts w:ascii="Times New Roman" w:hAnsi="Times New Roman"/>
          <w:iCs/>
          <w:color w:val="000000"/>
          <w:sz w:val="24"/>
          <w:szCs w:val="24"/>
        </w:rPr>
        <w:t>Curso de Direito Financeiro e Tributário</w:t>
      </w:r>
      <w:r w:rsidRPr="00D25638">
        <w:rPr>
          <w:rFonts w:ascii="Times New Roman" w:hAnsi="Times New Roman"/>
          <w:i/>
          <w:iCs/>
          <w:color w:val="000000"/>
          <w:sz w:val="24"/>
          <w:szCs w:val="24"/>
        </w:rPr>
        <w:t xml:space="preserve">. </w:t>
      </w:r>
      <w:r w:rsidRPr="00D25638">
        <w:rPr>
          <w:rFonts w:ascii="Times New Roman" w:hAnsi="Times New Roman"/>
          <w:color w:val="000000"/>
          <w:sz w:val="24"/>
          <w:szCs w:val="24"/>
        </w:rPr>
        <w:t xml:space="preserve"> Rio de Janeiro: Renovar.</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FILHO, Roberval Rocha Ferreira &amp; João Gomes da Silva Junior.. Direito Tributário: teoria, jurisprudência e questõ</w:t>
      </w:r>
      <w:r w:rsidRPr="00D25638">
        <w:rPr>
          <w:rFonts w:ascii="Times New Roman" w:hAnsi="Times New Roman"/>
          <w:b/>
          <w:sz w:val="24"/>
          <w:szCs w:val="24"/>
        </w:rPr>
        <w:t xml:space="preserve">es. </w:t>
      </w:r>
      <w:r w:rsidRPr="00D25638">
        <w:rPr>
          <w:rFonts w:ascii="Times New Roman" w:hAnsi="Times New Roman"/>
          <w:sz w:val="24"/>
          <w:szCs w:val="24"/>
        </w:rPr>
        <w:t>. Salvador: Podvim</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PAULSEN, Leandro. Direito Tributário: Constituição e Código Tributário Nacional à luz da doutrina e da jurisprudência. Porto Alegre: Livraria do Advogado.</w:t>
      </w:r>
    </w:p>
    <w:p w:rsidR="00C57968" w:rsidRPr="00D25638" w:rsidRDefault="00C57968"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C57968" w:rsidRPr="00D25638" w:rsidRDefault="00C57968" w:rsidP="00280293">
      <w:pPr>
        <w:autoSpaceDE w:val="0"/>
        <w:spacing w:after="0" w:line="360" w:lineRule="auto"/>
        <w:jc w:val="both"/>
        <w:rPr>
          <w:rFonts w:ascii="Times New Roman" w:hAnsi="Times New Roman"/>
          <w:sz w:val="24"/>
          <w:szCs w:val="24"/>
        </w:rPr>
      </w:pPr>
      <w:r w:rsidRPr="00D25638">
        <w:rPr>
          <w:rFonts w:ascii="Times New Roman" w:hAnsi="Times New Roman"/>
          <w:sz w:val="24"/>
          <w:szCs w:val="24"/>
        </w:rPr>
        <w:t>Constituição Federal;</w:t>
      </w:r>
    </w:p>
    <w:p w:rsidR="00C57968" w:rsidRPr="00D25638" w:rsidRDefault="00C57968" w:rsidP="00280293">
      <w:pPr>
        <w:autoSpaceDE w:val="0"/>
        <w:spacing w:after="0" w:line="360" w:lineRule="auto"/>
        <w:jc w:val="both"/>
        <w:rPr>
          <w:rFonts w:ascii="Times New Roman" w:hAnsi="Times New Roman"/>
          <w:sz w:val="24"/>
          <w:szCs w:val="24"/>
        </w:rPr>
      </w:pPr>
      <w:r w:rsidRPr="00D25638">
        <w:rPr>
          <w:rFonts w:ascii="Times New Roman" w:hAnsi="Times New Roman"/>
          <w:sz w:val="24"/>
          <w:szCs w:val="24"/>
        </w:rPr>
        <w:t>SABBAG, Eduardo. Manual de Direito Tributário. São Paulo: Saraiva.</w:t>
      </w: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Default="00C57968" w:rsidP="00280293">
      <w:pPr>
        <w:autoSpaceDE w:val="0"/>
        <w:spacing w:after="0" w:line="360" w:lineRule="auto"/>
        <w:jc w:val="both"/>
        <w:rPr>
          <w:rFonts w:ascii="Times New Roman" w:hAnsi="Times New Roman"/>
          <w:sz w:val="24"/>
          <w:szCs w:val="24"/>
        </w:rPr>
      </w:pPr>
    </w:p>
    <w:p w:rsidR="009D2879" w:rsidRDefault="009D2879" w:rsidP="00280293">
      <w:pPr>
        <w:autoSpaceDE w:val="0"/>
        <w:spacing w:after="0" w:line="360" w:lineRule="auto"/>
        <w:jc w:val="both"/>
        <w:rPr>
          <w:rFonts w:ascii="Times New Roman" w:hAnsi="Times New Roman"/>
          <w:sz w:val="24"/>
          <w:szCs w:val="24"/>
        </w:rPr>
      </w:pPr>
    </w:p>
    <w:p w:rsidR="009D2879" w:rsidRDefault="009D2879" w:rsidP="00280293">
      <w:pPr>
        <w:autoSpaceDE w:val="0"/>
        <w:spacing w:after="0" w:line="360" w:lineRule="auto"/>
        <w:jc w:val="both"/>
        <w:rPr>
          <w:rFonts w:ascii="Times New Roman" w:hAnsi="Times New Roman"/>
          <w:sz w:val="24"/>
          <w:szCs w:val="24"/>
        </w:rPr>
      </w:pPr>
    </w:p>
    <w:p w:rsidR="009D2879" w:rsidRDefault="009D2879" w:rsidP="00280293">
      <w:pPr>
        <w:autoSpaceDE w:val="0"/>
        <w:spacing w:after="0" w:line="360" w:lineRule="auto"/>
        <w:jc w:val="both"/>
        <w:rPr>
          <w:rFonts w:ascii="Times New Roman" w:hAnsi="Times New Roman"/>
          <w:sz w:val="24"/>
          <w:szCs w:val="24"/>
        </w:rPr>
      </w:pPr>
    </w:p>
    <w:p w:rsidR="009D2879" w:rsidRDefault="009D2879" w:rsidP="00280293">
      <w:pPr>
        <w:autoSpaceDE w:val="0"/>
        <w:spacing w:after="0" w:line="360" w:lineRule="auto"/>
        <w:jc w:val="both"/>
        <w:rPr>
          <w:rFonts w:ascii="Times New Roman" w:hAnsi="Times New Roman"/>
          <w:sz w:val="24"/>
          <w:szCs w:val="24"/>
        </w:rPr>
      </w:pPr>
    </w:p>
    <w:p w:rsidR="009D2879" w:rsidRPr="00D25638" w:rsidRDefault="009D2879"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Pr="00D25638" w:rsidRDefault="00C57968" w:rsidP="00280293">
      <w:pPr>
        <w:autoSpaceDE w:val="0"/>
        <w:spacing w:after="0" w:line="360" w:lineRule="auto"/>
        <w:jc w:val="both"/>
        <w:rPr>
          <w:rFonts w:ascii="Times New Roman" w:hAnsi="Times New Roman"/>
          <w:sz w:val="24"/>
          <w:szCs w:val="24"/>
        </w:rPr>
      </w:pPr>
    </w:p>
    <w:p w:rsidR="00C57968" w:rsidRDefault="00C57968" w:rsidP="00280293">
      <w:pPr>
        <w:autoSpaceDE w:val="0"/>
        <w:spacing w:after="0" w:line="360" w:lineRule="auto"/>
        <w:jc w:val="both"/>
        <w:rPr>
          <w:rFonts w:ascii="Times New Roman" w:hAnsi="Times New Roman"/>
          <w:sz w:val="24"/>
          <w:szCs w:val="24"/>
        </w:rPr>
      </w:pPr>
    </w:p>
    <w:p w:rsidR="009D2879" w:rsidRDefault="009D2879" w:rsidP="00280293">
      <w:pPr>
        <w:autoSpaceDE w:val="0"/>
        <w:spacing w:after="0" w:line="360" w:lineRule="auto"/>
        <w:jc w:val="both"/>
        <w:rPr>
          <w:rFonts w:ascii="Times New Roman" w:hAnsi="Times New Roman"/>
          <w:sz w:val="24"/>
          <w:szCs w:val="24"/>
        </w:rPr>
      </w:pPr>
    </w:p>
    <w:p w:rsidR="009D2879" w:rsidRPr="00D25638" w:rsidRDefault="009D2879" w:rsidP="00280293">
      <w:pPr>
        <w:autoSpaceDE w:val="0"/>
        <w:spacing w:after="0" w:line="360" w:lineRule="auto"/>
        <w:jc w:val="both"/>
        <w:rPr>
          <w:rFonts w:ascii="Times New Roman" w:hAnsi="Times New Roman"/>
          <w:sz w:val="24"/>
          <w:szCs w:val="24"/>
        </w:rPr>
      </w:pP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lastRenderedPageBreak/>
        <w:t>9º Semestre</w:t>
      </w: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C57968" w:rsidRPr="00D25638" w:rsidRDefault="00C57968"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C57968" w:rsidRPr="00D25638" w:rsidTr="00D3648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F6452A" w:rsidP="00280293">
            <w:pPr>
              <w:pStyle w:val="Estilopadro"/>
              <w:tabs>
                <w:tab w:val="center" w:pos="4748"/>
              </w:tabs>
              <w:spacing w:line="100" w:lineRule="atLeast"/>
            </w:pPr>
            <w:r w:rsidRPr="00F6452A">
              <w:rPr>
                <w:b/>
                <w:noProof/>
              </w:rPr>
              <w:pict>
                <v:shape id="Caixa de texto 106" o:spid="_x0000_s1070" type="#_x0000_t202" style="position:absolute;left:0;text-align:left;margin-left:367.5pt;margin-top:3.75pt;width:133.1pt;height:163.25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jyMwIAAGMEAAAOAAAAZHJzL2Uyb0RvYy54bWysVNtu2zAMfR+wfxD0vthJc2mMOEWXLsOA&#10;7gJ0+wBGlmNhsqhJSuzu60fJaZrdXobpQRBN8pA8JL266VvNjtJ5habk41HOmTQCK2X2Jf/yefvq&#10;mjMfwFSg0ciSP0rPb9YvX6w6W8gJNqgr6RiBGF90tuRNCLbIMi8a2YIfoZWGlDW6FgKJbp9VDjpC&#10;b3U2yfN51qGrrEMhvaevd4OSrxN+XUsRPta1l4HpklNuId0u3bt4Z+sVFHsHtlHilAb8QxYtKENB&#10;z1B3EIAdnPoNqlXCocc6jAS2Gda1EjLVQNWM81+qeWjAylQLkePtmSb//2DFh+Mnx1RFvcvnnBlo&#10;qUkbUD2wSrIg+4AsaoinzvqCzB8sOYT+Nfbkk2r29h7FV88Mbhowe3nrHHaNhIryHEfP7MJ1wPER&#10;ZNe9x4rCwSFgAupr10YSiRZG6NSvx3OPKBMmYsj5Mr9akEqQbpIvriaLWYoBxZO7dT68ldiy+Ci5&#10;oyFI8HC89yGmA8WTSYzmUatqq7ROgtvvNtqxI9DAbNM5of9kpg3rSr6cTWYDA3+FyNP5E0SrAk2+&#10;Vm3Jr89GUETe3pgqzWUApYc3pazNicjI3cBi6Hd96t10GiNElndYPRK1DodJp82kR4PuO2cdTXnJ&#10;/bcDOMmZfmeoPcvxdBrXIgnT2WJCgrvU7C41YARBlTxwNjw3YVilg3Vq31CkYSAM3lJLa5XIfs7q&#10;lD9NcurBaeviqlzKyer537D+AQ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Jo548jMCAABjBAAADgAAAAAAAAAAAAAA&#10;AAAuAgAAZHJzL2Uyb0RvYy54bWxQSwECLQAUAAYACAAAACEAedqWguAAAAAKAQAADwAAAAAAAAAA&#10;AAAAAACNBAAAZHJzL2Rvd25yZXYueG1sUEsFBgAAAAAEAAQA8wAAAJoFAAAAAA==&#10;">
                  <v:textbox>
                    <w:txbxContent>
                      <w:p w:rsidR="00CF0146" w:rsidRDefault="00CF0146" w:rsidP="00C57968">
                        <w:pPr>
                          <w:jc w:val="center"/>
                        </w:pPr>
                        <w:r>
                          <w:t>Autenticação</w:t>
                        </w:r>
                      </w:p>
                    </w:txbxContent>
                  </v:textbox>
                </v:shape>
              </w:pict>
            </w:r>
            <w:r w:rsidR="00C57968" w:rsidRPr="00D25638">
              <w:rPr>
                <w:b/>
              </w:rPr>
              <w:t>Curso</w:t>
            </w:r>
          </w:p>
          <w:p w:rsidR="00C57968" w:rsidRPr="00D25638" w:rsidRDefault="00C57968" w:rsidP="00280293">
            <w:pPr>
              <w:pStyle w:val="Estilopadro"/>
              <w:tabs>
                <w:tab w:val="center" w:pos="4748"/>
              </w:tabs>
              <w:spacing w:line="100" w:lineRule="atLeast"/>
            </w:pPr>
            <w:r w:rsidRPr="00D25638">
              <w:t>Bacharelado em Direito</w:t>
            </w:r>
          </w:p>
        </w:tc>
      </w:tr>
    </w:tbl>
    <w:p w:rsidR="00C57968" w:rsidRPr="00D25638" w:rsidRDefault="00C57968"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C57968" w:rsidRPr="00D25638" w:rsidTr="00D3648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tabs>
                <w:tab w:val="center" w:pos="4748"/>
              </w:tabs>
              <w:spacing w:line="100" w:lineRule="atLeast"/>
              <w:rPr>
                <w:b/>
              </w:rPr>
            </w:pPr>
            <w:r w:rsidRPr="00D25638">
              <w:rPr>
                <w:b/>
              </w:rPr>
              <w:t>Unidade Curricular</w:t>
            </w:r>
          </w:p>
          <w:p w:rsidR="00C57968" w:rsidRPr="00D25638" w:rsidRDefault="00C57968" w:rsidP="00280293">
            <w:pPr>
              <w:pStyle w:val="Estilopadro"/>
              <w:tabs>
                <w:tab w:val="center" w:pos="4748"/>
              </w:tabs>
              <w:spacing w:line="100" w:lineRule="atLeast"/>
            </w:pPr>
            <w:r w:rsidRPr="00D25638">
              <w:t>Direito Civil VIII</w:t>
            </w:r>
          </w:p>
        </w:tc>
      </w:tr>
    </w:tbl>
    <w:p w:rsidR="00C57968" w:rsidRPr="00D25638" w:rsidRDefault="00C57968"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C57968" w:rsidRPr="00D25638" w:rsidTr="00D3648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tabs>
                <w:tab w:val="center" w:pos="4748"/>
              </w:tabs>
              <w:spacing w:line="100" w:lineRule="atLeast"/>
            </w:pPr>
            <w:r w:rsidRPr="00D25638">
              <w:rPr>
                <w:b/>
              </w:rPr>
              <w:t>Código</w:t>
            </w:r>
          </w:p>
          <w:p w:rsidR="00C57968" w:rsidRPr="00D25638" w:rsidRDefault="00C57968" w:rsidP="00280293">
            <w:pPr>
              <w:pStyle w:val="Estilopadro"/>
              <w:tabs>
                <w:tab w:val="center" w:pos="4748"/>
              </w:tabs>
            </w:pPr>
            <w:r w:rsidRPr="00D25638">
              <w:t>DIR9085360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Semestre</w:t>
            </w:r>
          </w:p>
          <w:p w:rsidR="00C57968" w:rsidRPr="00D25638" w:rsidRDefault="00C57968" w:rsidP="00280293">
            <w:pPr>
              <w:pStyle w:val="Estilopadro"/>
              <w:spacing w:line="100" w:lineRule="atLeast"/>
            </w:pPr>
          </w:p>
          <w:p w:rsidR="00C57968" w:rsidRPr="00D25638" w:rsidRDefault="00C57968" w:rsidP="00280293">
            <w:pPr>
              <w:pStyle w:val="Estilopadro"/>
              <w:tabs>
                <w:tab w:val="center" w:pos="4748"/>
              </w:tabs>
              <w:spacing w:line="100" w:lineRule="atLeast"/>
            </w:pPr>
          </w:p>
          <w:p w:rsidR="00C57968" w:rsidRPr="00D25638" w:rsidRDefault="00C57968" w:rsidP="00280293">
            <w:pPr>
              <w:pStyle w:val="Estilopadro"/>
              <w:tabs>
                <w:tab w:val="center" w:pos="4748"/>
              </w:tabs>
              <w:spacing w:line="100" w:lineRule="atLeast"/>
            </w:pPr>
            <w:r w:rsidRPr="00D25638">
              <w:rPr>
                <w:b/>
              </w:rPr>
              <w:t>9º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CRÉDITOS</w:t>
            </w:r>
          </w:p>
        </w:tc>
      </w:tr>
      <w:tr w:rsidR="00C57968" w:rsidRPr="00D25638" w:rsidTr="00D3648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P</w:t>
            </w:r>
          </w:p>
        </w:tc>
      </w:tr>
      <w:tr w:rsidR="00C57968" w:rsidRPr="00D25638" w:rsidTr="00D3648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 xml:space="preserve">    60</w:t>
            </w:r>
          </w:p>
          <w:p w:rsidR="00C57968" w:rsidRPr="00D25638" w:rsidRDefault="00C57968"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w:t>
            </w:r>
          </w:p>
        </w:tc>
      </w:tr>
    </w:tbl>
    <w:p w:rsidR="00C57968" w:rsidRPr="00D25638" w:rsidRDefault="00C57968" w:rsidP="00280293">
      <w:pPr>
        <w:spacing w:after="0"/>
        <w:jc w:val="both"/>
        <w:rPr>
          <w:rFonts w:ascii="Times New Roman" w:hAnsi="Times New Roman"/>
          <w:sz w:val="24"/>
          <w:szCs w:val="24"/>
        </w:rPr>
      </w:pPr>
      <w:r w:rsidRPr="00D25638">
        <w:rPr>
          <w:rFonts w:ascii="Times New Roman" w:hAnsi="Times New Roman"/>
          <w:sz w:val="24"/>
          <w:szCs w:val="24"/>
        </w:rPr>
        <w:tab/>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A disciplina estuda o direito das sucessões. Nesta, analisa-se o conceito de sucessões, sua evolução histórica, as espécies de sucessões e sua repercussão social econômica.</w:t>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GONÇALVES, Carlos Roberto, </w:t>
      </w:r>
      <w:r w:rsidRPr="00D25638">
        <w:rPr>
          <w:rFonts w:ascii="Times New Roman" w:hAnsi="Times New Roman"/>
          <w:b/>
          <w:sz w:val="24"/>
          <w:szCs w:val="24"/>
        </w:rPr>
        <w:t>Direito Civil Brasileiro, Direito das Sucessões</w:t>
      </w:r>
      <w:r w:rsidRPr="00D25638">
        <w:rPr>
          <w:rFonts w:ascii="Times New Roman" w:hAnsi="Times New Roman"/>
          <w:sz w:val="24"/>
          <w:szCs w:val="24"/>
        </w:rPr>
        <w:t>, vol. VIII, São Paulo,Saraiva, 2010.</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lastRenderedPageBreak/>
        <w:t xml:space="preserve">PAMPLONA, Rodolfo Filho, </w:t>
      </w:r>
      <w:r w:rsidRPr="00D25638">
        <w:rPr>
          <w:rFonts w:ascii="Times New Roman" w:hAnsi="Times New Roman"/>
          <w:b/>
          <w:sz w:val="24"/>
          <w:szCs w:val="24"/>
        </w:rPr>
        <w:t>Novo Curso de Direito Civil, Direito das Sucessões</w:t>
      </w:r>
      <w:r w:rsidRPr="00D25638">
        <w:rPr>
          <w:rFonts w:ascii="Times New Roman" w:hAnsi="Times New Roman"/>
          <w:sz w:val="24"/>
          <w:szCs w:val="24"/>
        </w:rPr>
        <w:t>, vol.VIII,São Paulo,Saraiva,2010.</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VENOSA, Silvio da Salvo, </w:t>
      </w:r>
      <w:r w:rsidRPr="00D25638">
        <w:rPr>
          <w:rFonts w:ascii="Times New Roman" w:hAnsi="Times New Roman"/>
          <w:b/>
          <w:sz w:val="24"/>
          <w:szCs w:val="24"/>
        </w:rPr>
        <w:t>Direito Civil, Direito de Sucessões</w:t>
      </w:r>
      <w:r w:rsidRPr="00D25638">
        <w:rPr>
          <w:rFonts w:ascii="Times New Roman" w:hAnsi="Times New Roman"/>
          <w:sz w:val="24"/>
          <w:szCs w:val="24"/>
        </w:rPr>
        <w:t xml:space="preserve"> Vol. VIII,SãoPaulo, Atlas,2010.</w:t>
      </w:r>
    </w:p>
    <w:p w:rsidR="00C57968" w:rsidRPr="00D25638" w:rsidRDefault="00C57968"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NEVES, Silvio Batista, </w:t>
      </w:r>
      <w:r w:rsidRPr="00D25638">
        <w:rPr>
          <w:rFonts w:ascii="Times New Roman" w:hAnsi="Times New Roman"/>
          <w:b/>
          <w:sz w:val="24"/>
          <w:szCs w:val="24"/>
        </w:rPr>
        <w:t>Ensaios de Direito Civil</w:t>
      </w:r>
      <w:r w:rsidRPr="00D25638">
        <w:rPr>
          <w:rFonts w:ascii="Times New Roman" w:hAnsi="Times New Roman"/>
          <w:sz w:val="24"/>
          <w:szCs w:val="24"/>
        </w:rPr>
        <w:t>. São Paulo. Atlas.2009.</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VENOSA,Silvio de Salvo, </w:t>
      </w:r>
      <w:r w:rsidRPr="00D25638">
        <w:rPr>
          <w:rFonts w:ascii="Times New Roman" w:hAnsi="Times New Roman"/>
          <w:b/>
          <w:sz w:val="24"/>
          <w:szCs w:val="24"/>
        </w:rPr>
        <w:t>Código Civil Interpretado</w:t>
      </w:r>
      <w:r w:rsidRPr="00D25638">
        <w:rPr>
          <w:rFonts w:ascii="Times New Roman" w:hAnsi="Times New Roman"/>
          <w:sz w:val="24"/>
          <w:szCs w:val="24"/>
        </w:rPr>
        <w:t>, São Paulo, Atlas,2010.</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DINIZ, Maria Helena.</w:t>
      </w:r>
      <w:r w:rsidRPr="00D25638">
        <w:rPr>
          <w:rFonts w:ascii="Times New Roman" w:hAnsi="Times New Roman"/>
          <w:b/>
          <w:sz w:val="24"/>
          <w:szCs w:val="24"/>
        </w:rPr>
        <w:t>Curso de Direito Civil</w:t>
      </w:r>
      <w:r w:rsidRPr="00D25638">
        <w:rPr>
          <w:rFonts w:ascii="Times New Roman" w:hAnsi="Times New Roman"/>
          <w:sz w:val="24"/>
          <w:szCs w:val="24"/>
        </w:rPr>
        <w:t>. vol. VI, S. Paulo: Saraiva.</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GOMES, Orlando</w:t>
      </w:r>
      <w:r w:rsidRPr="00D25638">
        <w:rPr>
          <w:rFonts w:ascii="Times New Roman" w:hAnsi="Times New Roman"/>
          <w:b/>
          <w:sz w:val="24"/>
          <w:szCs w:val="24"/>
        </w:rPr>
        <w:t>. Direito das Sucessões</w:t>
      </w:r>
      <w:r w:rsidRPr="00D25638">
        <w:rPr>
          <w:rFonts w:ascii="Times New Roman" w:hAnsi="Times New Roman"/>
          <w:sz w:val="24"/>
          <w:szCs w:val="24"/>
        </w:rPr>
        <w:t>.Rio de Janeiro: Forense.</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RODRIGUES, Sylvio</w:t>
      </w:r>
      <w:r w:rsidRPr="00D25638">
        <w:rPr>
          <w:rFonts w:ascii="Times New Roman" w:hAnsi="Times New Roman"/>
          <w:b/>
          <w:sz w:val="24"/>
          <w:szCs w:val="24"/>
        </w:rPr>
        <w:t>. Curso de Direito civil, Direito das Sucessões</w:t>
      </w:r>
      <w:r w:rsidRPr="00D25638">
        <w:rPr>
          <w:rFonts w:ascii="Times New Roman" w:hAnsi="Times New Roman"/>
          <w:sz w:val="24"/>
          <w:szCs w:val="24"/>
        </w:rPr>
        <w:t>.Editora Saraiva, São Paulo.</w:t>
      </w:r>
    </w:p>
    <w:p w:rsidR="00C57968" w:rsidRPr="00D25638" w:rsidRDefault="00C57968" w:rsidP="00280293">
      <w:pPr>
        <w:spacing w:after="0" w:line="360" w:lineRule="auto"/>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C57968" w:rsidRPr="00D25638" w:rsidRDefault="00C57968"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C57968" w:rsidRPr="00D25638" w:rsidTr="00D3648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F6452A" w:rsidP="00280293">
            <w:pPr>
              <w:pStyle w:val="Estilopadro"/>
              <w:tabs>
                <w:tab w:val="center" w:pos="4748"/>
              </w:tabs>
              <w:spacing w:line="100" w:lineRule="atLeast"/>
            </w:pPr>
            <w:r w:rsidRPr="00F6452A">
              <w:rPr>
                <w:b/>
                <w:noProof/>
              </w:rPr>
              <w:pict>
                <v:shape id="Caixa de texto 107" o:spid="_x0000_s1071" type="#_x0000_t202" style="position:absolute;left:0;text-align:left;margin-left:367.5pt;margin-top:3.75pt;width:133.1pt;height:163.25pt;z-index:25181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WrMwIAAGMEAAAOAAAAZHJzL2Uyb0RvYy54bWysVNtu2zAMfR+wfxD0vthJk6Yx4hRdugwD&#10;ugvQ7QMYWY6FyaImKbGzrx8lp2l2exmmB0E0yUPykPTytm81O0jnFZqSj0c5Z9IIrJTZlfzL582r&#10;G858AFOBRiNLfpSe365evlh2tpATbFBX0jECMb7obMmbEGyRZV40sgU/QisNKWt0LQQS3S6rHHSE&#10;3upskufXWYeusg6F9J6+3g9Kvkr4dS1F+FjXXgamS065hXS7dG/jna2WUOwc2EaJUxrwD1m0oAwF&#10;PUPdQwC2d+o3qFYJhx7rMBLYZljXSshUA1Uzzn+p5rEBK1MtRI63Z5r8/4MVHw6fHFMV9S6fc2ag&#10;pSatQfXAKsmC7AOyqCGeOusLMn+05BD619iTT6rZ2wcUXz0zuG7A7OSdc9g1EirKcxw9swvXAcdH&#10;kG33HisKB/uACaivXRtJJFoYoVO/juceUSZMxJDXi/xqTipBukk+v5rMZykGFE/u1vnwVmLL4qPk&#10;joYgwcPhwYeYDhRPJjGaR62qjdI6CW63XWvHDkADs0nnhP6TmTasK/liNpkNDPwVIk/nTxCtCjT5&#10;WrUlvzkbQRF5e2OqNJcBlB7elLI2JyIjdwOLod/2qXfTREFkeYvVkah1OEw6bSY9GnTfOetoykvu&#10;v+3BSc70O0PtWYyn07gWSZjO5hMS3KVme6kBIwiq5IGz4bkOwyrtrVO7hiINA2Hwjlpaq0T2c1an&#10;/GmSUw9OWxdX5VJOVs//htUPA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w2flqzMCAABjBAAADgAAAAAAAAAAAAAA&#10;AAAuAgAAZHJzL2Uyb0RvYy54bWxQSwECLQAUAAYACAAAACEAedqWguAAAAAKAQAADwAAAAAAAAAA&#10;AAAAAACNBAAAZHJzL2Rvd25yZXYueG1sUEsFBgAAAAAEAAQA8wAAAJoFAAAAAA==&#10;">
                  <v:textbox>
                    <w:txbxContent>
                      <w:p w:rsidR="00CF0146" w:rsidRDefault="00CF0146" w:rsidP="00C57968">
                        <w:pPr>
                          <w:jc w:val="center"/>
                        </w:pPr>
                        <w:r>
                          <w:t>Autenticação</w:t>
                        </w:r>
                      </w:p>
                    </w:txbxContent>
                  </v:textbox>
                </v:shape>
              </w:pict>
            </w:r>
            <w:r w:rsidR="00C57968" w:rsidRPr="00D25638">
              <w:rPr>
                <w:b/>
              </w:rPr>
              <w:t>Curso</w:t>
            </w:r>
          </w:p>
          <w:p w:rsidR="00C57968" w:rsidRPr="00D25638" w:rsidRDefault="00C57968" w:rsidP="00280293">
            <w:pPr>
              <w:pStyle w:val="Estilopadro"/>
              <w:tabs>
                <w:tab w:val="center" w:pos="4748"/>
              </w:tabs>
              <w:spacing w:line="100" w:lineRule="atLeast"/>
            </w:pPr>
            <w:r w:rsidRPr="00D25638">
              <w:t>Bacharelado em Direito</w:t>
            </w:r>
          </w:p>
        </w:tc>
      </w:tr>
    </w:tbl>
    <w:p w:rsidR="00C57968" w:rsidRPr="00D25638" w:rsidRDefault="00C57968"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C57968" w:rsidRPr="00D25638" w:rsidTr="00D3648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tabs>
                <w:tab w:val="center" w:pos="4748"/>
              </w:tabs>
              <w:spacing w:line="100" w:lineRule="atLeast"/>
              <w:rPr>
                <w:b/>
              </w:rPr>
            </w:pPr>
            <w:r w:rsidRPr="00D25638">
              <w:rPr>
                <w:b/>
              </w:rPr>
              <w:t>Unidade Curricular</w:t>
            </w:r>
          </w:p>
          <w:p w:rsidR="00C57968" w:rsidRPr="00D25638" w:rsidRDefault="00C57968" w:rsidP="00280293">
            <w:pPr>
              <w:pStyle w:val="Estilopadro"/>
              <w:tabs>
                <w:tab w:val="center" w:pos="4748"/>
              </w:tabs>
              <w:spacing w:line="100" w:lineRule="atLeast"/>
            </w:pPr>
            <w:r w:rsidRPr="00D25638">
              <w:t>Elaboração de Peças Jurídicas II</w:t>
            </w:r>
          </w:p>
        </w:tc>
      </w:tr>
    </w:tbl>
    <w:p w:rsidR="00C57968" w:rsidRPr="00D25638" w:rsidRDefault="00C57968"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460"/>
        <w:gridCol w:w="1246"/>
        <w:gridCol w:w="851"/>
        <w:gridCol w:w="850"/>
        <w:gridCol w:w="992"/>
        <w:gridCol w:w="851"/>
      </w:tblGrid>
      <w:tr w:rsidR="00C57968" w:rsidRPr="00D25638" w:rsidTr="00D3648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tabs>
                <w:tab w:val="center" w:pos="4748"/>
              </w:tabs>
              <w:spacing w:line="100" w:lineRule="atLeast"/>
            </w:pPr>
            <w:r w:rsidRPr="00D25638">
              <w:rPr>
                <w:b/>
              </w:rPr>
              <w:t>Código</w:t>
            </w:r>
          </w:p>
          <w:p w:rsidR="00C57968" w:rsidRPr="00D25638" w:rsidRDefault="00C57968" w:rsidP="00280293">
            <w:pPr>
              <w:pStyle w:val="Estilopadro"/>
              <w:tabs>
                <w:tab w:val="center" w:pos="4748"/>
              </w:tabs>
            </w:pPr>
            <w:r w:rsidRPr="00D25638">
              <w:t>DIR6053460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Semestre</w:t>
            </w:r>
          </w:p>
          <w:p w:rsidR="00C57968" w:rsidRPr="00D25638" w:rsidRDefault="00C57968" w:rsidP="00280293">
            <w:pPr>
              <w:pStyle w:val="Estilopadro"/>
              <w:spacing w:line="100" w:lineRule="atLeast"/>
            </w:pPr>
          </w:p>
          <w:p w:rsidR="00C57968" w:rsidRPr="00D25638" w:rsidRDefault="00C57968" w:rsidP="00280293">
            <w:pPr>
              <w:pStyle w:val="Estilopadro"/>
              <w:tabs>
                <w:tab w:val="center" w:pos="4748"/>
              </w:tabs>
              <w:spacing w:line="100" w:lineRule="atLeast"/>
            </w:pPr>
          </w:p>
          <w:p w:rsidR="00C57968" w:rsidRPr="00D25638" w:rsidRDefault="00C57968" w:rsidP="00280293">
            <w:pPr>
              <w:pStyle w:val="Estilopadro"/>
              <w:tabs>
                <w:tab w:val="center" w:pos="4748"/>
              </w:tabs>
              <w:spacing w:line="100" w:lineRule="atLeast"/>
            </w:pPr>
            <w:r w:rsidRPr="00D25638">
              <w:rPr>
                <w:b/>
              </w:rPr>
              <w:t>9º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CRÉDITOS</w:t>
            </w:r>
          </w:p>
        </w:tc>
      </w:tr>
      <w:tr w:rsidR="00C57968" w:rsidRPr="00D25638" w:rsidTr="00D3648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P</w:t>
            </w:r>
          </w:p>
        </w:tc>
      </w:tr>
      <w:tr w:rsidR="00C57968" w:rsidRPr="00D25638" w:rsidTr="00D3648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 xml:space="preserve">    60</w:t>
            </w:r>
          </w:p>
          <w:p w:rsidR="00C57968" w:rsidRPr="00D25638" w:rsidRDefault="00C57968"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w:t>
            </w:r>
          </w:p>
        </w:tc>
      </w:tr>
    </w:tbl>
    <w:p w:rsidR="00C57968" w:rsidRPr="00D25638" w:rsidRDefault="00C57968" w:rsidP="00280293">
      <w:pPr>
        <w:spacing w:after="0"/>
        <w:jc w:val="both"/>
        <w:rPr>
          <w:rFonts w:ascii="Times New Roman" w:hAnsi="Times New Roman"/>
          <w:sz w:val="24"/>
          <w:szCs w:val="24"/>
        </w:rPr>
      </w:pPr>
      <w:r w:rsidRPr="00D25638">
        <w:rPr>
          <w:rFonts w:ascii="Times New Roman" w:hAnsi="Times New Roman"/>
          <w:sz w:val="24"/>
          <w:szCs w:val="24"/>
        </w:rPr>
        <w:tab/>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C57968" w:rsidRPr="00D25638" w:rsidRDefault="00C57968" w:rsidP="00280293">
      <w:pPr>
        <w:spacing w:after="0" w:line="360" w:lineRule="auto"/>
        <w:ind w:left="-57"/>
        <w:jc w:val="both"/>
        <w:rPr>
          <w:rFonts w:ascii="Times New Roman" w:hAnsi="Times New Roman"/>
          <w:sz w:val="24"/>
          <w:szCs w:val="24"/>
        </w:rPr>
      </w:pPr>
      <w:r w:rsidRPr="00D25638">
        <w:rPr>
          <w:rFonts w:ascii="Times New Roman" w:hAnsi="Times New Roman"/>
          <w:sz w:val="24"/>
          <w:szCs w:val="24"/>
        </w:rPr>
        <w:t>Exposição de modelo, aplicação de técnicas e utilização da fundamentação legal para a elaboração de arrazoados no processo trabalhista relativos ao processo de conhecimento.</w:t>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CARRION, Valentin, Comentários à Consolidação das leis do Trabalho. São Paulo: Saraiva. </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MARTINS, Sergio Pinto. Direito Processual do Trabalho: doutrina e prática forense, modelos e petições, recurso, sentenças e outros. São Paulo:Atlas.</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NASCIMENTO, Amauri Mascaro. Curso de Direito Processual do Trabalho, São Paulo: Saraiva.</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lastRenderedPageBreak/>
        <w:t>OLIVEIRA, Francisco Antônio. O Processo na Justiça do Trabalho – Doutrina, Jurisprudência, Enunciados e Súmulas, São Paulo: Revista dos Tribunais.</w:t>
      </w:r>
    </w:p>
    <w:p w:rsidR="00C57968" w:rsidRPr="00D25638" w:rsidRDefault="00C57968"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ALBUQUERQUE, Francisca Rita Alencar. A Justiça do Trabalho na Ordem Judiciária Brasileira. São Paulo:LTR.</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ALMEIDA, Isis de. Manual de Direito Processual do Trabalho.SãoPaulo:LTR.</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Campos Batalha, Wilson de Souza. Tratado de Direito Judiciário do Trabalho, Vol. 1 e 2, São Paulo: LTR.</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FERRARI, Irani; Nascimento, Amauri Mascaro; MARTINS FILHO; Ives Gandra da Silva. História do Trabalho, do Direito do Trabalho e da Justiça do Trabalho. São Paulo:LTR</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GIGLIO, Wagner. Direito processual do Trabalho, São Paulo: Saraiva.</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MALTA, ChristóvãoPiragibe Tostes. Prática do Processo Trabalhista. São Paulo:LTR.</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RODRIGUES PINTO, José Augusto. Processo Trabalhista de Conhecimento. São Paulo:LTR.</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SAAD, Eduardo Gabriel. Direito Processual do Trabalho. São Paulo: LTR.</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TEIXEIRA FILHO, Manoel Antônio Curso de processo do trabalho: perguntas e respostas sobre assuntos polêmicos em opúsculos específicos. São Paulo: LTR.</w:t>
      </w:r>
    </w:p>
    <w:p w:rsidR="00C57968" w:rsidRPr="00D25638" w:rsidRDefault="00C57968"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C57968" w:rsidRPr="00D25638" w:rsidRDefault="00C57968"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C57968" w:rsidRPr="00D25638" w:rsidTr="00D3648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F6452A" w:rsidP="00280293">
            <w:pPr>
              <w:pStyle w:val="Estilopadro"/>
              <w:tabs>
                <w:tab w:val="center" w:pos="4748"/>
              </w:tabs>
              <w:spacing w:line="100" w:lineRule="atLeast"/>
            </w:pPr>
            <w:r w:rsidRPr="00F6452A">
              <w:rPr>
                <w:b/>
                <w:noProof/>
              </w:rPr>
              <w:pict>
                <v:shape id="Caixa de texto 108" o:spid="_x0000_s1072" type="#_x0000_t202" style="position:absolute;left:0;text-align:left;margin-left:367.5pt;margin-top:3.75pt;width:133.1pt;height:163.25pt;z-index:25181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2BSMwIAAGMEAAAOAAAAZHJzL2Uyb0RvYy54bWysVNtu2zAMfR+wfxD0vthJc2mMOEWXLsOA&#10;7gJ0+wBGlmNhsqhJSuzu60fJaZrdXobpQRBN8pA8JL266VvNjtJ5habk41HOmTQCK2X2Jf/yefvq&#10;mjMfwFSg0ciSP0rPb9YvX6w6W8gJNqgr6RiBGF90tuRNCLbIMi8a2YIfoZWGlDW6FgKJbp9VDjpC&#10;b3U2yfN51qGrrEMhvaevd4OSrxN+XUsRPta1l4HpklNuId0u3bt4Z+sVFHsHtlHilAb8QxYtKENB&#10;z1B3EIAdnPoNqlXCocc6jAS2Gda1EjLVQNWM81+qeWjAylQLkePtmSb//2DFh+Mnx1RFvcupVQZa&#10;atIGVA+skizIPiCLGuKps74g8wdLDqF/jT35pJq9vUfx1TODmwbMXt46h10joaI8x9Ezu3AdcHwE&#10;2XXvsaJwcAiYgPratZFEooUROvXr8dwjyoSJGHK+zK8WpBKkm+SLq8lilmJA8eRunQ9vJbYsPkru&#10;aAgSPBzvfYjpQPFkEqN51KraKq2T4Pa7jXbsCDQw23RO6D+ZacO6ki9nk9nAwF8h8nT+BNGqQJOv&#10;VVvy67MRFJG3N6ZKcxlA6eFNKWtzIjJyN7AY+l2fejedxwiR5R1Wj0Stw2HSaTPp0aD7zllHU15y&#10;/+0ATnKm3xlqz3I8nca1SMJ0tpiQ4C41u0sNGEFQJQ+cDc9NGFbpYJ3aNxRpGAiDt9TSWiWyn7M6&#10;5U+TnHpw2rq4Kpdysnr+N6x/A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1ONgUjMCAABjBAAADgAAAAAAAAAAAAAA&#10;AAAuAgAAZHJzL2Uyb0RvYy54bWxQSwECLQAUAAYACAAAACEAedqWguAAAAAKAQAADwAAAAAAAAAA&#10;AAAAAACNBAAAZHJzL2Rvd25yZXYueG1sUEsFBgAAAAAEAAQA8wAAAJoFAAAAAA==&#10;">
                  <v:textbox>
                    <w:txbxContent>
                      <w:p w:rsidR="00CF0146" w:rsidRDefault="00CF0146" w:rsidP="00C57968">
                        <w:pPr>
                          <w:jc w:val="center"/>
                        </w:pPr>
                        <w:r>
                          <w:t>Autenticação</w:t>
                        </w:r>
                      </w:p>
                    </w:txbxContent>
                  </v:textbox>
                </v:shape>
              </w:pict>
            </w:r>
            <w:r w:rsidR="00C57968" w:rsidRPr="00D25638">
              <w:rPr>
                <w:b/>
              </w:rPr>
              <w:t>Curso</w:t>
            </w:r>
          </w:p>
          <w:p w:rsidR="00C57968" w:rsidRPr="00D25638" w:rsidRDefault="00C57968" w:rsidP="00280293">
            <w:pPr>
              <w:pStyle w:val="Estilopadro"/>
              <w:tabs>
                <w:tab w:val="center" w:pos="4748"/>
              </w:tabs>
              <w:spacing w:line="100" w:lineRule="atLeast"/>
            </w:pPr>
            <w:r w:rsidRPr="00D25638">
              <w:t>Bacharelado em Direito</w:t>
            </w:r>
          </w:p>
        </w:tc>
      </w:tr>
    </w:tbl>
    <w:p w:rsidR="00C57968" w:rsidRPr="00D25638" w:rsidRDefault="00C57968"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C57968" w:rsidRPr="00D25638" w:rsidTr="00D3648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tabs>
                <w:tab w:val="center" w:pos="4748"/>
              </w:tabs>
              <w:spacing w:line="100" w:lineRule="atLeast"/>
              <w:rPr>
                <w:b/>
              </w:rPr>
            </w:pPr>
            <w:r w:rsidRPr="00D25638">
              <w:rPr>
                <w:b/>
              </w:rPr>
              <w:t>Unidade Curricular</w:t>
            </w:r>
          </w:p>
          <w:p w:rsidR="00C57968" w:rsidRPr="00D25638" w:rsidRDefault="00C57968" w:rsidP="00280293">
            <w:pPr>
              <w:pStyle w:val="Estilopadro"/>
              <w:tabs>
                <w:tab w:val="center" w:pos="4748"/>
              </w:tabs>
              <w:spacing w:line="100" w:lineRule="atLeast"/>
            </w:pPr>
            <w:r w:rsidRPr="00D25638">
              <w:t>Família, Infância e Juventude</w:t>
            </w:r>
          </w:p>
        </w:tc>
      </w:tr>
    </w:tbl>
    <w:p w:rsidR="00C57968" w:rsidRPr="00D25638" w:rsidRDefault="00C57968"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03"/>
        <w:gridCol w:w="1246"/>
        <w:gridCol w:w="851"/>
        <w:gridCol w:w="850"/>
        <w:gridCol w:w="992"/>
        <w:gridCol w:w="851"/>
      </w:tblGrid>
      <w:tr w:rsidR="00C57968" w:rsidRPr="00D25638" w:rsidTr="00D3648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tabs>
                <w:tab w:val="center" w:pos="4748"/>
              </w:tabs>
              <w:spacing w:line="100" w:lineRule="atLeast"/>
            </w:pPr>
            <w:r w:rsidRPr="00D25638">
              <w:rPr>
                <w:b/>
              </w:rPr>
              <w:t>Código</w:t>
            </w:r>
          </w:p>
          <w:p w:rsidR="00C57968" w:rsidRPr="00D25638" w:rsidRDefault="00C57968" w:rsidP="00280293">
            <w:pPr>
              <w:pStyle w:val="Estilopadro"/>
              <w:tabs>
                <w:tab w:val="center" w:pos="4748"/>
              </w:tabs>
            </w:pPr>
            <w:r w:rsidRPr="00D25638">
              <w:t>DIR30160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Semestre</w:t>
            </w:r>
          </w:p>
          <w:p w:rsidR="00C57968" w:rsidRPr="00D25638" w:rsidRDefault="00C57968" w:rsidP="00280293">
            <w:pPr>
              <w:pStyle w:val="Estilopadro"/>
              <w:spacing w:line="100" w:lineRule="atLeast"/>
            </w:pPr>
          </w:p>
          <w:p w:rsidR="00C57968" w:rsidRPr="00D25638" w:rsidRDefault="00C57968" w:rsidP="00280293">
            <w:pPr>
              <w:pStyle w:val="Estilopadro"/>
              <w:tabs>
                <w:tab w:val="center" w:pos="4748"/>
              </w:tabs>
              <w:spacing w:line="100" w:lineRule="atLeast"/>
            </w:pPr>
          </w:p>
          <w:p w:rsidR="00C57968" w:rsidRPr="00D25638" w:rsidRDefault="00C57968" w:rsidP="00280293">
            <w:pPr>
              <w:pStyle w:val="Estilopadro"/>
              <w:tabs>
                <w:tab w:val="center" w:pos="4748"/>
              </w:tabs>
              <w:spacing w:line="100" w:lineRule="atLeast"/>
            </w:pPr>
            <w:r w:rsidRPr="00D25638">
              <w:rPr>
                <w:b/>
              </w:rPr>
              <w:t>9º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CRÉDITOS</w:t>
            </w:r>
          </w:p>
        </w:tc>
      </w:tr>
      <w:tr w:rsidR="00C57968" w:rsidRPr="00D25638" w:rsidTr="00D3648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P</w:t>
            </w:r>
          </w:p>
        </w:tc>
      </w:tr>
      <w:tr w:rsidR="00C57968" w:rsidRPr="00D25638" w:rsidTr="00D3648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 xml:space="preserve">    60</w:t>
            </w:r>
          </w:p>
          <w:p w:rsidR="00C57968" w:rsidRPr="00D25638" w:rsidRDefault="00C57968"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w:t>
            </w:r>
          </w:p>
        </w:tc>
      </w:tr>
    </w:tbl>
    <w:p w:rsidR="00C57968" w:rsidRPr="00D25638" w:rsidRDefault="00C57968" w:rsidP="00280293">
      <w:pPr>
        <w:spacing w:after="0"/>
        <w:jc w:val="both"/>
        <w:rPr>
          <w:rFonts w:ascii="Times New Roman" w:hAnsi="Times New Roman"/>
          <w:sz w:val="24"/>
          <w:szCs w:val="24"/>
        </w:rPr>
      </w:pPr>
      <w:r w:rsidRPr="00D25638">
        <w:rPr>
          <w:rFonts w:ascii="Times New Roman" w:hAnsi="Times New Roman"/>
          <w:sz w:val="24"/>
          <w:szCs w:val="24"/>
        </w:rPr>
        <w:tab/>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Retrospectiva histórica. Direito Pessoal. Direito Patrimonial. União Estável. Tutela. Curatela. Infância e Juventude.</w:t>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DIAS, Maria Berenice</w:t>
      </w:r>
      <w:r w:rsidRPr="00D25638">
        <w:rPr>
          <w:rFonts w:ascii="Times New Roman" w:hAnsi="Times New Roman"/>
          <w:b/>
          <w:sz w:val="24"/>
          <w:szCs w:val="24"/>
        </w:rPr>
        <w:t xml:space="preserve">. Manual de Direito de Família. </w:t>
      </w:r>
      <w:r w:rsidRPr="00D25638">
        <w:rPr>
          <w:rFonts w:ascii="Times New Roman" w:hAnsi="Times New Roman"/>
          <w:sz w:val="24"/>
          <w:szCs w:val="24"/>
        </w:rPr>
        <w:t>9ª edição. Editora Revistas dos Tribunais: São Paulo, 2013.</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lastRenderedPageBreak/>
        <w:t xml:space="preserve">GONÇALVES, Carlos Roberto. </w:t>
      </w:r>
      <w:r w:rsidRPr="00D25638">
        <w:rPr>
          <w:rFonts w:ascii="Times New Roman" w:hAnsi="Times New Roman"/>
          <w:b/>
          <w:sz w:val="24"/>
          <w:szCs w:val="24"/>
        </w:rPr>
        <w:t>Direito Civil Brasileiro</w:t>
      </w:r>
      <w:r w:rsidRPr="00D25638">
        <w:rPr>
          <w:rFonts w:ascii="Times New Roman" w:hAnsi="Times New Roman"/>
          <w:sz w:val="24"/>
          <w:szCs w:val="24"/>
        </w:rPr>
        <w:t>. Família. 10ª Edição. Editora Saraiva: São Paulo, 2013.</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ISHIDA, Valter Kenji. </w:t>
      </w:r>
      <w:r w:rsidRPr="00D25638">
        <w:rPr>
          <w:rFonts w:ascii="Times New Roman" w:hAnsi="Times New Roman"/>
          <w:b/>
          <w:sz w:val="24"/>
          <w:szCs w:val="24"/>
        </w:rPr>
        <w:t>Estatuto da Criança e do Adolescente</w:t>
      </w:r>
      <w:r w:rsidRPr="00D25638">
        <w:rPr>
          <w:rFonts w:ascii="Times New Roman" w:hAnsi="Times New Roman"/>
          <w:sz w:val="24"/>
          <w:szCs w:val="24"/>
        </w:rPr>
        <w:t>. 14ª Edição. Editora Atlas:São Paulo, 2013.</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LÔBO, Paulo. </w:t>
      </w:r>
      <w:r w:rsidRPr="00D25638">
        <w:rPr>
          <w:rFonts w:ascii="Times New Roman" w:hAnsi="Times New Roman"/>
          <w:b/>
          <w:sz w:val="24"/>
          <w:szCs w:val="24"/>
        </w:rPr>
        <w:t>Direito Civil</w:t>
      </w:r>
      <w:r w:rsidRPr="00D25638">
        <w:rPr>
          <w:rFonts w:ascii="Times New Roman" w:hAnsi="Times New Roman"/>
          <w:sz w:val="24"/>
          <w:szCs w:val="24"/>
        </w:rPr>
        <w:t>. Família. 4ª Edição. Editora Saraiva: São Paulo, 2012.</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STOLZE, Plabo. </w:t>
      </w:r>
      <w:r w:rsidRPr="00D25638">
        <w:rPr>
          <w:rFonts w:ascii="Times New Roman" w:hAnsi="Times New Roman"/>
          <w:b/>
          <w:sz w:val="24"/>
          <w:szCs w:val="24"/>
        </w:rPr>
        <w:t>No curso de Direito Civil. Direito de família. As famílias na perspectiva constitucional</w:t>
      </w:r>
      <w:r w:rsidRPr="00D25638">
        <w:rPr>
          <w:rFonts w:ascii="Times New Roman" w:hAnsi="Times New Roman"/>
          <w:sz w:val="24"/>
          <w:szCs w:val="24"/>
        </w:rPr>
        <w:t>. Volume VI. 3 ed. Editora Saraiva: São Paulo, 2013.</w:t>
      </w:r>
    </w:p>
    <w:p w:rsidR="00C57968" w:rsidRPr="00D25638" w:rsidRDefault="00C57968"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C57968" w:rsidRPr="00D25638" w:rsidRDefault="00C57968" w:rsidP="00280293">
      <w:pPr>
        <w:spacing w:after="0" w:line="360" w:lineRule="auto"/>
        <w:jc w:val="both"/>
        <w:rPr>
          <w:rFonts w:ascii="Times New Roman" w:hAnsi="Times New Roman"/>
          <w:b/>
          <w:sz w:val="24"/>
          <w:szCs w:val="24"/>
        </w:rPr>
      </w:pPr>
      <w:r w:rsidRPr="00D25638">
        <w:rPr>
          <w:rFonts w:ascii="Times New Roman" w:hAnsi="Times New Roman"/>
          <w:sz w:val="24"/>
          <w:szCs w:val="24"/>
        </w:rPr>
        <w:t>DEZEM, Guilherme Madeira</w:t>
      </w:r>
      <w:r w:rsidRPr="00D25638">
        <w:rPr>
          <w:rFonts w:ascii="Times New Roman" w:hAnsi="Times New Roman"/>
          <w:b/>
          <w:sz w:val="24"/>
          <w:szCs w:val="24"/>
        </w:rPr>
        <w:t>. Estatuto da Criança e do Adolescente: difusos e coletivos.</w:t>
      </w:r>
      <w:r w:rsidRPr="00D25638">
        <w:rPr>
          <w:rFonts w:ascii="Times New Roman" w:hAnsi="Times New Roman"/>
          <w:sz w:val="24"/>
          <w:szCs w:val="24"/>
        </w:rPr>
        <w:t xml:space="preserve"> Editora Revista dos Tribunais: São Paulo, 2013.</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DI MAURO, Renata Giovanoni</w:t>
      </w:r>
      <w:r w:rsidRPr="00D25638">
        <w:rPr>
          <w:rFonts w:ascii="Times New Roman" w:hAnsi="Times New Roman"/>
          <w:b/>
          <w:sz w:val="24"/>
          <w:szCs w:val="24"/>
        </w:rPr>
        <w:t xml:space="preserve">. Procedimentos Civis no Estatuto da Criança e do Adolescente. </w:t>
      </w:r>
      <w:r w:rsidRPr="00D25638">
        <w:rPr>
          <w:rFonts w:ascii="Times New Roman" w:hAnsi="Times New Roman"/>
          <w:sz w:val="24"/>
          <w:szCs w:val="24"/>
        </w:rPr>
        <w:t>Saraiva: São Paulo, 2013.</w:t>
      </w:r>
    </w:p>
    <w:p w:rsidR="00C57968" w:rsidRPr="00D25638" w:rsidRDefault="00C57968" w:rsidP="00280293">
      <w:pPr>
        <w:spacing w:after="0" w:line="360" w:lineRule="auto"/>
        <w:jc w:val="both"/>
        <w:rPr>
          <w:rFonts w:ascii="Times New Roman" w:hAnsi="Times New Roman"/>
          <w:b/>
          <w:sz w:val="24"/>
          <w:szCs w:val="24"/>
        </w:rPr>
      </w:pPr>
      <w:r w:rsidRPr="00D25638">
        <w:rPr>
          <w:rFonts w:ascii="Times New Roman" w:hAnsi="Times New Roman"/>
          <w:sz w:val="24"/>
          <w:szCs w:val="24"/>
        </w:rPr>
        <w:t>DIAS, Maria Berenice</w:t>
      </w:r>
      <w:r w:rsidRPr="00D25638">
        <w:rPr>
          <w:rFonts w:ascii="Times New Roman" w:hAnsi="Times New Roman"/>
          <w:b/>
          <w:sz w:val="24"/>
          <w:szCs w:val="24"/>
        </w:rPr>
        <w:t xml:space="preserve">. Alimentos aos Bocados. </w:t>
      </w:r>
      <w:r w:rsidRPr="00D25638">
        <w:rPr>
          <w:rFonts w:ascii="Times New Roman" w:hAnsi="Times New Roman"/>
          <w:sz w:val="24"/>
          <w:szCs w:val="24"/>
        </w:rPr>
        <w:t>Editora Revista dos Tribunais: São Paulo, 2013.</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DINIZ, Maria Helena. </w:t>
      </w:r>
      <w:r w:rsidRPr="00D25638">
        <w:rPr>
          <w:rFonts w:ascii="Times New Roman" w:hAnsi="Times New Roman"/>
          <w:b/>
          <w:sz w:val="24"/>
          <w:szCs w:val="24"/>
        </w:rPr>
        <w:t>Curso de Direito Civil Brasileiro</w:t>
      </w:r>
      <w:r w:rsidRPr="00D25638">
        <w:rPr>
          <w:rFonts w:ascii="Times New Roman" w:hAnsi="Times New Roman"/>
          <w:sz w:val="24"/>
          <w:szCs w:val="24"/>
        </w:rPr>
        <w:t>. vol. V, S. Paulo: Saraiva., 2015.</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GOMES, Orlando. </w:t>
      </w:r>
      <w:r w:rsidRPr="00D25638">
        <w:rPr>
          <w:rFonts w:ascii="Times New Roman" w:hAnsi="Times New Roman"/>
          <w:b/>
          <w:sz w:val="24"/>
          <w:szCs w:val="24"/>
        </w:rPr>
        <w:t>Direito de Família</w:t>
      </w:r>
      <w:r w:rsidRPr="00D25638">
        <w:rPr>
          <w:rFonts w:ascii="Times New Roman" w:hAnsi="Times New Roman"/>
          <w:sz w:val="24"/>
          <w:szCs w:val="24"/>
        </w:rPr>
        <w:t xml:space="preserve">. Rio de Janeiro: Forense Editora, 2002. </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NADER, Paulo. </w:t>
      </w:r>
      <w:r w:rsidRPr="00D25638">
        <w:rPr>
          <w:rFonts w:ascii="Times New Roman" w:hAnsi="Times New Roman"/>
          <w:b/>
          <w:sz w:val="24"/>
          <w:szCs w:val="24"/>
        </w:rPr>
        <w:t>Curso de Direito Civil. Vol. 5</w:t>
      </w:r>
      <w:r w:rsidRPr="00D25638">
        <w:rPr>
          <w:rFonts w:ascii="Times New Roman" w:hAnsi="Times New Roman"/>
          <w:sz w:val="24"/>
          <w:szCs w:val="24"/>
        </w:rPr>
        <w:t>. Editora Forense: Rio de janeiro: 2010.</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MALUF, Carlos Alberto Dabus. </w:t>
      </w:r>
      <w:r w:rsidRPr="00D25638">
        <w:rPr>
          <w:rFonts w:ascii="Times New Roman" w:hAnsi="Times New Roman"/>
          <w:b/>
          <w:sz w:val="24"/>
          <w:szCs w:val="24"/>
        </w:rPr>
        <w:t>Curso de Direito de Família.</w:t>
      </w:r>
      <w:r w:rsidRPr="00D25638">
        <w:rPr>
          <w:rFonts w:ascii="Times New Roman" w:hAnsi="Times New Roman"/>
          <w:sz w:val="24"/>
          <w:szCs w:val="24"/>
        </w:rPr>
        <w:t xml:space="preserve"> Saraiva: São Paulo, 2013.</w:t>
      </w:r>
    </w:p>
    <w:p w:rsidR="00C57968" w:rsidRPr="00D25638" w:rsidRDefault="00C57968" w:rsidP="00280293">
      <w:pPr>
        <w:spacing w:after="0" w:line="360" w:lineRule="auto"/>
        <w:jc w:val="both"/>
        <w:rPr>
          <w:rFonts w:ascii="Times New Roman" w:hAnsi="Times New Roman"/>
          <w:b/>
          <w:sz w:val="24"/>
          <w:szCs w:val="24"/>
        </w:rPr>
      </w:pPr>
      <w:r w:rsidRPr="00D25638">
        <w:rPr>
          <w:rFonts w:ascii="Times New Roman" w:hAnsi="Times New Roman"/>
          <w:sz w:val="24"/>
          <w:szCs w:val="24"/>
        </w:rPr>
        <w:t>NERY, Rosa Maria de Andrade. Manual de Direito Civil: família. 1. Ed. Editora Revista dos Tribunais: São Paulo, 2013.</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PEREIRA, Caio Mário da Silva. </w:t>
      </w:r>
      <w:r w:rsidRPr="00D25638">
        <w:rPr>
          <w:rFonts w:ascii="Times New Roman" w:hAnsi="Times New Roman"/>
          <w:b/>
          <w:sz w:val="24"/>
          <w:szCs w:val="24"/>
        </w:rPr>
        <w:t>Instituições de Direito Civil</w:t>
      </w:r>
      <w:r w:rsidRPr="00D25638">
        <w:rPr>
          <w:rFonts w:ascii="Times New Roman" w:hAnsi="Times New Roman"/>
          <w:sz w:val="24"/>
          <w:szCs w:val="24"/>
        </w:rPr>
        <w:t>. Volume V. Direito de Família. Editora Forense: 2010.</w:t>
      </w:r>
    </w:p>
    <w:p w:rsidR="00C57968" w:rsidRPr="00D25638" w:rsidRDefault="00C57968" w:rsidP="00280293">
      <w:pPr>
        <w:spacing w:after="0" w:line="360" w:lineRule="auto"/>
        <w:jc w:val="both"/>
        <w:rPr>
          <w:rFonts w:ascii="Times New Roman" w:hAnsi="Times New Roman"/>
          <w:b/>
          <w:sz w:val="24"/>
          <w:szCs w:val="24"/>
        </w:rPr>
      </w:pPr>
      <w:r w:rsidRPr="00D25638">
        <w:rPr>
          <w:rFonts w:ascii="Times New Roman" w:hAnsi="Times New Roman"/>
          <w:sz w:val="24"/>
          <w:szCs w:val="24"/>
        </w:rPr>
        <w:t xml:space="preserve">RODRIGUES, Sylvio. </w:t>
      </w:r>
      <w:r w:rsidRPr="00D25638">
        <w:rPr>
          <w:rFonts w:ascii="Times New Roman" w:hAnsi="Times New Roman"/>
          <w:b/>
          <w:sz w:val="24"/>
          <w:szCs w:val="24"/>
        </w:rPr>
        <w:t>Direito Civil</w:t>
      </w:r>
      <w:r w:rsidRPr="00D25638">
        <w:rPr>
          <w:rFonts w:ascii="Times New Roman" w:hAnsi="Times New Roman"/>
          <w:sz w:val="24"/>
          <w:szCs w:val="24"/>
        </w:rPr>
        <w:t>. Vol. VI, Direito de Família. Saraiva, São Paulo.</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SILVA PEREIRA, Tânia da. </w:t>
      </w:r>
      <w:r w:rsidRPr="00D25638">
        <w:rPr>
          <w:rFonts w:ascii="Times New Roman" w:hAnsi="Times New Roman"/>
          <w:b/>
          <w:bCs/>
          <w:sz w:val="24"/>
          <w:szCs w:val="24"/>
        </w:rPr>
        <w:t>Direito da criança e do adolescente – uma proposta interdisciplinar</w:t>
      </w:r>
      <w:r w:rsidRPr="00D25638">
        <w:rPr>
          <w:rFonts w:ascii="Times New Roman" w:hAnsi="Times New Roman"/>
          <w:sz w:val="24"/>
          <w:szCs w:val="24"/>
        </w:rPr>
        <w:t>. Editora Renovar. Rio de Janeiro, 1996.</w:t>
      </w:r>
    </w:p>
    <w:p w:rsidR="00C57968" w:rsidRPr="00D25638" w:rsidRDefault="00C57968" w:rsidP="00280293">
      <w:pPr>
        <w:spacing w:after="0" w:line="360" w:lineRule="auto"/>
        <w:jc w:val="both"/>
        <w:rPr>
          <w:rFonts w:ascii="Times New Roman" w:hAnsi="Times New Roman"/>
          <w:color w:val="000000"/>
          <w:sz w:val="24"/>
          <w:szCs w:val="24"/>
        </w:rPr>
      </w:pPr>
      <w:r w:rsidRPr="00D25638">
        <w:rPr>
          <w:rFonts w:ascii="Times New Roman" w:hAnsi="Times New Roman"/>
          <w:sz w:val="24"/>
          <w:szCs w:val="24"/>
        </w:rPr>
        <w:t xml:space="preserve">VERONESE J.R. P. </w:t>
      </w:r>
      <w:r w:rsidRPr="00D25638">
        <w:rPr>
          <w:rFonts w:ascii="Times New Roman" w:hAnsi="Times New Roman"/>
          <w:b/>
          <w:bCs/>
          <w:sz w:val="24"/>
          <w:szCs w:val="24"/>
        </w:rPr>
        <w:t>Os Direitos da Criança e do Adolescente</w:t>
      </w:r>
      <w:r w:rsidRPr="00D25638">
        <w:rPr>
          <w:rFonts w:ascii="Times New Roman" w:hAnsi="Times New Roman"/>
          <w:sz w:val="24"/>
          <w:szCs w:val="24"/>
        </w:rPr>
        <w:t>. São Paulo LT</w:t>
      </w:r>
      <w:r w:rsidRPr="00D25638">
        <w:rPr>
          <w:rFonts w:ascii="Times New Roman" w:hAnsi="Times New Roman"/>
          <w:sz w:val="24"/>
          <w:szCs w:val="24"/>
        </w:rPr>
        <w:tab/>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VERONESE J.R. P. </w:t>
      </w:r>
      <w:r w:rsidRPr="00D25638">
        <w:rPr>
          <w:rFonts w:ascii="Times New Roman" w:hAnsi="Times New Roman"/>
          <w:b/>
          <w:bCs/>
          <w:sz w:val="24"/>
          <w:szCs w:val="24"/>
        </w:rPr>
        <w:t>Temas de Direito da Criança e do Adolescente</w:t>
      </w:r>
      <w:r w:rsidRPr="00D25638">
        <w:rPr>
          <w:rFonts w:ascii="Times New Roman" w:hAnsi="Times New Roman"/>
          <w:sz w:val="24"/>
          <w:szCs w:val="24"/>
        </w:rPr>
        <w:t>. São Paulo: LTR.</w:t>
      </w:r>
    </w:p>
    <w:p w:rsidR="00C57968" w:rsidRPr="00D25638" w:rsidRDefault="00C57968" w:rsidP="00280293">
      <w:pPr>
        <w:spacing w:after="0" w:line="360" w:lineRule="auto"/>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C57968" w:rsidRPr="00D25638" w:rsidRDefault="00C57968"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C57968" w:rsidRPr="00D25638" w:rsidTr="00D3648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F6452A" w:rsidP="00280293">
            <w:pPr>
              <w:pStyle w:val="Estilopadro"/>
              <w:tabs>
                <w:tab w:val="center" w:pos="4748"/>
              </w:tabs>
              <w:spacing w:line="100" w:lineRule="atLeast"/>
            </w:pPr>
            <w:r w:rsidRPr="00F6452A">
              <w:rPr>
                <w:b/>
                <w:noProof/>
              </w:rPr>
              <w:pict>
                <v:shape id="Caixa de texto 109" o:spid="_x0000_s1073" type="#_x0000_t202" style="position:absolute;left:0;text-align:left;margin-left:367.5pt;margin-top:3.75pt;width:133.1pt;height:163.25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0LMwIAAGMEAAAOAAAAZHJzL2Uyb0RvYy54bWysVNtu2zAMfR+wfxD0vthJk6Yx4hRdugwD&#10;ugvQ7QMYWY6FyaImKbGzrx8lp2l2exmmB0E0yUPykPTytm81O0jnFZqSj0c5Z9IIrJTZlfzL582r&#10;G858AFOBRiNLfpSe365evlh2tpATbFBX0jECMb7obMmbEGyRZV40sgU/QisNKWt0LQQS3S6rHHSE&#10;3upskufXWYeusg6F9J6+3g9Kvkr4dS1F+FjXXgamS065hXS7dG/jna2WUOwc2EaJUxrwD1m0oAwF&#10;PUPdQwC2d+o3qFYJhx7rMBLYZljXSshUA1Uzzn+p5rEBK1MtRI63Z5r8/4MVHw6fHFMV9S5fcGag&#10;pSatQfXAKsmC7AOyqCGeOusLMn+05BD619iTT6rZ2wcUXz0zuG7A7OSdc9g1EirKcxw9swvXAcdH&#10;kG33HisKB/uACaivXRtJJFoYoVO/juceUSZMxJDXi/xqTipBukk+v5rMZykGFE/u1vnwVmLL4qPk&#10;joYgwcPhwYeYDhRPJjGaR62qjdI6CW63XWvHDkADs0nnhP6TmTasK/liNpkNDPwVIk/nTxCtCjT5&#10;WrUlvzkbQRF5e2OqNJcBlB7elLI2JyIjdwOLod/2qXfTeYwQWd5idSRqHQ6TTptJjwbdd846mvKS&#10;+297cJIz/c5Qexbj6TSuRRKms/mEBHep2V5qwAiCKnngbHiuw7BKe+vUrqFIw0AYvKOW1iqR/ZzV&#10;KX+a5NSD09bFVbmUk9Xzv2H1Aw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MQr9CzMCAABjBAAADgAAAAAAAAAAAAAA&#10;AAAuAgAAZHJzL2Uyb0RvYy54bWxQSwECLQAUAAYACAAAACEAedqWguAAAAAKAQAADwAAAAAAAAAA&#10;AAAAAACNBAAAZHJzL2Rvd25yZXYueG1sUEsFBgAAAAAEAAQA8wAAAJoFAAAAAA==&#10;">
                  <v:textbox>
                    <w:txbxContent>
                      <w:p w:rsidR="00CF0146" w:rsidRDefault="00CF0146" w:rsidP="00C57968">
                        <w:pPr>
                          <w:jc w:val="center"/>
                        </w:pPr>
                        <w:r>
                          <w:t>Autenticação</w:t>
                        </w:r>
                      </w:p>
                    </w:txbxContent>
                  </v:textbox>
                </v:shape>
              </w:pict>
            </w:r>
            <w:r w:rsidR="00C57968" w:rsidRPr="00D25638">
              <w:rPr>
                <w:b/>
              </w:rPr>
              <w:t>Curso</w:t>
            </w:r>
          </w:p>
          <w:p w:rsidR="00C57968" w:rsidRPr="00D25638" w:rsidRDefault="00C57968" w:rsidP="00280293">
            <w:pPr>
              <w:pStyle w:val="Estilopadro"/>
              <w:tabs>
                <w:tab w:val="center" w:pos="4748"/>
              </w:tabs>
              <w:spacing w:line="100" w:lineRule="atLeast"/>
            </w:pPr>
            <w:r w:rsidRPr="00D25638">
              <w:t>Bacharelado em Direito</w:t>
            </w:r>
          </w:p>
        </w:tc>
      </w:tr>
    </w:tbl>
    <w:p w:rsidR="00C57968" w:rsidRPr="00D25638" w:rsidRDefault="00C57968"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C57968" w:rsidRPr="00D25638" w:rsidTr="00D3648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tabs>
                <w:tab w:val="center" w:pos="4748"/>
              </w:tabs>
              <w:spacing w:line="100" w:lineRule="atLeast"/>
              <w:rPr>
                <w:b/>
              </w:rPr>
            </w:pPr>
            <w:r w:rsidRPr="00D25638">
              <w:rPr>
                <w:b/>
              </w:rPr>
              <w:t>Unidade Curricular</w:t>
            </w:r>
          </w:p>
          <w:p w:rsidR="00C57968" w:rsidRPr="00D25638" w:rsidRDefault="00C57968" w:rsidP="00280293">
            <w:pPr>
              <w:pStyle w:val="Estilopadro"/>
              <w:tabs>
                <w:tab w:val="center" w:pos="4748"/>
              </w:tabs>
              <w:spacing w:line="100" w:lineRule="atLeast"/>
            </w:pPr>
            <w:r w:rsidRPr="00D25638">
              <w:t>Direito Tributário II</w:t>
            </w:r>
          </w:p>
        </w:tc>
      </w:tr>
    </w:tbl>
    <w:p w:rsidR="00C57968" w:rsidRPr="00D25638" w:rsidRDefault="00C57968"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03"/>
        <w:gridCol w:w="1246"/>
        <w:gridCol w:w="851"/>
        <w:gridCol w:w="850"/>
        <w:gridCol w:w="992"/>
        <w:gridCol w:w="851"/>
      </w:tblGrid>
      <w:tr w:rsidR="00C57968" w:rsidRPr="00D25638" w:rsidTr="00D3648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tabs>
                <w:tab w:val="center" w:pos="4748"/>
              </w:tabs>
              <w:spacing w:line="100" w:lineRule="atLeast"/>
            </w:pPr>
            <w:r w:rsidRPr="00D25638">
              <w:rPr>
                <w:b/>
              </w:rPr>
              <w:t>Código</w:t>
            </w:r>
          </w:p>
          <w:p w:rsidR="00C57968" w:rsidRPr="00D25638" w:rsidRDefault="00C57968" w:rsidP="00280293">
            <w:pPr>
              <w:tabs>
                <w:tab w:val="center" w:pos="4748"/>
              </w:tabs>
              <w:spacing w:after="0" w:line="240" w:lineRule="auto"/>
              <w:jc w:val="both"/>
              <w:rPr>
                <w:rFonts w:ascii="Times New Roman" w:hAnsi="Times New Roman"/>
                <w:sz w:val="24"/>
                <w:szCs w:val="24"/>
              </w:rPr>
            </w:pPr>
            <w:r w:rsidRPr="00D25638">
              <w:rPr>
                <w:rFonts w:ascii="Times New Roman" w:hAnsi="Times New Roman"/>
                <w:sz w:val="24"/>
                <w:szCs w:val="24"/>
              </w:rPr>
              <w:t>DIR30160</w:t>
            </w:r>
          </w:p>
          <w:p w:rsidR="00C57968" w:rsidRPr="00D25638" w:rsidRDefault="00C57968" w:rsidP="00280293">
            <w:pPr>
              <w:pStyle w:val="Estilopadro"/>
              <w:tabs>
                <w:tab w:val="center" w:pos="4748"/>
              </w:tabs>
            </w:pP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Semestre</w:t>
            </w:r>
          </w:p>
          <w:p w:rsidR="00C57968" w:rsidRPr="00D25638" w:rsidRDefault="00C57968" w:rsidP="00280293">
            <w:pPr>
              <w:pStyle w:val="Estilopadro"/>
              <w:spacing w:line="100" w:lineRule="atLeast"/>
            </w:pPr>
          </w:p>
          <w:p w:rsidR="00C57968" w:rsidRPr="00D25638" w:rsidRDefault="00C57968" w:rsidP="00280293">
            <w:pPr>
              <w:pStyle w:val="Estilopadro"/>
              <w:tabs>
                <w:tab w:val="center" w:pos="4748"/>
              </w:tabs>
              <w:spacing w:line="100" w:lineRule="atLeast"/>
            </w:pPr>
          </w:p>
          <w:p w:rsidR="00C57968" w:rsidRPr="00D25638" w:rsidRDefault="00C57968" w:rsidP="00280293">
            <w:pPr>
              <w:pStyle w:val="Estilopadro"/>
              <w:tabs>
                <w:tab w:val="center" w:pos="4748"/>
              </w:tabs>
              <w:spacing w:line="100" w:lineRule="atLeast"/>
            </w:pPr>
            <w:r w:rsidRPr="00D25638">
              <w:rPr>
                <w:b/>
              </w:rPr>
              <w:t>9º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CRÉDITOS</w:t>
            </w:r>
          </w:p>
        </w:tc>
      </w:tr>
      <w:tr w:rsidR="00C57968" w:rsidRPr="00D25638" w:rsidTr="00D3648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P</w:t>
            </w:r>
          </w:p>
        </w:tc>
      </w:tr>
      <w:tr w:rsidR="00C57968" w:rsidRPr="00D25638" w:rsidTr="00D3648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57968" w:rsidRPr="00D25638" w:rsidRDefault="00C57968"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 xml:space="preserve">    60</w:t>
            </w:r>
          </w:p>
          <w:p w:rsidR="00C57968" w:rsidRPr="00D25638" w:rsidRDefault="00C57968"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57968" w:rsidRPr="00D25638" w:rsidRDefault="00C57968" w:rsidP="00280293">
            <w:pPr>
              <w:pStyle w:val="Estilopadro"/>
              <w:spacing w:line="100" w:lineRule="atLeast"/>
            </w:pPr>
          </w:p>
          <w:p w:rsidR="00C57968" w:rsidRPr="00D25638" w:rsidRDefault="00C57968"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57968" w:rsidRPr="00D25638" w:rsidRDefault="00C57968" w:rsidP="00280293">
            <w:pPr>
              <w:pStyle w:val="Estilopadro"/>
              <w:spacing w:line="100" w:lineRule="atLeast"/>
            </w:pPr>
            <w:r w:rsidRPr="00D25638">
              <w:rPr>
                <w:b/>
              </w:rPr>
              <w:t>-</w:t>
            </w:r>
          </w:p>
        </w:tc>
      </w:tr>
    </w:tbl>
    <w:p w:rsidR="00C57968" w:rsidRPr="00D25638" w:rsidRDefault="00C57968" w:rsidP="00280293">
      <w:pPr>
        <w:spacing w:after="0"/>
        <w:jc w:val="both"/>
        <w:rPr>
          <w:rFonts w:ascii="Times New Roman" w:hAnsi="Times New Roman"/>
          <w:sz w:val="24"/>
          <w:szCs w:val="24"/>
        </w:rPr>
      </w:pPr>
      <w:r w:rsidRPr="00D25638">
        <w:rPr>
          <w:rFonts w:ascii="Times New Roman" w:hAnsi="Times New Roman"/>
          <w:sz w:val="24"/>
          <w:szCs w:val="24"/>
        </w:rPr>
        <w:tab/>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C57968" w:rsidRPr="00D25638" w:rsidRDefault="00C57968" w:rsidP="00280293">
      <w:pPr>
        <w:spacing w:after="0" w:line="360" w:lineRule="auto"/>
        <w:jc w:val="both"/>
        <w:rPr>
          <w:rFonts w:ascii="Times New Roman" w:hAnsi="Times New Roman"/>
          <w:bCs/>
          <w:sz w:val="24"/>
          <w:szCs w:val="24"/>
        </w:rPr>
      </w:pPr>
      <w:r w:rsidRPr="00D25638">
        <w:rPr>
          <w:rFonts w:ascii="Times New Roman" w:hAnsi="Times New Roman"/>
          <w:bCs/>
          <w:sz w:val="24"/>
          <w:szCs w:val="24"/>
        </w:rPr>
        <w:t>O estudo da disciplina está voltado à teoria e prática das obrigações e créditos tributários, e dos impostos em espécie, de competência da União, dos Estados, do Distrito Federal e dos Municípios. Também realiza uma abordagem do procedimento administrativo fiscal. O ponto de partida do estudo é a Constituição Federal e o Código Tributário Nacional.</w:t>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C57968" w:rsidRPr="00D25638" w:rsidRDefault="00C57968"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C57968" w:rsidRPr="00D25638" w:rsidRDefault="00C57968"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ALEXANDRE, Ricardo. </w:t>
      </w:r>
      <w:r w:rsidRPr="00D25638">
        <w:rPr>
          <w:rFonts w:ascii="Times New Roman" w:hAnsi="Times New Roman"/>
          <w:b/>
          <w:sz w:val="24"/>
          <w:szCs w:val="24"/>
        </w:rPr>
        <w:t>Direito Tributário Esquematizado.</w:t>
      </w:r>
      <w:r w:rsidRPr="00D25638">
        <w:rPr>
          <w:rFonts w:ascii="Times New Roman" w:hAnsi="Times New Roman"/>
          <w:sz w:val="24"/>
          <w:szCs w:val="24"/>
        </w:rPr>
        <w:t xml:space="preserve"> São Paulo: Método, 2015</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KFOURI, Jr. Anis. </w:t>
      </w:r>
      <w:r w:rsidRPr="00D25638">
        <w:rPr>
          <w:rFonts w:ascii="Times New Roman" w:hAnsi="Times New Roman"/>
          <w:b/>
          <w:sz w:val="24"/>
          <w:szCs w:val="24"/>
        </w:rPr>
        <w:t>Curso de Direito Tributário</w:t>
      </w:r>
      <w:r w:rsidRPr="00D25638">
        <w:rPr>
          <w:rFonts w:ascii="Times New Roman" w:hAnsi="Times New Roman"/>
          <w:sz w:val="24"/>
          <w:szCs w:val="24"/>
        </w:rPr>
        <w:t>. 4ª ed. São Paulo: Saraiva.2014.</w:t>
      </w:r>
    </w:p>
    <w:p w:rsidR="00C57968" w:rsidRPr="00D25638" w:rsidRDefault="00C57968"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SABBAG, Eduardo.</w:t>
      </w:r>
      <w:r w:rsidRPr="00D25638">
        <w:rPr>
          <w:rFonts w:ascii="Times New Roman" w:hAnsi="Times New Roman"/>
          <w:b/>
          <w:sz w:val="24"/>
          <w:szCs w:val="24"/>
        </w:rPr>
        <w:t xml:space="preserve"> Manual de Direito Tributário</w:t>
      </w:r>
      <w:r w:rsidRPr="00D25638">
        <w:rPr>
          <w:rFonts w:ascii="Times New Roman" w:hAnsi="Times New Roman"/>
          <w:sz w:val="24"/>
          <w:szCs w:val="24"/>
        </w:rPr>
        <w:t>. São Paulo: Saraiva.2015.</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PAULSEN, Leandro. </w:t>
      </w:r>
      <w:r w:rsidRPr="00D25638">
        <w:rPr>
          <w:rFonts w:ascii="Times New Roman" w:hAnsi="Times New Roman"/>
          <w:b/>
          <w:sz w:val="24"/>
          <w:szCs w:val="24"/>
        </w:rPr>
        <w:t xml:space="preserve">Direito Tributário: </w:t>
      </w:r>
      <w:r w:rsidRPr="00D25638">
        <w:rPr>
          <w:rFonts w:ascii="Times New Roman" w:hAnsi="Times New Roman"/>
          <w:sz w:val="24"/>
          <w:szCs w:val="24"/>
        </w:rPr>
        <w:t>Constituição e o Código Tributário Nacional à luz da doutrina e da jurisprudência. Porto Alegre: Livraria do Advogado.</w:t>
      </w:r>
    </w:p>
    <w:p w:rsidR="00C57968" w:rsidRPr="00D25638" w:rsidRDefault="00C57968"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MACHADO, Hugo de Brito. </w:t>
      </w:r>
      <w:r w:rsidRPr="00D25638">
        <w:rPr>
          <w:rFonts w:ascii="Times New Roman" w:hAnsi="Times New Roman"/>
          <w:b/>
          <w:sz w:val="24"/>
          <w:szCs w:val="24"/>
        </w:rPr>
        <w:t>Comentários ao Código Tributário Nacional.</w:t>
      </w:r>
      <w:r w:rsidRPr="00D25638">
        <w:rPr>
          <w:rFonts w:ascii="Times New Roman" w:hAnsi="Times New Roman"/>
          <w:sz w:val="24"/>
          <w:szCs w:val="24"/>
        </w:rPr>
        <w:t xml:space="preserve"> São Paulo: Atlas.</w:t>
      </w:r>
    </w:p>
    <w:p w:rsidR="00C57968" w:rsidRPr="00D25638" w:rsidRDefault="00C57968" w:rsidP="00280293">
      <w:pPr>
        <w:spacing w:after="0" w:line="360" w:lineRule="auto"/>
        <w:jc w:val="both"/>
        <w:rPr>
          <w:rFonts w:ascii="Times New Roman" w:hAnsi="Times New Roman"/>
          <w:sz w:val="24"/>
          <w:szCs w:val="24"/>
        </w:rPr>
      </w:pPr>
      <w:r w:rsidRPr="00D25638">
        <w:rPr>
          <w:rFonts w:ascii="Times New Roman" w:hAnsi="Times New Roman"/>
          <w:sz w:val="24"/>
          <w:szCs w:val="24"/>
        </w:rPr>
        <w:t>ROCHA, João Marcelo.</w:t>
      </w:r>
      <w:r w:rsidRPr="00D25638">
        <w:rPr>
          <w:rFonts w:ascii="Times New Roman" w:hAnsi="Times New Roman"/>
          <w:b/>
          <w:sz w:val="24"/>
          <w:szCs w:val="24"/>
        </w:rPr>
        <w:t>Direito Tributário</w:t>
      </w:r>
      <w:r w:rsidRPr="00D25638">
        <w:rPr>
          <w:rFonts w:ascii="Times New Roman" w:hAnsi="Times New Roman"/>
          <w:sz w:val="24"/>
          <w:szCs w:val="24"/>
        </w:rPr>
        <w:t>. Rio de Janeiro: Ferreira.</w:t>
      </w:r>
    </w:p>
    <w:p w:rsidR="00C57968" w:rsidRPr="00D25638" w:rsidRDefault="00C57968" w:rsidP="00280293">
      <w:pPr>
        <w:spacing w:after="0" w:line="360" w:lineRule="auto"/>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54694F" w:rsidRPr="00D25638" w:rsidRDefault="0054694F" w:rsidP="00280293">
      <w:pPr>
        <w:spacing w:after="0"/>
        <w:jc w:val="both"/>
        <w:rPr>
          <w:rFonts w:ascii="Times New Roman" w:hAnsi="Times New Roman"/>
          <w:b/>
          <w:sz w:val="24"/>
          <w:szCs w:val="24"/>
        </w:rPr>
      </w:pPr>
    </w:p>
    <w:p w:rsidR="0054694F" w:rsidRPr="00D25638" w:rsidRDefault="0054694F" w:rsidP="00280293">
      <w:pPr>
        <w:spacing w:after="0"/>
        <w:jc w:val="both"/>
        <w:rPr>
          <w:rFonts w:ascii="Times New Roman" w:hAnsi="Times New Roman"/>
          <w:b/>
          <w:sz w:val="24"/>
          <w:szCs w:val="24"/>
        </w:rPr>
      </w:pPr>
    </w:p>
    <w:p w:rsidR="0054694F" w:rsidRPr="00D25638" w:rsidRDefault="0054694F" w:rsidP="00280293">
      <w:pPr>
        <w:spacing w:after="0"/>
        <w:jc w:val="both"/>
        <w:rPr>
          <w:rFonts w:ascii="Times New Roman" w:hAnsi="Times New Roman"/>
          <w:b/>
          <w:sz w:val="24"/>
          <w:szCs w:val="24"/>
        </w:rPr>
      </w:pPr>
    </w:p>
    <w:p w:rsidR="0054694F" w:rsidRPr="00D25638" w:rsidRDefault="0054694F"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p w:rsidR="0054694F" w:rsidRPr="00D25638" w:rsidRDefault="0054694F" w:rsidP="00280293">
      <w:pPr>
        <w:spacing w:after="0"/>
        <w:jc w:val="both"/>
        <w:rPr>
          <w:rFonts w:ascii="Times New Roman" w:hAnsi="Times New Roman"/>
          <w:b/>
          <w:sz w:val="24"/>
          <w:szCs w:val="24"/>
        </w:rPr>
      </w:pPr>
      <w:r w:rsidRPr="00D25638">
        <w:rPr>
          <w:rFonts w:ascii="Times New Roman" w:hAnsi="Times New Roman"/>
          <w:b/>
          <w:sz w:val="24"/>
          <w:szCs w:val="24"/>
        </w:rPr>
        <w:t>10º Semestre</w:t>
      </w:r>
    </w:p>
    <w:p w:rsidR="00176E26" w:rsidRPr="00D25638" w:rsidRDefault="00176E26" w:rsidP="00280293">
      <w:pPr>
        <w:spacing w:after="0"/>
        <w:jc w:val="both"/>
        <w:rPr>
          <w:rFonts w:ascii="Times New Roman" w:hAnsi="Times New Roman"/>
          <w:b/>
          <w:sz w:val="24"/>
          <w:szCs w:val="24"/>
        </w:rPr>
      </w:pPr>
    </w:p>
    <w:p w:rsidR="00176E26" w:rsidRPr="00D25638" w:rsidRDefault="00176E26" w:rsidP="00280293">
      <w:pPr>
        <w:spacing w:after="0"/>
        <w:jc w:val="both"/>
        <w:rPr>
          <w:rFonts w:ascii="Times New Roman" w:hAnsi="Times New Roman"/>
          <w:b/>
          <w:sz w:val="24"/>
          <w:szCs w:val="24"/>
        </w:rPr>
      </w:pPr>
    </w:p>
    <w:p w:rsidR="00176E26" w:rsidRPr="00D25638" w:rsidRDefault="00176E26" w:rsidP="00280293">
      <w:pPr>
        <w:spacing w:after="0"/>
        <w:jc w:val="both"/>
        <w:rPr>
          <w:rFonts w:ascii="Times New Roman" w:hAnsi="Times New Roman"/>
          <w:b/>
          <w:sz w:val="24"/>
          <w:szCs w:val="24"/>
        </w:rPr>
      </w:pPr>
    </w:p>
    <w:p w:rsidR="00176E26" w:rsidRPr="00D25638" w:rsidRDefault="00176E26" w:rsidP="00280293">
      <w:pPr>
        <w:spacing w:after="0"/>
        <w:jc w:val="both"/>
        <w:rPr>
          <w:rFonts w:ascii="Times New Roman" w:hAnsi="Times New Roman"/>
          <w:b/>
          <w:sz w:val="24"/>
          <w:szCs w:val="24"/>
        </w:rPr>
      </w:pPr>
    </w:p>
    <w:p w:rsidR="00176E26" w:rsidRPr="00D25638" w:rsidRDefault="00176E26" w:rsidP="00280293">
      <w:pPr>
        <w:spacing w:after="0"/>
        <w:jc w:val="both"/>
        <w:rPr>
          <w:rFonts w:ascii="Times New Roman" w:hAnsi="Times New Roman"/>
          <w:b/>
          <w:sz w:val="24"/>
          <w:szCs w:val="24"/>
        </w:rPr>
      </w:pPr>
    </w:p>
    <w:p w:rsidR="00176E26" w:rsidRPr="00D25638" w:rsidRDefault="00176E26" w:rsidP="00280293">
      <w:pPr>
        <w:spacing w:after="0"/>
        <w:jc w:val="both"/>
        <w:rPr>
          <w:rFonts w:ascii="Times New Roman" w:hAnsi="Times New Roman"/>
          <w:b/>
          <w:sz w:val="24"/>
          <w:szCs w:val="24"/>
        </w:rPr>
      </w:pPr>
    </w:p>
    <w:p w:rsidR="00176E26" w:rsidRPr="00D25638" w:rsidRDefault="00176E26" w:rsidP="00280293">
      <w:pPr>
        <w:spacing w:after="0"/>
        <w:jc w:val="both"/>
        <w:rPr>
          <w:rFonts w:ascii="Times New Roman" w:hAnsi="Times New Roman"/>
          <w:b/>
          <w:sz w:val="24"/>
          <w:szCs w:val="24"/>
        </w:rPr>
      </w:pPr>
    </w:p>
    <w:p w:rsidR="00176E26" w:rsidRPr="00D25638" w:rsidRDefault="00176E26" w:rsidP="00280293">
      <w:pPr>
        <w:spacing w:after="0"/>
        <w:jc w:val="both"/>
        <w:rPr>
          <w:rFonts w:ascii="Times New Roman" w:hAnsi="Times New Roman"/>
          <w:b/>
          <w:sz w:val="24"/>
          <w:szCs w:val="24"/>
        </w:rPr>
      </w:pPr>
    </w:p>
    <w:p w:rsidR="00176E26" w:rsidRPr="00D25638" w:rsidRDefault="00176E26" w:rsidP="00280293">
      <w:pPr>
        <w:spacing w:after="0"/>
        <w:jc w:val="both"/>
        <w:rPr>
          <w:rFonts w:ascii="Times New Roman" w:hAnsi="Times New Roman"/>
          <w:b/>
          <w:sz w:val="24"/>
          <w:szCs w:val="24"/>
        </w:rPr>
      </w:pPr>
    </w:p>
    <w:p w:rsidR="00176E26" w:rsidRPr="00D25638" w:rsidRDefault="00176E26" w:rsidP="00280293">
      <w:pPr>
        <w:spacing w:after="0"/>
        <w:jc w:val="both"/>
        <w:rPr>
          <w:rFonts w:ascii="Times New Roman" w:hAnsi="Times New Roman"/>
          <w:b/>
          <w:sz w:val="24"/>
          <w:szCs w:val="24"/>
        </w:rPr>
      </w:pPr>
    </w:p>
    <w:p w:rsidR="00176E26" w:rsidRPr="00D25638" w:rsidRDefault="00176E26" w:rsidP="00280293">
      <w:pPr>
        <w:spacing w:after="0"/>
        <w:jc w:val="both"/>
        <w:rPr>
          <w:rFonts w:ascii="Times New Roman" w:hAnsi="Times New Roman"/>
          <w:b/>
          <w:sz w:val="24"/>
          <w:szCs w:val="24"/>
        </w:rPr>
      </w:pPr>
    </w:p>
    <w:p w:rsidR="00176E26" w:rsidRPr="00D25638" w:rsidRDefault="00176E26"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176E26" w:rsidRPr="00D25638" w:rsidRDefault="00176E26"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176E26" w:rsidRPr="00D25638" w:rsidTr="00D3648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176E26" w:rsidRPr="00D25638" w:rsidRDefault="00F6452A" w:rsidP="00280293">
            <w:pPr>
              <w:pStyle w:val="Estilopadro"/>
              <w:tabs>
                <w:tab w:val="center" w:pos="4748"/>
              </w:tabs>
              <w:spacing w:line="100" w:lineRule="atLeast"/>
            </w:pPr>
            <w:r w:rsidRPr="00F6452A">
              <w:rPr>
                <w:b/>
                <w:noProof/>
              </w:rPr>
              <w:pict>
                <v:shape id="Caixa de texto 110" o:spid="_x0000_s1074" type="#_x0000_t202" style="position:absolute;left:0;text-align:left;margin-left:367.5pt;margin-top:3.75pt;width:133.1pt;height:163.25pt;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rPyMwIAAGMEAAAOAAAAZHJzL2Uyb0RvYy54bWysVNtu2zAMfR+wfxD0vthJkyYx4hRdugwD&#10;ugvQ7QMYWY6FyaImKbG7rx8lp2l2exnmB0EMxcPDQzKrm77V7CidV2hKPh7lnEkjsFJmX/Ivn7ev&#10;Fpz5AKYCjUaW/FF6frN++WLV2UJOsEFdSccIxPiisyVvQrBFlnnRyBb8CK005KzRtRDIdPusctAR&#10;equzSZ5fZx26yjoU0nv69W5w8nXCr2spwse69jIwXXLiFtLp0rmLZ7ZeQbF3YBslTjTgH1i0oAwl&#10;PUPdQQB2cOo3qFYJhx7rMBLYZljXSshUA1Uzzn+p5qEBK1MtJI63Z5n8/4MVH46fHFMV9W5M+hho&#10;qUkbUD2wSrIg+4AsekinzvqCnj9YCgj9a+wpJtXs7T2Kr54Z3DRg9vLWOewaCRXxHMfI7CJ0wPER&#10;ZNe9x4rSwSFgAupr10YRSRZG6MTn8dwjYsJETHm9zK/m5BLkm+Tzq8l8lnJA8RRunQ9vJbYsXkru&#10;aAgSPBzvfYh0oHh6ErN51KraKq2T4fa7jXbsCDQw2/Sd0H96pg3rSr6cTWaDAn+FyNP3J4hWBZp8&#10;rdqSL86PoIi6vTFVmssASg93oqzNScio3aBi6Hd96t10ETNElXdYPZK0DodJp82kS4PuO2cdTXnJ&#10;/bcDOMmZfmeoPcvxdBrXIhnT2XxChrv07C49YARBlTxwNlw3YVilg3Vq31CmYSAM3lJLa5XEfmZ1&#10;4k+TnHpw2rq4Kpd2evX837D+AQ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hNaz8jMCAABjBAAADgAAAAAAAAAAAAAA&#10;AAAuAgAAZHJzL2Uyb0RvYy54bWxQSwECLQAUAAYACAAAACEAedqWguAAAAAKAQAADwAAAAAAAAAA&#10;AAAAAACNBAAAZHJzL2Rvd25yZXYueG1sUEsFBgAAAAAEAAQA8wAAAJoFAAAAAA==&#10;">
                  <v:textbox>
                    <w:txbxContent>
                      <w:p w:rsidR="00CF0146" w:rsidRDefault="00CF0146" w:rsidP="00176E26">
                        <w:pPr>
                          <w:jc w:val="center"/>
                        </w:pPr>
                        <w:r>
                          <w:t>Autenticação</w:t>
                        </w:r>
                      </w:p>
                    </w:txbxContent>
                  </v:textbox>
                </v:shape>
              </w:pict>
            </w:r>
            <w:r w:rsidR="00176E26" w:rsidRPr="00D25638">
              <w:rPr>
                <w:b/>
              </w:rPr>
              <w:t>Curso</w:t>
            </w:r>
          </w:p>
          <w:p w:rsidR="00176E26" w:rsidRPr="00D25638" w:rsidRDefault="00176E26" w:rsidP="00280293">
            <w:pPr>
              <w:pStyle w:val="Estilopadro"/>
              <w:tabs>
                <w:tab w:val="center" w:pos="4748"/>
              </w:tabs>
              <w:spacing w:line="100" w:lineRule="atLeast"/>
            </w:pPr>
            <w:r w:rsidRPr="00D25638">
              <w:t>Bacharelado em Direito</w:t>
            </w:r>
          </w:p>
        </w:tc>
      </w:tr>
    </w:tbl>
    <w:p w:rsidR="00176E26" w:rsidRPr="00D25638" w:rsidRDefault="00176E26"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176E26" w:rsidRPr="00D25638" w:rsidTr="00D3648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176E26" w:rsidRPr="00D25638" w:rsidRDefault="00176E26" w:rsidP="00280293">
            <w:pPr>
              <w:pStyle w:val="Estilopadro"/>
              <w:tabs>
                <w:tab w:val="center" w:pos="4748"/>
              </w:tabs>
              <w:spacing w:line="100" w:lineRule="atLeast"/>
              <w:rPr>
                <w:b/>
              </w:rPr>
            </w:pPr>
            <w:r w:rsidRPr="00D25638">
              <w:rPr>
                <w:b/>
              </w:rPr>
              <w:t>Unidade Curricular</w:t>
            </w:r>
          </w:p>
          <w:p w:rsidR="00176E26" w:rsidRPr="00D25638" w:rsidRDefault="00176E26" w:rsidP="00280293">
            <w:pPr>
              <w:pStyle w:val="Estilopadro"/>
              <w:tabs>
                <w:tab w:val="center" w:pos="4748"/>
              </w:tabs>
              <w:spacing w:line="100" w:lineRule="atLeast"/>
            </w:pPr>
            <w:r w:rsidRPr="00D25638">
              <w:t>Direito Internacional Público e Privado</w:t>
            </w:r>
          </w:p>
        </w:tc>
      </w:tr>
    </w:tbl>
    <w:p w:rsidR="00176E26" w:rsidRPr="00D25638" w:rsidRDefault="00176E26"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40"/>
        <w:gridCol w:w="1246"/>
        <w:gridCol w:w="851"/>
        <w:gridCol w:w="850"/>
        <w:gridCol w:w="992"/>
        <w:gridCol w:w="851"/>
      </w:tblGrid>
      <w:tr w:rsidR="00176E26" w:rsidRPr="00D25638" w:rsidTr="00D3648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176E26" w:rsidRPr="00D25638" w:rsidRDefault="00176E26" w:rsidP="00280293">
            <w:pPr>
              <w:pStyle w:val="Estilopadro"/>
              <w:tabs>
                <w:tab w:val="center" w:pos="4748"/>
              </w:tabs>
              <w:spacing w:line="100" w:lineRule="atLeast"/>
            </w:pPr>
            <w:r w:rsidRPr="00D25638">
              <w:rPr>
                <w:b/>
              </w:rPr>
              <w:t>Código</w:t>
            </w:r>
          </w:p>
          <w:p w:rsidR="00176E26" w:rsidRPr="00D25638" w:rsidRDefault="00176E26" w:rsidP="00280293">
            <w:pPr>
              <w:pStyle w:val="Estilopadro"/>
              <w:tabs>
                <w:tab w:val="center" w:pos="4748"/>
              </w:tabs>
            </w:pPr>
            <w:r w:rsidRPr="00D25638">
              <w:t>DIR056060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176E26" w:rsidRPr="00D25638" w:rsidRDefault="00176E26" w:rsidP="00280293">
            <w:pPr>
              <w:pStyle w:val="Estilopadro"/>
              <w:spacing w:line="100" w:lineRule="atLeast"/>
            </w:pPr>
            <w:r w:rsidRPr="00D25638">
              <w:rPr>
                <w:b/>
              </w:rPr>
              <w:t>Semestre</w:t>
            </w:r>
          </w:p>
          <w:p w:rsidR="00176E26" w:rsidRPr="00D25638" w:rsidRDefault="00176E26" w:rsidP="00280293">
            <w:pPr>
              <w:pStyle w:val="Estilopadro"/>
              <w:spacing w:line="100" w:lineRule="atLeast"/>
            </w:pPr>
          </w:p>
          <w:p w:rsidR="00176E26" w:rsidRPr="00D25638" w:rsidRDefault="00176E26" w:rsidP="00280293">
            <w:pPr>
              <w:pStyle w:val="Estilopadro"/>
              <w:tabs>
                <w:tab w:val="center" w:pos="4748"/>
              </w:tabs>
              <w:spacing w:line="100" w:lineRule="atLeast"/>
            </w:pPr>
          </w:p>
          <w:p w:rsidR="00176E26" w:rsidRPr="00D25638" w:rsidRDefault="00176E26" w:rsidP="00280293">
            <w:pPr>
              <w:pStyle w:val="Estilopadro"/>
              <w:tabs>
                <w:tab w:val="center" w:pos="4748"/>
              </w:tabs>
              <w:spacing w:line="100" w:lineRule="atLeast"/>
            </w:pPr>
            <w:r w:rsidRPr="00D25638">
              <w:rPr>
                <w:b/>
              </w:rPr>
              <w:t>10º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176E26" w:rsidRPr="00D25638" w:rsidRDefault="00176E26"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176E26" w:rsidRPr="00D25638" w:rsidRDefault="00176E26" w:rsidP="00280293">
            <w:pPr>
              <w:pStyle w:val="Estilopadro"/>
              <w:spacing w:line="100" w:lineRule="atLeast"/>
            </w:pPr>
            <w:r w:rsidRPr="00D25638">
              <w:rPr>
                <w:b/>
              </w:rPr>
              <w:t>CRÉDITOS</w:t>
            </w:r>
          </w:p>
        </w:tc>
      </w:tr>
      <w:tr w:rsidR="00176E26" w:rsidRPr="00D25638" w:rsidTr="00D3648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176E26" w:rsidRPr="00D25638" w:rsidRDefault="00176E26"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176E26" w:rsidRPr="00D25638" w:rsidRDefault="00176E26"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176E26" w:rsidRPr="00D25638" w:rsidRDefault="00176E26" w:rsidP="00280293">
            <w:pPr>
              <w:pStyle w:val="Estilopadro"/>
              <w:spacing w:line="100" w:lineRule="atLeast"/>
            </w:pPr>
          </w:p>
          <w:p w:rsidR="00176E26" w:rsidRPr="00D25638" w:rsidRDefault="00176E26"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176E26" w:rsidRPr="00D25638" w:rsidRDefault="00176E26" w:rsidP="00280293">
            <w:pPr>
              <w:pStyle w:val="Estilopadro"/>
              <w:spacing w:line="100" w:lineRule="atLeast"/>
            </w:pPr>
          </w:p>
          <w:p w:rsidR="00176E26" w:rsidRPr="00D25638" w:rsidRDefault="00176E26"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176E26" w:rsidRPr="00D25638" w:rsidRDefault="00176E26" w:rsidP="00280293">
            <w:pPr>
              <w:pStyle w:val="Estilopadro"/>
              <w:spacing w:line="100" w:lineRule="atLeast"/>
            </w:pPr>
          </w:p>
          <w:p w:rsidR="00176E26" w:rsidRPr="00D25638" w:rsidRDefault="00176E26"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176E26" w:rsidRPr="00D25638" w:rsidRDefault="00176E26" w:rsidP="00280293">
            <w:pPr>
              <w:pStyle w:val="Estilopadro"/>
              <w:spacing w:line="100" w:lineRule="atLeast"/>
            </w:pPr>
          </w:p>
          <w:p w:rsidR="00176E26" w:rsidRPr="00D25638" w:rsidRDefault="00176E26" w:rsidP="00280293">
            <w:pPr>
              <w:pStyle w:val="Estilopadro"/>
              <w:spacing w:line="100" w:lineRule="atLeast"/>
            </w:pPr>
            <w:r w:rsidRPr="00D25638">
              <w:rPr>
                <w:b/>
              </w:rPr>
              <w:t>P</w:t>
            </w:r>
          </w:p>
        </w:tc>
      </w:tr>
      <w:tr w:rsidR="00176E26" w:rsidRPr="00D25638" w:rsidTr="00D3648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176E26" w:rsidRPr="00D25638" w:rsidRDefault="00176E26"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176E26" w:rsidRPr="00D25638" w:rsidRDefault="00176E26"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176E26" w:rsidRPr="00D25638" w:rsidRDefault="00176E26" w:rsidP="00280293">
            <w:pPr>
              <w:pStyle w:val="Estilopadro"/>
              <w:spacing w:line="100" w:lineRule="atLeast"/>
            </w:pPr>
          </w:p>
          <w:p w:rsidR="00176E26" w:rsidRPr="00D25638" w:rsidRDefault="00176E26" w:rsidP="00280293">
            <w:pPr>
              <w:pStyle w:val="Estilopadro"/>
              <w:spacing w:line="100" w:lineRule="atLeast"/>
            </w:pPr>
            <w:r w:rsidRPr="00D25638">
              <w:rPr>
                <w:b/>
              </w:rPr>
              <w:t xml:space="preserve">    60</w:t>
            </w:r>
          </w:p>
          <w:p w:rsidR="00176E26" w:rsidRPr="00D25638" w:rsidRDefault="00176E26"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176E26" w:rsidRPr="00D25638" w:rsidRDefault="00176E26" w:rsidP="00280293">
            <w:pPr>
              <w:pStyle w:val="Estilopadro"/>
              <w:spacing w:line="100" w:lineRule="atLeast"/>
            </w:pPr>
          </w:p>
          <w:p w:rsidR="00176E26" w:rsidRPr="00D25638" w:rsidRDefault="00176E26"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176E26" w:rsidRPr="00D25638" w:rsidRDefault="00176E26"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176E26" w:rsidRPr="00D25638" w:rsidRDefault="00176E26" w:rsidP="00280293">
            <w:pPr>
              <w:pStyle w:val="Estilopadro"/>
              <w:spacing w:line="100" w:lineRule="atLeast"/>
            </w:pPr>
            <w:r w:rsidRPr="00D25638">
              <w:rPr>
                <w:b/>
              </w:rPr>
              <w:t>-</w:t>
            </w:r>
          </w:p>
        </w:tc>
      </w:tr>
    </w:tbl>
    <w:p w:rsidR="00176E26" w:rsidRPr="00D25638" w:rsidRDefault="00176E26" w:rsidP="00280293">
      <w:pPr>
        <w:spacing w:after="0"/>
        <w:jc w:val="both"/>
        <w:rPr>
          <w:rFonts w:ascii="Times New Roman" w:hAnsi="Times New Roman"/>
          <w:sz w:val="24"/>
          <w:szCs w:val="24"/>
        </w:rPr>
      </w:pPr>
      <w:r w:rsidRPr="00D25638">
        <w:rPr>
          <w:rFonts w:ascii="Times New Roman" w:hAnsi="Times New Roman"/>
          <w:sz w:val="24"/>
          <w:szCs w:val="24"/>
        </w:rPr>
        <w:tab/>
      </w:r>
    </w:p>
    <w:p w:rsidR="00176E26" w:rsidRPr="00D25638" w:rsidRDefault="00176E26"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176E26" w:rsidRPr="00D25638" w:rsidRDefault="00176E26" w:rsidP="00280293">
      <w:pPr>
        <w:spacing w:after="0"/>
        <w:jc w:val="both"/>
        <w:rPr>
          <w:rFonts w:ascii="Times New Roman" w:hAnsi="Times New Roman"/>
          <w:b/>
          <w:sz w:val="24"/>
          <w:szCs w:val="24"/>
        </w:rPr>
      </w:pPr>
    </w:p>
    <w:p w:rsidR="00176E26" w:rsidRPr="00D25638" w:rsidRDefault="00176E26"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176E26" w:rsidRPr="00D25638" w:rsidRDefault="00176E26" w:rsidP="00280293">
      <w:pPr>
        <w:spacing w:after="0" w:line="360" w:lineRule="auto"/>
        <w:jc w:val="both"/>
        <w:rPr>
          <w:rFonts w:ascii="Times New Roman" w:hAnsi="Times New Roman"/>
          <w:sz w:val="24"/>
          <w:szCs w:val="24"/>
        </w:rPr>
      </w:pPr>
      <w:r w:rsidRPr="00D25638">
        <w:rPr>
          <w:rFonts w:ascii="Times New Roman" w:hAnsi="Times New Roman"/>
          <w:sz w:val="24"/>
          <w:szCs w:val="24"/>
        </w:rPr>
        <w:t>Desenvolvimento histórico. Sociedade Internacional. Relações jurídicas entre os atores internacionais. Relações jusprivadas de relevância internacional.</w:t>
      </w:r>
    </w:p>
    <w:p w:rsidR="00176E26" w:rsidRPr="00D25638" w:rsidRDefault="00176E26"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176E26" w:rsidRPr="00D25638" w:rsidRDefault="00176E26"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176E26" w:rsidRPr="00D25638" w:rsidRDefault="00176E26" w:rsidP="00280293">
      <w:pPr>
        <w:spacing w:after="0" w:line="240" w:lineRule="auto"/>
        <w:jc w:val="both"/>
        <w:rPr>
          <w:rFonts w:ascii="Times New Roman" w:hAnsi="Times New Roman"/>
          <w:color w:val="000000"/>
          <w:sz w:val="24"/>
          <w:szCs w:val="24"/>
        </w:rPr>
      </w:pPr>
      <w:r w:rsidRPr="00D25638">
        <w:rPr>
          <w:rFonts w:ascii="Times New Roman" w:hAnsi="Times New Roman"/>
          <w:color w:val="000000"/>
          <w:sz w:val="24"/>
          <w:szCs w:val="24"/>
        </w:rPr>
        <w:t>AMORIM, EDGAR CARLOS. </w:t>
      </w:r>
      <w:r w:rsidRPr="00D25638">
        <w:rPr>
          <w:rFonts w:ascii="Times New Roman" w:hAnsi="Times New Roman"/>
          <w:iCs/>
          <w:color w:val="000000"/>
          <w:sz w:val="24"/>
          <w:szCs w:val="24"/>
        </w:rPr>
        <w:t>Direito Internacional Privado</w:t>
      </w:r>
      <w:r w:rsidRPr="00D25638">
        <w:rPr>
          <w:rFonts w:ascii="Times New Roman" w:hAnsi="Times New Roman"/>
          <w:color w:val="000000"/>
          <w:sz w:val="24"/>
          <w:szCs w:val="24"/>
        </w:rPr>
        <w:t>. Forense, 2003.</w:t>
      </w:r>
    </w:p>
    <w:p w:rsidR="00176E26" w:rsidRPr="00D25638" w:rsidRDefault="00176E26" w:rsidP="00280293">
      <w:pPr>
        <w:spacing w:after="0" w:line="240" w:lineRule="auto"/>
        <w:jc w:val="both"/>
        <w:rPr>
          <w:rFonts w:ascii="Times New Roman" w:hAnsi="Times New Roman"/>
          <w:color w:val="000000"/>
          <w:sz w:val="24"/>
          <w:szCs w:val="24"/>
        </w:rPr>
      </w:pPr>
      <w:r w:rsidRPr="00D25638">
        <w:rPr>
          <w:rFonts w:ascii="Times New Roman" w:hAnsi="Times New Roman"/>
          <w:color w:val="000000"/>
          <w:sz w:val="24"/>
          <w:szCs w:val="24"/>
        </w:rPr>
        <w:t>DOLINGER, JACOB, </w:t>
      </w:r>
      <w:r w:rsidRPr="00D25638">
        <w:rPr>
          <w:rFonts w:ascii="Times New Roman" w:hAnsi="Times New Roman"/>
          <w:iCs/>
          <w:color w:val="000000"/>
          <w:sz w:val="24"/>
          <w:szCs w:val="24"/>
        </w:rPr>
        <w:t>Direito Internacional Privado Parte Geral</w:t>
      </w:r>
      <w:r w:rsidRPr="00D25638">
        <w:rPr>
          <w:rFonts w:ascii="Times New Roman" w:hAnsi="Times New Roman"/>
          <w:color w:val="000000"/>
          <w:sz w:val="24"/>
          <w:szCs w:val="24"/>
        </w:rPr>
        <w:t>, Renovar. </w:t>
      </w:r>
    </w:p>
    <w:p w:rsidR="00176E26" w:rsidRPr="00D25638" w:rsidRDefault="00176E26" w:rsidP="00280293">
      <w:pPr>
        <w:spacing w:after="0" w:line="240" w:lineRule="auto"/>
        <w:jc w:val="both"/>
        <w:rPr>
          <w:rFonts w:ascii="Times New Roman" w:hAnsi="Times New Roman"/>
          <w:sz w:val="24"/>
          <w:szCs w:val="24"/>
        </w:rPr>
      </w:pPr>
      <w:r w:rsidRPr="00D25638">
        <w:rPr>
          <w:rFonts w:ascii="Times New Roman" w:hAnsi="Times New Roman"/>
          <w:sz w:val="24"/>
          <w:szCs w:val="24"/>
        </w:rPr>
        <w:t xml:space="preserve">MAZZUOLI, Valerio de Oliveira. Curso de direito internacional público. 9. ed. rev., atual. eampl. São Paulo: Ed. RT, 2015 </w:t>
      </w:r>
    </w:p>
    <w:p w:rsidR="00176E26" w:rsidRPr="00D25638" w:rsidRDefault="00176E26" w:rsidP="00280293">
      <w:pPr>
        <w:spacing w:after="0" w:line="240" w:lineRule="auto"/>
        <w:jc w:val="both"/>
        <w:rPr>
          <w:rFonts w:ascii="Times New Roman" w:hAnsi="Times New Roman"/>
          <w:color w:val="000000"/>
          <w:sz w:val="24"/>
          <w:szCs w:val="24"/>
        </w:rPr>
      </w:pPr>
      <w:r w:rsidRPr="00D25638">
        <w:rPr>
          <w:rFonts w:ascii="Times New Roman" w:hAnsi="Times New Roman"/>
          <w:color w:val="000000"/>
          <w:sz w:val="24"/>
          <w:szCs w:val="24"/>
        </w:rPr>
        <w:t>MELLO, Celso D. de Albuquerque. </w:t>
      </w:r>
      <w:r w:rsidRPr="00D25638">
        <w:rPr>
          <w:rFonts w:ascii="Times New Roman" w:hAnsi="Times New Roman"/>
          <w:iCs/>
          <w:color w:val="000000"/>
          <w:sz w:val="24"/>
          <w:szCs w:val="24"/>
        </w:rPr>
        <w:t>Curso de Direito Internacional Público. </w:t>
      </w:r>
      <w:r w:rsidRPr="00D25638">
        <w:rPr>
          <w:rFonts w:ascii="Times New Roman" w:hAnsi="Times New Roman"/>
          <w:color w:val="000000"/>
          <w:sz w:val="24"/>
          <w:szCs w:val="24"/>
        </w:rPr>
        <w:t>Renovar, ( 2 volumes ), 2002.</w:t>
      </w:r>
    </w:p>
    <w:p w:rsidR="00176E26" w:rsidRPr="00D25638" w:rsidRDefault="00176E26"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176E26" w:rsidRPr="00D25638" w:rsidRDefault="00176E26" w:rsidP="00280293">
      <w:pPr>
        <w:spacing w:after="0"/>
        <w:jc w:val="both"/>
        <w:rPr>
          <w:rFonts w:ascii="Times New Roman" w:hAnsi="Times New Roman"/>
          <w:sz w:val="24"/>
          <w:szCs w:val="24"/>
        </w:rPr>
      </w:pPr>
      <w:r w:rsidRPr="00D25638">
        <w:rPr>
          <w:rFonts w:ascii="Times New Roman" w:hAnsi="Times New Roman"/>
          <w:sz w:val="24"/>
          <w:szCs w:val="24"/>
        </w:rPr>
        <w:t xml:space="preserve">AMORIM, Edgar Carlos de. Direito Internacional Privado. Rio de Janeiro: Forense. </w:t>
      </w:r>
    </w:p>
    <w:p w:rsidR="00176E26" w:rsidRPr="00D25638" w:rsidRDefault="00176E26" w:rsidP="00280293">
      <w:pPr>
        <w:spacing w:after="0"/>
        <w:jc w:val="both"/>
        <w:rPr>
          <w:rFonts w:ascii="Times New Roman" w:hAnsi="Times New Roman"/>
          <w:sz w:val="24"/>
          <w:szCs w:val="24"/>
        </w:rPr>
      </w:pPr>
      <w:r w:rsidRPr="00D25638">
        <w:rPr>
          <w:rFonts w:ascii="Times New Roman" w:hAnsi="Times New Roman"/>
          <w:sz w:val="24"/>
          <w:szCs w:val="24"/>
        </w:rPr>
        <w:lastRenderedPageBreak/>
        <w:t xml:space="preserve">BAPTISTA, Luiz Olavo. Dos Contratos Internacionais. São Paulo: Saraiva. </w:t>
      </w:r>
    </w:p>
    <w:p w:rsidR="00176E26" w:rsidRPr="00D25638" w:rsidRDefault="00176E26" w:rsidP="00280293">
      <w:pPr>
        <w:spacing w:after="0"/>
        <w:jc w:val="both"/>
        <w:rPr>
          <w:rFonts w:ascii="Times New Roman" w:hAnsi="Times New Roman"/>
          <w:sz w:val="24"/>
          <w:szCs w:val="24"/>
        </w:rPr>
      </w:pPr>
      <w:r w:rsidRPr="00D25638">
        <w:rPr>
          <w:rFonts w:ascii="Times New Roman" w:hAnsi="Times New Roman"/>
          <w:sz w:val="24"/>
          <w:szCs w:val="24"/>
        </w:rPr>
        <w:t xml:space="preserve">BATALHA, Wilson de Campos. Tratado de Direito Internacional Privado. São Paulo: Revista de Tribunais. </w:t>
      </w:r>
    </w:p>
    <w:p w:rsidR="00176E26" w:rsidRPr="00D25638" w:rsidRDefault="00176E26" w:rsidP="00280293">
      <w:pPr>
        <w:spacing w:after="0"/>
        <w:jc w:val="both"/>
        <w:rPr>
          <w:rFonts w:ascii="Times New Roman" w:hAnsi="Times New Roman"/>
          <w:sz w:val="24"/>
          <w:szCs w:val="24"/>
        </w:rPr>
      </w:pPr>
      <w:r w:rsidRPr="00D25638">
        <w:rPr>
          <w:rFonts w:ascii="Times New Roman" w:hAnsi="Times New Roman"/>
          <w:sz w:val="24"/>
          <w:szCs w:val="24"/>
        </w:rPr>
        <w:t xml:space="preserve">CASTRO, Amilcar de. Direito Internacional Privado. Rio de Janeiro: Forense. </w:t>
      </w:r>
    </w:p>
    <w:p w:rsidR="00176E26" w:rsidRPr="00D25638" w:rsidRDefault="00176E26" w:rsidP="00280293">
      <w:pPr>
        <w:spacing w:after="0"/>
        <w:jc w:val="both"/>
        <w:rPr>
          <w:rFonts w:ascii="Times New Roman" w:hAnsi="Times New Roman"/>
          <w:sz w:val="24"/>
          <w:szCs w:val="24"/>
        </w:rPr>
      </w:pPr>
      <w:r w:rsidRPr="00D25638">
        <w:rPr>
          <w:rFonts w:ascii="Times New Roman" w:hAnsi="Times New Roman"/>
          <w:sz w:val="24"/>
          <w:szCs w:val="24"/>
        </w:rPr>
        <w:t xml:space="preserve">MACHADO, João Baptista. Lições de Direito Internacional Privado. Coimbra: Almedina. </w:t>
      </w:r>
    </w:p>
    <w:p w:rsidR="00176E26" w:rsidRPr="00D25638" w:rsidRDefault="00176E26" w:rsidP="00280293">
      <w:pPr>
        <w:spacing w:after="0"/>
        <w:jc w:val="both"/>
        <w:rPr>
          <w:rFonts w:ascii="Times New Roman" w:hAnsi="Times New Roman"/>
          <w:sz w:val="24"/>
          <w:szCs w:val="24"/>
        </w:rPr>
      </w:pPr>
      <w:r w:rsidRPr="00D25638">
        <w:rPr>
          <w:rFonts w:ascii="Times New Roman" w:hAnsi="Times New Roman"/>
          <w:sz w:val="24"/>
          <w:szCs w:val="24"/>
        </w:rPr>
        <w:t>RODAS, João Grondino. Direito Internacional Privado Brasileiro. São Paulo: RT. SABATOVSKI, Emílio et. Alli. Constituição Federal e Convenções Internacionais. Rio de Janeiro: Juruá.</w:t>
      </w:r>
    </w:p>
    <w:p w:rsidR="00176E26" w:rsidRPr="00D25638" w:rsidRDefault="00176E26" w:rsidP="00280293">
      <w:pPr>
        <w:spacing w:after="0"/>
        <w:jc w:val="both"/>
        <w:rPr>
          <w:rFonts w:ascii="Times New Roman" w:hAnsi="Times New Roman"/>
          <w:color w:val="000000"/>
          <w:sz w:val="24"/>
          <w:szCs w:val="24"/>
        </w:rPr>
      </w:pPr>
      <w:r w:rsidRPr="00D25638">
        <w:rPr>
          <w:rFonts w:ascii="Times New Roman" w:hAnsi="Times New Roman"/>
          <w:color w:val="000000"/>
          <w:sz w:val="24"/>
          <w:szCs w:val="24"/>
        </w:rPr>
        <w:t>ACCIOLY, Hildebrando &amp; NASCIMENTO E SILVA, G. E. Do.  </w:t>
      </w:r>
      <w:r w:rsidRPr="00D25638">
        <w:rPr>
          <w:rFonts w:ascii="Times New Roman" w:hAnsi="Times New Roman"/>
          <w:iCs/>
          <w:color w:val="000000"/>
          <w:sz w:val="24"/>
          <w:szCs w:val="24"/>
        </w:rPr>
        <w:t>Manual de Direito Internacional Público. </w:t>
      </w:r>
      <w:r w:rsidRPr="00D25638">
        <w:rPr>
          <w:rFonts w:ascii="Times New Roman" w:hAnsi="Times New Roman"/>
          <w:color w:val="000000"/>
          <w:sz w:val="24"/>
          <w:szCs w:val="24"/>
        </w:rPr>
        <w:t>São Paulo: Saraiva, 2002.</w:t>
      </w:r>
    </w:p>
    <w:p w:rsidR="00176E26" w:rsidRPr="00D25638" w:rsidRDefault="00176E26" w:rsidP="00280293">
      <w:pPr>
        <w:spacing w:after="0"/>
        <w:jc w:val="both"/>
        <w:rPr>
          <w:rFonts w:ascii="Times New Roman" w:hAnsi="Times New Roman"/>
          <w:color w:val="000000"/>
          <w:sz w:val="24"/>
          <w:szCs w:val="24"/>
        </w:rPr>
      </w:pPr>
      <w:r w:rsidRPr="00D25638">
        <w:rPr>
          <w:rFonts w:ascii="Times New Roman" w:hAnsi="Times New Roman"/>
          <w:color w:val="000000"/>
          <w:sz w:val="24"/>
          <w:szCs w:val="24"/>
        </w:rPr>
        <w:t>ALBUQUERQUE, José Augusto Guilhon (Org.). </w:t>
      </w:r>
      <w:r w:rsidRPr="00D25638">
        <w:rPr>
          <w:rFonts w:ascii="Times New Roman" w:hAnsi="Times New Roman"/>
          <w:iCs/>
          <w:color w:val="000000"/>
          <w:sz w:val="24"/>
          <w:szCs w:val="24"/>
        </w:rPr>
        <w:t>Sessenta anos de política externa brasileira (1930-1990)</w:t>
      </w:r>
      <w:r w:rsidRPr="00D25638">
        <w:rPr>
          <w:rFonts w:ascii="Times New Roman" w:hAnsi="Times New Roman"/>
          <w:color w:val="000000"/>
          <w:sz w:val="24"/>
          <w:szCs w:val="24"/>
        </w:rPr>
        <w:t>. São Paulo: Annablume, 2 volumes, 2000.</w:t>
      </w:r>
    </w:p>
    <w:p w:rsidR="00176E26" w:rsidRPr="00D25638" w:rsidRDefault="00176E26" w:rsidP="00280293">
      <w:pPr>
        <w:spacing w:after="0"/>
        <w:jc w:val="both"/>
        <w:rPr>
          <w:rFonts w:ascii="Times New Roman" w:hAnsi="Times New Roman"/>
          <w:sz w:val="24"/>
          <w:szCs w:val="24"/>
        </w:rPr>
      </w:pPr>
      <w:r w:rsidRPr="00D25638">
        <w:rPr>
          <w:rFonts w:ascii="Times New Roman" w:hAnsi="Times New Roman"/>
          <w:color w:val="000000"/>
          <w:sz w:val="24"/>
          <w:szCs w:val="24"/>
        </w:rPr>
        <w:t>AMARAL JÚNIOR,  Alberto do.  </w:t>
      </w:r>
      <w:r w:rsidRPr="00D25638">
        <w:rPr>
          <w:rFonts w:ascii="Times New Roman" w:hAnsi="Times New Roman"/>
          <w:iCs/>
          <w:color w:val="000000"/>
          <w:sz w:val="24"/>
          <w:szCs w:val="24"/>
        </w:rPr>
        <w:t>União Européia. </w:t>
      </w:r>
      <w:r w:rsidRPr="00D25638">
        <w:rPr>
          <w:rFonts w:ascii="Times New Roman" w:hAnsi="Times New Roman"/>
          <w:color w:val="000000"/>
          <w:sz w:val="24"/>
          <w:szCs w:val="24"/>
        </w:rPr>
        <w:t>Aduaneiras, 2003.</w:t>
      </w:r>
    </w:p>
    <w:p w:rsidR="00176E26" w:rsidRPr="00D25638" w:rsidRDefault="00176E26" w:rsidP="00280293">
      <w:pPr>
        <w:autoSpaceDE w:val="0"/>
        <w:autoSpaceDN w:val="0"/>
        <w:spacing w:after="0" w:line="360" w:lineRule="auto"/>
        <w:jc w:val="both"/>
        <w:rPr>
          <w:rFonts w:ascii="Times New Roman" w:hAnsi="Times New Roman"/>
          <w:b/>
          <w:sz w:val="24"/>
          <w:szCs w:val="24"/>
        </w:rPr>
      </w:pPr>
    </w:p>
    <w:p w:rsidR="00176E26" w:rsidRPr="00D25638" w:rsidRDefault="00176E26" w:rsidP="00280293">
      <w:pPr>
        <w:spacing w:after="0"/>
        <w:jc w:val="both"/>
        <w:rPr>
          <w:rFonts w:ascii="Times New Roman" w:hAnsi="Times New Roman"/>
          <w:b/>
          <w:sz w:val="24"/>
          <w:szCs w:val="24"/>
        </w:rPr>
      </w:pPr>
    </w:p>
    <w:p w:rsidR="00176E26" w:rsidRPr="00D25638" w:rsidRDefault="00176E26" w:rsidP="00280293">
      <w:pPr>
        <w:spacing w:after="0"/>
        <w:jc w:val="both"/>
        <w:rPr>
          <w:rFonts w:ascii="Times New Roman" w:hAnsi="Times New Roman"/>
          <w:b/>
          <w:sz w:val="24"/>
          <w:szCs w:val="24"/>
        </w:rPr>
      </w:pPr>
    </w:p>
    <w:p w:rsidR="00D3648A" w:rsidRPr="00D25638" w:rsidRDefault="00D3648A"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D3648A" w:rsidRPr="00D25638" w:rsidRDefault="00D3648A"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D3648A" w:rsidRPr="00D25638" w:rsidTr="00D3648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3648A" w:rsidRPr="00D25638" w:rsidRDefault="00F6452A" w:rsidP="00280293">
            <w:pPr>
              <w:pStyle w:val="Estilopadro"/>
              <w:tabs>
                <w:tab w:val="center" w:pos="4748"/>
              </w:tabs>
              <w:spacing w:line="100" w:lineRule="atLeast"/>
            </w:pPr>
            <w:r w:rsidRPr="00F6452A">
              <w:rPr>
                <w:b/>
                <w:noProof/>
              </w:rPr>
              <w:pict>
                <v:shape id="Caixa de texto 111" o:spid="_x0000_s1075" type="#_x0000_t202" style="position:absolute;left:0;text-align:left;margin-left:367.5pt;margin-top:3.75pt;width:133.1pt;height:163.25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y6rNAIAAGMEAAAOAAAAZHJzL2Uyb0RvYy54bWysVNtu2zAMfR+wfxD0vthJk6Yx4hRdugwD&#10;ugvQ7QMYWY6FyaImKbG7ry8lJ1l2exmmB0E0yUPykPTytm81O0jnFZqSj0c5Z9IIrJTZlfzL582r&#10;G858AFOBRiNL/iQ9v129fLHsbCEn2KCupGMEYnzR2ZI3Idgiy7xoZAt+hFYaUtboWggkul1WOegI&#10;vdXZJM+vsw5dZR0K6T19vR+UfJXw61qK8LGuvQxMl5xyC+l26d7GO1stodg5sI0SxzTgH7JoQRkK&#10;eoa6hwBs79RvUK0SDj3WYSSwzbCulZCpBqpmnP9SzWMDVqZaiBxvzzT5/wcrPhw+OaYq6t14zJmB&#10;lpq0BtUDqyQLsg/IooZ46qwvyPzRkkPoX2NPPqlmbx9QfPXM4LoBs5N3zmHXSKgoz+SZXbgOOD6C&#10;bLv3WFE42AdMQH3t2kgi0cIInfr1dO4RZcJEDHm9yK/mpBKkm+Tzq8l8FrPLoDi5W+fDW4kti4+S&#10;OxqCBA+HBx8G05NJjOZRq2qjtE6C223X2rED0MBs0jmi/2SmDetKvphNZgMDf4XI0/kTRKsCTb5W&#10;bclvzkZQRN7emCrNZQClhzdVpw0VGYmM3A0shn7bp95NF6cGbbF6ImodDpNOm0mPBt13zjqa8pL7&#10;b3twkjP9zlB7FuPpNK5FEqaz+YQEd6nZXmrACIIqeeBseK7DsEp769SuoUjDQBi8o5bWKpEdUx6y&#10;OuZPk5zaddy6uCqXcrL68W9YPQMAAP//AwBQSwMEFAAGAAgAAAAhAHnaloLgAAAACgEAAA8AAABk&#10;cnMvZG93bnJldi54bWxMj81OwzAQhO9IvIO1SFwQtdv0jxCnQkgguJWC4OrG2ySqvU5tNw1vj3ui&#10;t1nNauabYjVYw3r0oXUkYTwSwJAqp1uqJXx9vtwvgYWoSCvjCCX8YoBVeX1VqFy7E31gv4k1SyEU&#10;ciWhibHLOQ9Vg1aFkeuQkrdz3qqYTl9z7dUphVvDJ0LMuVUtpYZGdfjcYLXfHK2E5fSt/wnv2fq7&#10;mu/MQ7xb9K8HL+XtzfD0CCziEP+f4Yyf0KFMTFt3JB2YkbDIZmlLTGIG7OwLMZ4A20rIsqkAXhb8&#10;ckL5BwAA//8DAFBLAQItABQABgAIAAAAIQC2gziS/gAAAOEBAAATAAAAAAAAAAAAAAAAAAAAAABb&#10;Q29udGVudF9UeXBlc10ueG1sUEsBAi0AFAAGAAgAAAAhADj9If/WAAAAlAEAAAsAAAAAAAAAAAAA&#10;AAAALwEAAF9yZWxzLy5yZWxzUEsBAi0AFAAGAAgAAAAhAGE/Lqs0AgAAYwQAAA4AAAAAAAAAAAAA&#10;AAAALgIAAGRycy9lMm9Eb2MueG1sUEsBAi0AFAAGAAgAAAAhAHnaloLgAAAACgEAAA8AAAAAAAAA&#10;AAAAAAAAjgQAAGRycy9kb3ducmV2LnhtbFBLBQYAAAAABAAEAPMAAACbBQAAAAA=&#10;">
                  <v:textbox>
                    <w:txbxContent>
                      <w:p w:rsidR="00CF0146" w:rsidRDefault="00CF0146" w:rsidP="00D3648A">
                        <w:pPr>
                          <w:jc w:val="center"/>
                        </w:pPr>
                        <w:r>
                          <w:t>Autenticação</w:t>
                        </w:r>
                      </w:p>
                    </w:txbxContent>
                  </v:textbox>
                </v:shape>
              </w:pict>
            </w:r>
            <w:r w:rsidR="00D3648A" w:rsidRPr="00D25638">
              <w:rPr>
                <w:b/>
              </w:rPr>
              <w:t>Curso</w:t>
            </w:r>
          </w:p>
          <w:p w:rsidR="00D3648A" w:rsidRPr="00D25638" w:rsidRDefault="00D3648A" w:rsidP="00280293">
            <w:pPr>
              <w:pStyle w:val="Estilopadro"/>
              <w:tabs>
                <w:tab w:val="center" w:pos="4748"/>
              </w:tabs>
              <w:spacing w:line="100" w:lineRule="atLeast"/>
            </w:pPr>
            <w:r w:rsidRPr="00D25638">
              <w:t>Bacharelado em Direito</w:t>
            </w:r>
          </w:p>
        </w:tc>
      </w:tr>
    </w:tbl>
    <w:p w:rsidR="00D3648A" w:rsidRPr="00D25638" w:rsidRDefault="00D3648A"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D3648A" w:rsidRPr="00D25638" w:rsidTr="00D3648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3648A" w:rsidRPr="00D25638" w:rsidRDefault="00D3648A" w:rsidP="00280293">
            <w:pPr>
              <w:pStyle w:val="Estilopadro"/>
              <w:tabs>
                <w:tab w:val="center" w:pos="4748"/>
              </w:tabs>
              <w:spacing w:line="100" w:lineRule="atLeast"/>
              <w:rPr>
                <w:b/>
              </w:rPr>
            </w:pPr>
            <w:r w:rsidRPr="00D25638">
              <w:rPr>
                <w:b/>
              </w:rPr>
              <w:t>Unidade Curricular</w:t>
            </w:r>
          </w:p>
          <w:p w:rsidR="00D3648A" w:rsidRPr="00D25638" w:rsidRDefault="00D3648A" w:rsidP="00280293">
            <w:pPr>
              <w:pStyle w:val="Estilopadro"/>
              <w:tabs>
                <w:tab w:val="center" w:pos="4748"/>
              </w:tabs>
              <w:spacing w:line="100" w:lineRule="atLeast"/>
            </w:pPr>
            <w:r w:rsidRPr="00D25638">
              <w:t>Elaboração de Peças Jurídicas III</w:t>
            </w:r>
          </w:p>
        </w:tc>
      </w:tr>
    </w:tbl>
    <w:p w:rsidR="00D3648A" w:rsidRPr="00D25638" w:rsidRDefault="00D3648A"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40"/>
        <w:gridCol w:w="1246"/>
        <w:gridCol w:w="851"/>
        <w:gridCol w:w="850"/>
        <w:gridCol w:w="992"/>
        <w:gridCol w:w="851"/>
      </w:tblGrid>
      <w:tr w:rsidR="00D3648A" w:rsidRPr="00D25638" w:rsidTr="00D3648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3648A" w:rsidRPr="00D25638" w:rsidRDefault="00D3648A" w:rsidP="00280293">
            <w:pPr>
              <w:pStyle w:val="Estilopadro"/>
              <w:tabs>
                <w:tab w:val="center" w:pos="4748"/>
              </w:tabs>
              <w:spacing w:line="100" w:lineRule="atLeast"/>
            </w:pPr>
            <w:r w:rsidRPr="00D25638">
              <w:rPr>
                <w:b/>
              </w:rPr>
              <w:t>Código</w:t>
            </w:r>
          </w:p>
          <w:p w:rsidR="00D3648A" w:rsidRPr="00D25638" w:rsidRDefault="00D3648A" w:rsidP="00280293">
            <w:pPr>
              <w:pStyle w:val="Estilopadro"/>
              <w:tabs>
                <w:tab w:val="center" w:pos="4748"/>
              </w:tabs>
            </w:pPr>
            <w:r w:rsidRPr="00D25638">
              <w:t>DIR101401</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3648A" w:rsidRPr="00D25638" w:rsidRDefault="00D3648A" w:rsidP="00280293">
            <w:pPr>
              <w:pStyle w:val="Estilopadro"/>
              <w:spacing w:line="100" w:lineRule="atLeast"/>
            </w:pPr>
            <w:r w:rsidRPr="00D25638">
              <w:rPr>
                <w:b/>
              </w:rPr>
              <w:t>Semestre</w:t>
            </w:r>
          </w:p>
          <w:p w:rsidR="00D3648A" w:rsidRPr="00D25638" w:rsidRDefault="00D3648A" w:rsidP="00280293">
            <w:pPr>
              <w:pStyle w:val="Estilopadro"/>
              <w:spacing w:line="100" w:lineRule="atLeast"/>
            </w:pPr>
          </w:p>
          <w:p w:rsidR="00D3648A" w:rsidRPr="00D25638" w:rsidRDefault="00D3648A" w:rsidP="00280293">
            <w:pPr>
              <w:pStyle w:val="Estilopadro"/>
              <w:tabs>
                <w:tab w:val="center" w:pos="4748"/>
              </w:tabs>
              <w:spacing w:line="100" w:lineRule="atLeast"/>
            </w:pPr>
          </w:p>
          <w:p w:rsidR="00D3648A" w:rsidRPr="00D25638" w:rsidRDefault="00D3648A" w:rsidP="00280293">
            <w:pPr>
              <w:pStyle w:val="Estilopadro"/>
              <w:tabs>
                <w:tab w:val="center" w:pos="4748"/>
              </w:tabs>
              <w:spacing w:line="100" w:lineRule="atLeast"/>
            </w:pPr>
            <w:r w:rsidRPr="00D25638">
              <w:rPr>
                <w:b/>
              </w:rPr>
              <w:t>10º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3648A" w:rsidRPr="00D25638" w:rsidRDefault="00D3648A"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3648A" w:rsidRPr="00D25638" w:rsidRDefault="00D3648A" w:rsidP="00280293">
            <w:pPr>
              <w:pStyle w:val="Estilopadro"/>
              <w:spacing w:line="100" w:lineRule="atLeast"/>
            </w:pPr>
            <w:r w:rsidRPr="00D25638">
              <w:rPr>
                <w:b/>
              </w:rPr>
              <w:t>CRÉDITOS</w:t>
            </w:r>
          </w:p>
        </w:tc>
      </w:tr>
      <w:tr w:rsidR="00D3648A" w:rsidRPr="00D25638" w:rsidTr="00D3648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3648A" w:rsidRPr="00D25638" w:rsidRDefault="00D3648A"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3648A" w:rsidRPr="00D25638" w:rsidRDefault="00D3648A"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3648A" w:rsidRPr="00D25638" w:rsidRDefault="00D3648A" w:rsidP="00280293">
            <w:pPr>
              <w:pStyle w:val="Estilopadro"/>
              <w:spacing w:line="100" w:lineRule="atLeast"/>
            </w:pPr>
          </w:p>
          <w:p w:rsidR="00D3648A" w:rsidRPr="00D25638" w:rsidRDefault="00D3648A"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3648A" w:rsidRPr="00D25638" w:rsidRDefault="00D3648A" w:rsidP="00280293">
            <w:pPr>
              <w:pStyle w:val="Estilopadro"/>
              <w:spacing w:line="100" w:lineRule="atLeast"/>
            </w:pPr>
          </w:p>
          <w:p w:rsidR="00D3648A" w:rsidRPr="00D25638" w:rsidRDefault="00D3648A"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3648A" w:rsidRPr="00D25638" w:rsidRDefault="00D3648A" w:rsidP="00280293">
            <w:pPr>
              <w:pStyle w:val="Estilopadro"/>
              <w:spacing w:line="100" w:lineRule="atLeast"/>
            </w:pPr>
          </w:p>
          <w:p w:rsidR="00D3648A" w:rsidRPr="00D25638" w:rsidRDefault="00D3648A"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3648A" w:rsidRPr="00D25638" w:rsidRDefault="00D3648A" w:rsidP="00280293">
            <w:pPr>
              <w:pStyle w:val="Estilopadro"/>
              <w:spacing w:line="100" w:lineRule="atLeast"/>
            </w:pPr>
          </w:p>
          <w:p w:rsidR="00D3648A" w:rsidRPr="00D25638" w:rsidRDefault="00D3648A" w:rsidP="00280293">
            <w:pPr>
              <w:pStyle w:val="Estilopadro"/>
              <w:spacing w:line="100" w:lineRule="atLeast"/>
            </w:pPr>
            <w:r w:rsidRPr="00D25638">
              <w:rPr>
                <w:b/>
              </w:rPr>
              <w:t>P</w:t>
            </w:r>
          </w:p>
        </w:tc>
      </w:tr>
      <w:tr w:rsidR="00D3648A" w:rsidRPr="00D25638" w:rsidTr="00D3648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3648A" w:rsidRPr="00D25638" w:rsidRDefault="00D3648A"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3648A" w:rsidRPr="00D25638" w:rsidRDefault="00D3648A"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3648A" w:rsidRPr="00D25638" w:rsidRDefault="00D3648A" w:rsidP="00280293">
            <w:pPr>
              <w:pStyle w:val="Estilopadro"/>
              <w:spacing w:line="100" w:lineRule="atLeast"/>
            </w:pPr>
          </w:p>
          <w:p w:rsidR="00D3648A" w:rsidRPr="00D25638" w:rsidRDefault="00D3648A" w:rsidP="00280293">
            <w:pPr>
              <w:pStyle w:val="Estilopadro"/>
              <w:spacing w:line="100" w:lineRule="atLeast"/>
            </w:pPr>
            <w:r w:rsidRPr="00D25638">
              <w:rPr>
                <w:b/>
              </w:rPr>
              <w:t xml:space="preserve">    60</w:t>
            </w:r>
          </w:p>
          <w:p w:rsidR="00D3648A" w:rsidRPr="00D25638" w:rsidRDefault="00D3648A"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3648A" w:rsidRPr="00D25638" w:rsidRDefault="00D3648A" w:rsidP="00280293">
            <w:pPr>
              <w:pStyle w:val="Estilopadro"/>
              <w:spacing w:line="100" w:lineRule="atLeast"/>
            </w:pPr>
          </w:p>
          <w:p w:rsidR="00D3648A" w:rsidRPr="00D25638" w:rsidRDefault="00D3648A"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3648A" w:rsidRPr="00D25638" w:rsidRDefault="00D3648A"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3648A" w:rsidRPr="00D25638" w:rsidRDefault="00D3648A" w:rsidP="00280293">
            <w:pPr>
              <w:pStyle w:val="Estilopadro"/>
              <w:spacing w:line="100" w:lineRule="atLeast"/>
            </w:pPr>
            <w:r w:rsidRPr="00D25638">
              <w:rPr>
                <w:b/>
              </w:rPr>
              <w:t>-</w:t>
            </w:r>
          </w:p>
        </w:tc>
      </w:tr>
    </w:tbl>
    <w:p w:rsidR="00D3648A" w:rsidRPr="00D25638" w:rsidRDefault="00D3648A" w:rsidP="00280293">
      <w:pPr>
        <w:spacing w:after="0"/>
        <w:jc w:val="both"/>
        <w:rPr>
          <w:rFonts w:ascii="Times New Roman" w:hAnsi="Times New Roman"/>
          <w:sz w:val="24"/>
          <w:szCs w:val="24"/>
        </w:rPr>
      </w:pPr>
      <w:r w:rsidRPr="00D25638">
        <w:rPr>
          <w:rFonts w:ascii="Times New Roman" w:hAnsi="Times New Roman"/>
          <w:sz w:val="24"/>
          <w:szCs w:val="24"/>
        </w:rPr>
        <w:tab/>
      </w:r>
    </w:p>
    <w:p w:rsidR="00D3648A" w:rsidRPr="00D25638" w:rsidRDefault="00D3648A"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D3648A" w:rsidRPr="00D25638" w:rsidRDefault="00D3648A" w:rsidP="00280293">
      <w:pPr>
        <w:spacing w:after="0"/>
        <w:jc w:val="both"/>
        <w:rPr>
          <w:rFonts w:ascii="Times New Roman" w:hAnsi="Times New Roman"/>
          <w:b/>
          <w:sz w:val="24"/>
          <w:szCs w:val="24"/>
        </w:rPr>
      </w:pPr>
    </w:p>
    <w:p w:rsidR="00D3648A" w:rsidRPr="00D25638" w:rsidRDefault="00D3648A"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D3648A" w:rsidRPr="00D25638" w:rsidRDefault="00D3648A" w:rsidP="00280293">
      <w:pPr>
        <w:spacing w:after="0"/>
        <w:jc w:val="both"/>
        <w:rPr>
          <w:rFonts w:ascii="Times New Roman" w:hAnsi="Times New Roman"/>
          <w:sz w:val="24"/>
          <w:szCs w:val="24"/>
        </w:rPr>
      </w:pPr>
      <w:r w:rsidRPr="00D25638">
        <w:rPr>
          <w:rFonts w:ascii="Times New Roman" w:hAnsi="Times New Roman"/>
          <w:sz w:val="24"/>
          <w:szCs w:val="24"/>
        </w:rPr>
        <w:t xml:space="preserve">Exposição de modelo, análise de processos criminais, aplicação de técnicas e utilização da fundamentação legal para a elaboração de arrazoados na esfera penal no âmbito da prática penal na elaboração de respostas escritas, ações penais privadas e aplicações constituições na proteção do princípio da Dignidade da Pessoa Humana e Princípio da Inocência </w:t>
      </w:r>
    </w:p>
    <w:p w:rsidR="00D3648A" w:rsidRPr="00D25638" w:rsidRDefault="00D3648A"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D3648A" w:rsidRPr="00D25638" w:rsidRDefault="00D3648A"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D3648A" w:rsidRPr="00D25638" w:rsidRDefault="00D3648A" w:rsidP="00280293">
      <w:pPr>
        <w:pStyle w:val="Corpodetexto"/>
        <w:keepNext/>
        <w:keepLines/>
        <w:spacing w:after="0"/>
        <w:ind w:left="425" w:hanging="425"/>
        <w:rPr>
          <w:rFonts w:ascii="Times New Roman" w:hAnsi="Times New Roman"/>
          <w:color w:val="000000"/>
          <w:sz w:val="24"/>
          <w:szCs w:val="24"/>
        </w:rPr>
      </w:pPr>
      <w:r w:rsidRPr="00D25638">
        <w:rPr>
          <w:rFonts w:ascii="Times New Roman" w:hAnsi="Times New Roman"/>
          <w:color w:val="000000"/>
          <w:sz w:val="24"/>
          <w:szCs w:val="24"/>
        </w:rPr>
        <w:lastRenderedPageBreak/>
        <w:t>NUCCI, Guilherme de Souza; NUCCI, Náila Cristina Ferreira. Prática Forense Penal. São Paulo: 4ª Ed. Editora</w:t>
      </w:r>
    </w:p>
    <w:p w:rsidR="00D3648A" w:rsidRPr="00D25638" w:rsidRDefault="00D3648A" w:rsidP="00280293">
      <w:pPr>
        <w:pStyle w:val="Corpodetexto"/>
        <w:keepNext/>
        <w:keepLines/>
        <w:spacing w:after="0"/>
        <w:ind w:left="425" w:hanging="425"/>
        <w:rPr>
          <w:rFonts w:ascii="Times New Roman" w:hAnsi="Times New Roman"/>
          <w:color w:val="000000"/>
          <w:sz w:val="24"/>
          <w:szCs w:val="24"/>
        </w:rPr>
      </w:pPr>
      <w:r w:rsidRPr="00D25638">
        <w:rPr>
          <w:rFonts w:ascii="Times New Roman" w:hAnsi="Times New Roman"/>
          <w:color w:val="000000"/>
          <w:sz w:val="24"/>
          <w:szCs w:val="24"/>
        </w:rPr>
        <w:t>Revista dos Tribunais, 2006.</w:t>
      </w:r>
    </w:p>
    <w:p w:rsidR="00D3648A" w:rsidRPr="00D25638" w:rsidRDefault="00F6452A" w:rsidP="00280293">
      <w:pPr>
        <w:spacing w:after="0"/>
        <w:jc w:val="both"/>
        <w:rPr>
          <w:rFonts w:ascii="Times New Roman" w:hAnsi="Times New Roman"/>
          <w:color w:val="000000"/>
          <w:sz w:val="24"/>
          <w:szCs w:val="24"/>
        </w:rPr>
      </w:pPr>
      <w:hyperlink r:id="rId8" w:history="1">
        <w:r w:rsidR="00D3648A" w:rsidRPr="00D25638">
          <w:rPr>
            <w:rFonts w:ascii="Times New Roman" w:hAnsi="Times New Roman"/>
            <w:color w:val="000000"/>
            <w:sz w:val="24"/>
            <w:szCs w:val="24"/>
          </w:rPr>
          <w:t>CAPEZ, Fernando; COLNAGO, Rodrigo Henrique</w:t>
        </w:r>
      </w:hyperlink>
      <w:r w:rsidR="00D3648A" w:rsidRPr="00D25638">
        <w:rPr>
          <w:rFonts w:ascii="Times New Roman" w:hAnsi="Times New Roman"/>
          <w:color w:val="000000"/>
          <w:sz w:val="24"/>
          <w:szCs w:val="24"/>
        </w:rPr>
        <w:t>. Prática Forense Penal, 3ª Ed.2009, Editora: </w:t>
      </w:r>
      <w:hyperlink r:id="rId9" w:history="1">
        <w:r w:rsidR="00D3648A" w:rsidRPr="00D25638">
          <w:rPr>
            <w:rFonts w:ascii="Times New Roman" w:hAnsi="Times New Roman"/>
            <w:color w:val="000000"/>
            <w:sz w:val="24"/>
            <w:szCs w:val="24"/>
          </w:rPr>
          <w:t xml:space="preserve">Saraiva </w:t>
        </w:r>
      </w:hyperlink>
    </w:p>
    <w:p w:rsidR="00D3648A" w:rsidRPr="00D25638" w:rsidRDefault="00F6452A" w:rsidP="00280293">
      <w:pPr>
        <w:spacing w:after="0"/>
        <w:jc w:val="both"/>
        <w:rPr>
          <w:rFonts w:ascii="Times New Roman" w:hAnsi="Times New Roman"/>
          <w:color w:val="000000"/>
          <w:sz w:val="24"/>
          <w:szCs w:val="24"/>
        </w:rPr>
      </w:pPr>
      <w:hyperlink r:id="rId10" w:history="1">
        <w:r w:rsidR="00D3648A" w:rsidRPr="00D25638">
          <w:rPr>
            <w:rFonts w:ascii="Times New Roman" w:hAnsi="Times New Roman"/>
            <w:color w:val="000000"/>
            <w:sz w:val="24"/>
            <w:szCs w:val="24"/>
          </w:rPr>
          <w:t>TOUTINHO Filho, Fernando Costa</w:t>
        </w:r>
      </w:hyperlink>
      <w:r w:rsidR="00D3648A" w:rsidRPr="00D25638">
        <w:rPr>
          <w:rFonts w:ascii="Times New Roman" w:hAnsi="Times New Roman"/>
          <w:color w:val="000000"/>
          <w:sz w:val="24"/>
          <w:szCs w:val="24"/>
        </w:rPr>
        <w:t>. Prática de Processual Penal</w:t>
      </w:r>
      <w:r w:rsidR="00D3648A" w:rsidRPr="00D25638">
        <w:rPr>
          <w:rFonts w:ascii="Times New Roman" w:hAnsi="Times New Roman"/>
          <w:color w:val="818181"/>
          <w:sz w:val="24"/>
          <w:szCs w:val="24"/>
        </w:rPr>
        <w:t xml:space="preserve">: </w:t>
      </w:r>
      <w:r w:rsidR="00D3648A" w:rsidRPr="00D25638">
        <w:rPr>
          <w:rFonts w:ascii="Times New Roman" w:hAnsi="Times New Roman"/>
          <w:color w:val="000000"/>
          <w:sz w:val="24"/>
          <w:szCs w:val="24"/>
        </w:rPr>
        <w:t>32ª Ed. Editora: </w:t>
      </w:r>
      <w:hyperlink r:id="rId11" w:history="1">
        <w:r w:rsidR="00D3648A" w:rsidRPr="00D25638">
          <w:rPr>
            <w:rFonts w:ascii="Times New Roman" w:hAnsi="Times New Roman"/>
            <w:color w:val="000000"/>
            <w:sz w:val="24"/>
            <w:szCs w:val="24"/>
          </w:rPr>
          <w:t>Saraiva, 2010.</w:t>
        </w:r>
      </w:hyperlink>
    </w:p>
    <w:p w:rsidR="00D3648A" w:rsidRPr="00D25638" w:rsidRDefault="00F6452A" w:rsidP="00280293">
      <w:pPr>
        <w:spacing w:after="0"/>
        <w:jc w:val="both"/>
        <w:rPr>
          <w:rFonts w:ascii="Times New Roman" w:hAnsi="Times New Roman"/>
          <w:color w:val="000000"/>
          <w:spacing w:val="-15"/>
          <w:sz w:val="24"/>
          <w:szCs w:val="24"/>
        </w:rPr>
      </w:pPr>
      <w:hyperlink r:id="rId12" w:history="1">
        <w:r w:rsidR="00D3648A" w:rsidRPr="00D25638">
          <w:rPr>
            <w:rFonts w:ascii="Times New Roman" w:hAnsi="Times New Roman"/>
            <w:color w:val="000000"/>
            <w:sz w:val="24"/>
            <w:szCs w:val="24"/>
          </w:rPr>
          <w:t>ISHIDA, Valter Kenji</w:t>
        </w:r>
      </w:hyperlink>
      <w:r w:rsidR="00D3648A" w:rsidRPr="00D25638">
        <w:rPr>
          <w:rFonts w:ascii="Times New Roman" w:hAnsi="Times New Roman"/>
          <w:color w:val="000000"/>
          <w:sz w:val="24"/>
          <w:szCs w:val="24"/>
        </w:rPr>
        <w:t xml:space="preserve">, Pratica Jurídica Penal: 3ª Ed.Editora Atlas, </w:t>
      </w:r>
    </w:p>
    <w:p w:rsidR="00D3648A" w:rsidRPr="00D25638" w:rsidRDefault="00D3648A" w:rsidP="00280293">
      <w:pPr>
        <w:spacing w:after="0"/>
        <w:jc w:val="both"/>
        <w:rPr>
          <w:rFonts w:ascii="Times New Roman" w:hAnsi="Times New Roman"/>
          <w:color w:val="000000"/>
          <w:sz w:val="24"/>
          <w:szCs w:val="24"/>
        </w:rPr>
      </w:pPr>
      <w:r w:rsidRPr="00D25638">
        <w:rPr>
          <w:rFonts w:ascii="Times New Roman" w:hAnsi="Times New Roman"/>
          <w:color w:val="000000"/>
          <w:sz w:val="24"/>
          <w:szCs w:val="24"/>
        </w:rPr>
        <w:t>Editora: </w:t>
      </w:r>
      <w:hyperlink r:id="rId13" w:history="1">
        <w:r w:rsidRPr="00D25638">
          <w:rPr>
            <w:rFonts w:ascii="Times New Roman" w:hAnsi="Times New Roman"/>
            <w:color w:val="000000"/>
            <w:sz w:val="24"/>
            <w:szCs w:val="24"/>
          </w:rPr>
          <w:t xml:space="preserve">Atlas, 2009 </w:t>
        </w:r>
      </w:hyperlink>
    </w:p>
    <w:p w:rsidR="00D3648A" w:rsidRPr="00D25638" w:rsidRDefault="00D3648A" w:rsidP="00280293">
      <w:pPr>
        <w:spacing w:after="0"/>
        <w:jc w:val="both"/>
        <w:rPr>
          <w:rFonts w:ascii="Times New Roman" w:hAnsi="Times New Roman"/>
          <w:color w:val="000000"/>
          <w:sz w:val="24"/>
          <w:szCs w:val="24"/>
        </w:rPr>
      </w:pPr>
      <w:r w:rsidRPr="00D25638">
        <w:rPr>
          <w:rFonts w:ascii="Times New Roman" w:hAnsi="Times New Roman"/>
          <w:color w:val="000000"/>
          <w:sz w:val="24"/>
          <w:szCs w:val="24"/>
        </w:rPr>
        <w:t>GONÇALVES</w:t>
      </w:r>
      <w:hyperlink r:id="rId14" w:history="1">
        <w:r w:rsidRPr="00D25638">
          <w:rPr>
            <w:rFonts w:ascii="Times New Roman" w:hAnsi="Times New Roman"/>
            <w:color w:val="000000"/>
            <w:sz w:val="24"/>
            <w:szCs w:val="24"/>
          </w:rPr>
          <w:t>, Victor Eduardo Rios</w:t>
        </w:r>
      </w:hyperlink>
      <w:r w:rsidRPr="00D25638">
        <w:rPr>
          <w:rFonts w:ascii="Times New Roman" w:hAnsi="Times New Roman"/>
          <w:color w:val="000000"/>
          <w:sz w:val="24"/>
          <w:szCs w:val="24"/>
        </w:rPr>
        <w:t>, Prática de Processo Penal e Peças Processuais</w:t>
      </w:r>
    </w:p>
    <w:p w:rsidR="00D3648A" w:rsidRPr="00D25638" w:rsidRDefault="00D3648A" w:rsidP="00280293">
      <w:pPr>
        <w:spacing w:after="0"/>
        <w:jc w:val="both"/>
        <w:rPr>
          <w:rFonts w:ascii="Times New Roman" w:hAnsi="Times New Roman"/>
          <w:color w:val="000000"/>
          <w:sz w:val="24"/>
          <w:szCs w:val="24"/>
        </w:rPr>
      </w:pPr>
      <w:r w:rsidRPr="00D25638">
        <w:rPr>
          <w:rFonts w:ascii="Times New Roman" w:hAnsi="Times New Roman"/>
          <w:color w:val="000000"/>
          <w:sz w:val="24"/>
          <w:szCs w:val="24"/>
        </w:rPr>
        <w:t>Editora: </w:t>
      </w:r>
      <w:hyperlink r:id="rId15" w:history="1">
        <w:r w:rsidRPr="00D25638">
          <w:rPr>
            <w:rFonts w:ascii="Times New Roman" w:hAnsi="Times New Roman"/>
            <w:color w:val="000000"/>
            <w:sz w:val="24"/>
            <w:szCs w:val="24"/>
          </w:rPr>
          <w:t>Damasio de Jesus:</w:t>
        </w:r>
      </w:hyperlink>
      <w:r w:rsidRPr="00D25638">
        <w:rPr>
          <w:rFonts w:ascii="Times New Roman" w:hAnsi="Times New Roman"/>
          <w:color w:val="000000"/>
          <w:sz w:val="24"/>
          <w:szCs w:val="24"/>
        </w:rPr>
        <w:t>9º Ed, 2009.</w:t>
      </w:r>
    </w:p>
    <w:p w:rsidR="00D3648A" w:rsidRPr="00D25638" w:rsidRDefault="00F6452A" w:rsidP="00280293">
      <w:pPr>
        <w:spacing w:after="0"/>
        <w:jc w:val="both"/>
        <w:rPr>
          <w:rFonts w:ascii="Times New Roman" w:hAnsi="Times New Roman"/>
          <w:color w:val="000000"/>
          <w:sz w:val="24"/>
          <w:szCs w:val="24"/>
        </w:rPr>
      </w:pPr>
      <w:hyperlink r:id="rId16" w:history="1">
        <w:r w:rsidR="00D3648A" w:rsidRPr="00D25638">
          <w:rPr>
            <w:rFonts w:ascii="Times New Roman" w:hAnsi="Times New Roman"/>
            <w:color w:val="000000"/>
            <w:sz w:val="24"/>
            <w:szCs w:val="24"/>
          </w:rPr>
          <w:t>MUCCIO, Hidejalma</w:t>
        </w:r>
      </w:hyperlink>
      <w:r w:rsidR="00D3648A" w:rsidRPr="00D25638">
        <w:rPr>
          <w:rFonts w:ascii="Times New Roman" w:hAnsi="Times New Roman"/>
          <w:color w:val="000000"/>
          <w:sz w:val="24"/>
          <w:szCs w:val="24"/>
        </w:rPr>
        <w:t>, Prática de Processo Penal: Teoria e Prática, Editora: </w:t>
      </w:r>
      <w:hyperlink r:id="rId17" w:history="1">
        <w:r w:rsidR="00D3648A" w:rsidRPr="00D25638">
          <w:rPr>
            <w:rFonts w:ascii="Times New Roman" w:hAnsi="Times New Roman"/>
            <w:color w:val="000000"/>
            <w:sz w:val="24"/>
            <w:szCs w:val="24"/>
          </w:rPr>
          <w:t xml:space="preserve">Metodo: 5ª Ed, 2009 </w:t>
        </w:r>
      </w:hyperlink>
    </w:p>
    <w:p w:rsidR="00D3648A" w:rsidRPr="00D25638" w:rsidRDefault="00D3648A"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D3648A" w:rsidRPr="00D25638" w:rsidRDefault="00F6452A" w:rsidP="00280293">
      <w:pPr>
        <w:spacing w:after="0"/>
        <w:jc w:val="both"/>
        <w:rPr>
          <w:rFonts w:ascii="Times New Roman" w:hAnsi="Times New Roman"/>
          <w:color w:val="000000"/>
          <w:sz w:val="24"/>
          <w:szCs w:val="24"/>
        </w:rPr>
      </w:pPr>
      <w:hyperlink r:id="rId18" w:history="1">
        <w:r w:rsidR="00D3648A" w:rsidRPr="00D25638">
          <w:rPr>
            <w:rFonts w:ascii="Times New Roman" w:hAnsi="Times New Roman"/>
            <w:color w:val="000000"/>
            <w:sz w:val="24"/>
            <w:szCs w:val="24"/>
          </w:rPr>
          <w:t>GIULIANE, Ricardo; SILVA, Davi André Costa; EBERTHARDT, Marcos</w:t>
        </w:r>
      </w:hyperlink>
      <w:r w:rsidR="00D3648A" w:rsidRPr="00D25638">
        <w:rPr>
          <w:rFonts w:ascii="Times New Roman" w:hAnsi="Times New Roman"/>
          <w:color w:val="000000"/>
          <w:sz w:val="24"/>
          <w:szCs w:val="24"/>
        </w:rPr>
        <w:t>; Prática Processual Penal: 3ª Ed, Editora: </w:t>
      </w:r>
      <w:hyperlink r:id="rId19" w:history="1">
        <w:r w:rsidR="00D3648A" w:rsidRPr="00D25638">
          <w:rPr>
            <w:rFonts w:ascii="Times New Roman" w:hAnsi="Times New Roman"/>
            <w:color w:val="000000"/>
            <w:sz w:val="24"/>
            <w:szCs w:val="24"/>
          </w:rPr>
          <w:t xml:space="preserve">Verbo Jurídico, 2010. </w:t>
        </w:r>
      </w:hyperlink>
    </w:p>
    <w:p w:rsidR="00D3648A" w:rsidRPr="00D25638" w:rsidRDefault="00F6452A" w:rsidP="00280293">
      <w:pPr>
        <w:spacing w:after="0"/>
        <w:jc w:val="both"/>
        <w:rPr>
          <w:rFonts w:ascii="Times New Roman" w:hAnsi="Times New Roman"/>
          <w:color w:val="000000"/>
          <w:sz w:val="24"/>
          <w:szCs w:val="24"/>
        </w:rPr>
      </w:pPr>
      <w:hyperlink r:id="rId20" w:history="1">
        <w:r w:rsidR="00D3648A" w:rsidRPr="00D25638">
          <w:rPr>
            <w:rFonts w:ascii="Times New Roman" w:hAnsi="Times New Roman"/>
            <w:color w:val="000000"/>
            <w:sz w:val="24"/>
            <w:szCs w:val="24"/>
          </w:rPr>
          <w:t>FISHER, Fernanda Salles; CAPOBIANCO, Rodrigo Julio</w:t>
        </w:r>
      </w:hyperlink>
      <w:r w:rsidR="00D3648A" w:rsidRPr="00D25638">
        <w:rPr>
          <w:rFonts w:ascii="Times New Roman" w:hAnsi="Times New Roman"/>
          <w:color w:val="000000"/>
          <w:sz w:val="24"/>
          <w:szCs w:val="24"/>
        </w:rPr>
        <w:t>. Prática Processual Penal:</w:t>
      </w:r>
    </w:p>
    <w:p w:rsidR="00D3648A" w:rsidRPr="00D25638" w:rsidRDefault="00D3648A" w:rsidP="00280293">
      <w:pPr>
        <w:spacing w:after="0"/>
        <w:jc w:val="both"/>
        <w:rPr>
          <w:rFonts w:ascii="Times New Roman" w:hAnsi="Times New Roman"/>
          <w:color w:val="000000"/>
          <w:sz w:val="24"/>
          <w:szCs w:val="24"/>
        </w:rPr>
      </w:pPr>
      <w:r w:rsidRPr="00D25638">
        <w:rPr>
          <w:rFonts w:ascii="Times New Roman" w:hAnsi="Times New Roman"/>
          <w:color w:val="000000"/>
          <w:sz w:val="24"/>
          <w:szCs w:val="24"/>
        </w:rPr>
        <w:t>2ª Ed. Editora: </w:t>
      </w:r>
      <w:hyperlink r:id="rId21" w:history="1">
        <w:r w:rsidRPr="00D25638">
          <w:rPr>
            <w:rFonts w:ascii="Times New Roman" w:hAnsi="Times New Roman"/>
            <w:color w:val="000000"/>
            <w:sz w:val="24"/>
            <w:szCs w:val="24"/>
          </w:rPr>
          <w:t xml:space="preserve">Metodo, 2010 </w:t>
        </w:r>
      </w:hyperlink>
    </w:p>
    <w:p w:rsidR="00D3648A" w:rsidRPr="00D25638" w:rsidRDefault="00F6452A" w:rsidP="00280293">
      <w:pPr>
        <w:spacing w:after="0"/>
        <w:jc w:val="both"/>
        <w:rPr>
          <w:rFonts w:ascii="Times New Roman" w:hAnsi="Times New Roman"/>
          <w:color w:val="000000"/>
          <w:sz w:val="24"/>
          <w:szCs w:val="24"/>
        </w:rPr>
      </w:pPr>
      <w:hyperlink r:id="rId22" w:history="1">
        <w:hyperlink r:id="rId23" w:history="1">
          <w:r w:rsidR="00D3648A" w:rsidRPr="00D25638">
            <w:rPr>
              <w:rFonts w:ascii="Times New Roman" w:hAnsi="Times New Roman"/>
              <w:color w:val="000000"/>
              <w:sz w:val="24"/>
              <w:szCs w:val="24"/>
            </w:rPr>
            <w:t>SILVIA, Luiz Claudio</w:t>
          </w:r>
        </w:hyperlink>
        <w:r w:rsidR="00D3648A" w:rsidRPr="00D25638">
          <w:rPr>
            <w:rFonts w:ascii="Times New Roman" w:hAnsi="Times New Roman"/>
            <w:color w:val="000000"/>
            <w:sz w:val="24"/>
            <w:szCs w:val="24"/>
          </w:rPr>
          <w:t xml:space="preserve">; </w:t>
        </w:r>
      </w:hyperlink>
      <w:r w:rsidR="00D3648A" w:rsidRPr="00D25638">
        <w:rPr>
          <w:rFonts w:ascii="Times New Roman" w:hAnsi="Times New Roman"/>
          <w:color w:val="000000"/>
          <w:sz w:val="24"/>
          <w:szCs w:val="24"/>
        </w:rPr>
        <w:t>Manual de Processo e Prática Penal</w:t>
      </w:r>
      <w:r w:rsidR="00D3648A" w:rsidRPr="00D25638">
        <w:rPr>
          <w:rFonts w:ascii="Times New Roman" w:hAnsi="Times New Roman"/>
          <w:color w:val="818181"/>
          <w:sz w:val="24"/>
          <w:szCs w:val="24"/>
        </w:rPr>
        <w:t>:</w:t>
      </w:r>
      <w:r w:rsidR="00D3648A" w:rsidRPr="00D25638">
        <w:rPr>
          <w:rFonts w:ascii="Times New Roman" w:hAnsi="Times New Roman"/>
          <w:color w:val="000000"/>
          <w:sz w:val="24"/>
          <w:szCs w:val="24"/>
        </w:rPr>
        <w:t>4ª Ed. Editora: </w:t>
      </w:r>
      <w:hyperlink r:id="rId24" w:history="1">
        <w:r w:rsidR="00D3648A" w:rsidRPr="00D25638">
          <w:rPr>
            <w:rFonts w:ascii="Times New Roman" w:hAnsi="Times New Roman"/>
            <w:color w:val="000000"/>
            <w:sz w:val="24"/>
            <w:szCs w:val="24"/>
          </w:rPr>
          <w:t>Forense, 2010.</w:t>
        </w:r>
      </w:hyperlink>
    </w:p>
    <w:p w:rsidR="00D3648A" w:rsidRPr="00D25638" w:rsidRDefault="00F6452A" w:rsidP="00280293">
      <w:pPr>
        <w:spacing w:after="0"/>
        <w:jc w:val="both"/>
        <w:rPr>
          <w:rFonts w:ascii="Times New Roman" w:hAnsi="Times New Roman"/>
          <w:color w:val="000000"/>
          <w:sz w:val="24"/>
          <w:szCs w:val="24"/>
        </w:rPr>
      </w:pPr>
      <w:hyperlink r:id="rId25" w:history="1">
        <w:r w:rsidR="00D3648A" w:rsidRPr="00D25638">
          <w:rPr>
            <w:rFonts w:ascii="Times New Roman" w:hAnsi="Times New Roman"/>
            <w:color w:val="000000"/>
            <w:sz w:val="24"/>
            <w:szCs w:val="24"/>
          </w:rPr>
          <w:t>DEZEM, Guilherme Madeira; MACHADO, AngelaCangiano; JUNQUEIRA, Gustavo Octaviano Diniz; FIGUEIREDO, Maria Patricia Vanzolini</w:t>
        </w:r>
      </w:hyperlink>
      <w:r w:rsidR="00D3648A" w:rsidRPr="00D25638">
        <w:rPr>
          <w:rFonts w:ascii="Times New Roman" w:hAnsi="Times New Roman"/>
          <w:color w:val="000000"/>
          <w:sz w:val="24"/>
          <w:szCs w:val="24"/>
        </w:rPr>
        <w:t>. Pratica Penal – Col Prática Forense. Vol.6 – 6ª Ed., Editora: </w:t>
      </w:r>
      <w:hyperlink r:id="rId26" w:history="1">
        <w:r w:rsidR="00D3648A" w:rsidRPr="00D25638">
          <w:rPr>
            <w:rFonts w:ascii="Times New Roman" w:hAnsi="Times New Roman"/>
            <w:color w:val="000000"/>
            <w:sz w:val="24"/>
            <w:szCs w:val="24"/>
          </w:rPr>
          <w:t>RT, 2009.</w:t>
        </w:r>
      </w:hyperlink>
    </w:p>
    <w:p w:rsidR="00D3648A" w:rsidRPr="00D25638" w:rsidRDefault="00F6452A" w:rsidP="00280293">
      <w:pPr>
        <w:spacing w:after="0"/>
        <w:jc w:val="both"/>
        <w:rPr>
          <w:rFonts w:ascii="Times New Roman" w:hAnsi="Times New Roman"/>
          <w:color w:val="000000"/>
          <w:spacing w:val="-15"/>
          <w:sz w:val="24"/>
          <w:szCs w:val="24"/>
        </w:rPr>
      </w:pPr>
      <w:hyperlink r:id="rId27" w:history="1">
        <w:r w:rsidR="00D3648A" w:rsidRPr="00D25638">
          <w:rPr>
            <w:rFonts w:ascii="Times New Roman" w:hAnsi="Times New Roman"/>
            <w:color w:val="000000"/>
            <w:sz w:val="24"/>
            <w:szCs w:val="24"/>
          </w:rPr>
          <w:t>MESSA, Ana Flávia</w:t>
        </w:r>
      </w:hyperlink>
      <w:r w:rsidR="00D3648A" w:rsidRPr="00D25638">
        <w:rPr>
          <w:rFonts w:ascii="Times New Roman" w:hAnsi="Times New Roman"/>
          <w:color w:val="000000"/>
          <w:sz w:val="24"/>
          <w:szCs w:val="24"/>
        </w:rPr>
        <w:t>. Prática Penal para Exame da OAB: 3ª Ed, Editora: </w:t>
      </w:r>
      <w:hyperlink r:id="rId28" w:history="1">
        <w:r w:rsidR="00D3648A" w:rsidRPr="00D25638">
          <w:rPr>
            <w:rFonts w:ascii="Times New Roman" w:hAnsi="Times New Roman"/>
            <w:color w:val="000000"/>
            <w:sz w:val="24"/>
            <w:szCs w:val="24"/>
          </w:rPr>
          <w:t>Atlas, 2009.</w:t>
        </w:r>
      </w:hyperlink>
    </w:p>
    <w:p w:rsidR="00D3648A" w:rsidRPr="00D25638" w:rsidRDefault="00D3648A" w:rsidP="00280293">
      <w:pPr>
        <w:spacing w:after="0" w:line="360" w:lineRule="auto"/>
        <w:jc w:val="both"/>
        <w:rPr>
          <w:rFonts w:ascii="Times New Roman" w:hAnsi="Times New Roman"/>
          <w:b/>
          <w:sz w:val="24"/>
          <w:szCs w:val="24"/>
        </w:rPr>
      </w:pPr>
    </w:p>
    <w:p w:rsidR="00176E26" w:rsidRPr="00D25638" w:rsidRDefault="00176E26" w:rsidP="00280293">
      <w:pPr>
        <w:spacing w:after="0"/>
        <w:jc w:val="both"/>
        <w:rPr>
          <w:rFonts w:ascii="Times New Roman" w:hAnsi="Times New Roman"/>
          <w:b/>
          <w:sz w:val="24"/>
          <w:szCs w:val="24"/>
        </w:rPr>
      </w:pPr>
    </w:p>
    <w:p w:rsidR="00D3648A" w:rsidRPr="00D25638" w:rsidRDefault="00D3648A" w:rsidP="00280293">
      <w:pPr>
        <w:spacing w:after="0"/>
        <w:jc w:val="both"/>
        <w:rPr>
          <w:rFonts w:ascii="Times New Roman" w:hAnsi="Times New Roman"/>
          <w:b/>
          <w:sz w:val="24"/>
          <w:szCs w:val="24"/>
        </w:rPr>
      </w:pPr>
    </w:p>
    <w:p w:rsidR="00D3648A" w:rsidRPr="00D25638" w:rsidRDefault="00D3648A"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D3648A" w:rsidRPr="00D25638" w:rsidRDefault="00D3648A"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D3648A" w:rsidRPr="00D25638" w:rsidTr="00D3648A">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3648A" w:rsidRPr="00D25638" w:rsidRDefault="00F6452A" w:rsidP="00280293">
            <w:pPr>
              <w:pStyle w:val="Estilopadro"/>
              <w:tabs>
                <w:tab w:val="center" w:pos="4748"/>
              </w:tabs>
              <w:spacing w:line="100" w:lineRule="atLeast"/>
            </w:pPr>
            <w:r w:rsidRPr="00F6452A">
              <w:rPr>
                <w:b/>
                <w:noProof/>
              </w:rPr>
              <w:pict>
                <v:shape id="Caixa de texto 112" o:spid="_x0000_s1076" type="#_x0000_t202" style="position:absolute;left:0;text-align:left;margin-left:367.5pt;margin-top:3.75pt;width:133.1pt;height:163.25pt;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EefMwIAAGMEAAAOAAAAZHJzL2Uyb0RvYy54bWysVNtu2zAMfR+wfxD0vthxk6Y16hRdugwD&#10;ugvQ7QMYWY6FyaImKbGzrx8lp2l2exmmB0E0yUPykPTN7dBptpfOKzQVn05yzqQRWCuzrfiXz+tX&#10;V5z5AKYGjUZW/CA9v12+fHHT21IW2KKupWMEYnzZ24q3Idgyy7xoZQd+glYaUjboOggkum1WO+gJ&#10;vdNZkeeXWY+utg6F9J6+3o9Kvkz4TSNF+Ng0XgamK065hXS7dG/inS1voNw6sK0SxzTgH7LoQBkK&#10;eoK6hwBs59RvUJ0SDj02YSKwy7BplJCpBqpmmv9SzWMLVqZaiBxvTzT5/wcrPuw/OaZq6t204MxA&#10;R01agRqA1ZIFOQRkUUM89daXZP5oySEMr3Egn1Sztw8ovnpmcNWC2co757BvJdSU5zR6ZmeuI46P&#10;IJv+PdYUDnYBE9DQuC6SSLQwQqd+HU49okyYiCEvr/OLBakE6Yp8cVEs5ikGlE/u1vnwVmLH4qPi&#10;joYgwcP+wYeYDpRPJjGaR63qtdI6CW67WWnH9kADs07niP6TmTasr/j1vJiPDPwVIk/nTxCdCjT5&#10;WnUVvzoZQRl5e2PqNJcBlB7flLI2RyIjdyOLYdgMqXfzNMiR5Q3WB6LW4TjptJn0aNF956ynKa+4&#10;/7YDJznT7wy153o6m8W1SMJsvihIcOeazbkGjCCoigfOxucqjKu0s05tW4o0DoTBO2ppoxLZz1kd&#10;86dJTj04bl1clXM5WT3/G5Y/A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7aRHnzMCAABjBAAADgAAAAAAAAAAAAAA&#10;AAAuAgAAZHJzL2Uyb0RvYy54bWxQSwECLQAUAAYACAAAACEAedqWguAAAAAKAQAADwAAAAAAAAAA&#10;AAAAAACNBAAAZHJzL2Rvd25yZXYueG1sUEsFBgAAAAAEAAQA8wAAAJoFAAAAAA==&#10;">
                  <v:textbox>
                    <w:txbxContent>
                      <w:p w:rsidR="00CF0146" w:rsidRDefault="00CF0146" w:rsidP="00D3648A">
                        <w:pPr>
                          <w:jc w:val="center"/>
                        </w:pPr>
                        <w:r>
                          <w:t>Autenticação</w:t>
                        </w:r>
                      </w:p>
                    </w:txbxContent>
                  </v:textbox>
                </v:shape>
              </w:pict>
            </w:r>
            <w:r w:rsidR="00D3648A" w:rsidRPr="00D25638">
              <w:rPr>
                <w:b/>
              </w:rPr>
              <w:t>Curso</w:t>
            </w:r>
          </w:p>
          <w:p w:rsidR="00D3648A" w:rsidRPr="00D25638" w:rsidRDefault="00D3648A" w:rsidP="00280293">
            <w:pPr>
              <w:pStyle w:val="Estilopadro"/>
              <w:tabs>
                <w:tab w:val="center" w:pos="4748"/>
              </w:tabs>
              <w:spacing w:line="100" w:lineRule="atLeast"/>
            </w:pPr>
            <w:r w:rsidRPr="00D25638">
              <w:t>Bacharelado em Direito</w:t>
            </w:r>
          </w:p>
        </w:tc>
      </w:tr>
    </w:tbl>
    <w:p w:rsidR="00D3648A" w:rsidRPr="00D25638" w:rsidRDefault="00D3648A"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D3648A" w:rsidRPr="00D25638" w:rsidTr="00D3648A">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3648A" w:rsidRPr="00D25638" w:rsidRDefault="00D3648A" w:rsidP="00280293">
            <w:pPr>
              <w:pStyle w:val="Estilopadro"/>
              <w:tabs>
                <w:tab w:val="center" w:pos="4748"/>
              </w:tabs>
              <w:spacing w:line="100" w:lineRule="atLeast"/>
              <w:rPr>
                <w:b/>
              </w:rPr>
            </w:pPr>
            <w:r w:rsidRPr="00D25638">
              <w:rPr>
                <w:b/>
              </w:rPr>
              <w:t>Unidade Curricular</w:t>
            </w:r>
          </w:p>
          <w:p w:rsidR="00D3648A" w:rsidRPr="00D25638" w:rsidRDefault="00D3648A" w:rsidP="00280293">
            <w:pPr>
              <w:pStyle w:val="Estilopadro"/>
              <w:tabs>
                <w:tab w:val="center" w:pos="4748"/>
              </w:tabs>
              <w:spacing w:line="100" w:lineRule="atLeast"/>
            </w:pPr>
            <w:r w:rsidRPr="00D25638">
              <w:t>Psicologia Jurídica</w:t>
            </w:r>
          </w:p>
        </w:tc>
      </w:tr>
    </w:tbl>
    <w:p w:rsidR="00D3648A" w:rsidRPr="00D25638" w:rsidRDefault="00D3648A"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40"/>
        <w:gridCol w:w="1246"/>
        <w:gridCol w:w="851"/>
        <w:gridCol w:w="850"/>
        <w:gridCol w:w="992"/>
        <w:gridCol w:w="851"/>
      </w:tblGrid>
      <w:tr w:rsidR="00D3648A" w:rsidRPr="00D25638" w:rsidTr="00D3648A">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3648A" w:rsidRPr="00D25638" w:rsidRDefault="00D3648A" w:rsidP="00280293">
            <w:pPr>
              <w:pStyle w:val="Estilopadro"/>
              <w:tabs>
                <w:tab w:val="center" w:pos="4748"/>
              </w:tabs>
              <w:spacing w:line="100" w:lineRule="atLeast"/>
            </w:pPr>
            <w:r w:rsidRPr="00D25638">
              <w:rPr>
                <w:b/>
              </w:rPr>
              <w:t>Código</w:t>
            </w:r>
          </w:p>
          <w:p w:rsidR="00D3648A" w:rsidRPr="00D25638" w:rsidRDefault="00D3648A" w:rsidP="00280293">
            <w:pPr>
              <w:pStyle w:val="Estilopadro"/>
              <w:tabs>
                <w:tab w:val="center" w:pos="4748"/>
              </w:tabs>
            </w:pPr>
            <w:r w:rsidRPr="00D25638">
              <w:t>DIR128060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3648A" w:rsidRPr="00D25638" w:rsidRDefault="00D3648A" w:rsidP="00280293">
            <w:pPr>
              <w:pStyle w:val="Estilopadro"/>
              <w:spacing w:line="100" w:lineRule="atLeast"/>
            </w:pPr>
            <w:r w:rsidRPr="00D25638">
              <w:rPr>
                <w:b/>
              </w:rPr>
              <w:t>Semestre</w:t>
            </w:r>
          </w:p>
          <w:p w:rsidR="00D3648A" w:rsidRPr="00D25638" w:rsidRDefault="00D3648A" w:rsidP="00280293">
            <w:pPr>
              <w:pStyle w:val="Estilopadro"/>
              <w:spacing w:line="100" w:lineRule="atLeast"/>
            </w:pPr>
          </w:p>
          <w:p w:rsidR="00D3648A" w:rsidRPr="00D25638" w:rsidRDefault="00D3648A" w:rsidP="00280293">
            <w:pPr>
              <w:pStyle w:val="Estilopadro"/>
              <w:tabs>
                <w:tab w:val="center" w:pos="4748"/>
              </w:tabs>
              <w:spacing w:line="100" w:lineRule="atLeast"/>
            </w:pPr>
          </w:p>
          <w:p w:rsidR="00D3648A" w:rsidRPr="00D25638" w:rsidRDefault="00D3648A" w:rsidP="00280293">
            <w:pPr>
              <w:pStyle w:val="Estilopadro"/>
              <w:tabs>
                <w:tab w:val="center" w:pos="4748"/>
              </w:tabs>
              <w:spacing w:line="100" w:lineRule="atLeast"/>
            </w:pPr>
            <w:r w:rsidRPr="00D25638">
              <w:rPr>
                <w:b/>
              </w:rPr>
              <w:t>10º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3648A" w:rsidRPr="00D25638" w:rsidRDefault="00D3648A"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3648A" w:rsidRPr="00D25638" w:rsidRDefault="00D3648A" w:rsidP="00280293">
            <w:pPr>
              <w:pStyle w:val="Estilopadro"/>
              <w:spacing w:line="100" w:lineRule="atLeast"/>
            </w:pPr>
            <w:r w:rsidRPr="00D25638">
              <w:rPr>
                <w:b/>
              </w:rPr>
              <w:t>CRÉDITOS</w:t>
            </w:r>
          </w:p>
        </w:tc>
      </w:tr>
      <w:tr w:rsidR="00D3648A" w:rsidRPr="00D25638" w:rsidTr="00D3648A">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3648A" w:rsidRPr="00D25638" w:rsidRDefault="00D3648A"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3648A" w:rsidRPr="00D25638" w:rsidRDefault="00D3648A"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3648A" w:rsidRPr="00D25638" w:rsidRDefault="00D3648A" w:rsidP="00280293">
            <w:pPr>
              <w:pStyle w:val="Estilopadro"/>
              <w:spacing w:line="100" w:lineRule="atLeast"/>
            </w:pPr>
          </w:p>
          <w:p w:rsidR="00D3648A" w:rsidRPr="00D25638" w:rsidRDefault="00D3648A"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3648A" w:rsidRPr="00D25638" w:rsidRDefault="00D3648A" w:rsidP="00280293">
            <w:pPr>
              <w:pStyle w:val="Estilopadro"/>
              <w:spacing w:line="100" w:lineRule="atLeast"/>
            </w:pPr>
          </w:p>
          <w:p w:rsidR="00D3648A" w:rsidRPr="00D25638" w:rsidRDefault="00D3648A"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3648A" w:rsidRPr="00D25638" w:rsidRDefault="00D3648A" w:rsidP="00280293">
            <w:pPr>
              <w:pStyle w:val="Estilopadro"/>
              <w:spacing w:line="100" w:lineRule="atLeast"/>
            </w:pPr>
          </w:p>
          <w:p w:rsidR="00D3648A" w:rsidRPr="00D25638" w:rsidRDefault="00D3648A"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3648A" w:rsidRPr="00D25638" w:rsidRDefault="00D3648A" w:rsidP="00280293">
            <w:pPr>
              <w:pStyle w:val="Estilopadro"/>
              <w:spacing w:line="100" w:lineRule="atLeast"/>
            </w:pPr>
          </w:p>
          <w:p w:rsidR="00D3648A" w:rsidRPr="00D25638" w:rsidRDefault="00D3648A" w:rsidP="00280293">
            <w:pPr>
              <w:pStyle w:val="Estilopadro"/>
              <w:spacing w:line="100" w:lineRule="atLeast"/>
            </w:pPr>
            <w:r w:rsidRPr="00D25638">
              <w:rPr>
                <w:b/>
              </w:rPr>
              <w:t>P</w:t>
            </w:r>
          </w:p>
        </w:tc>
      </w:tr>
      <w:tr w:rsidR="00D3648A" w:rsidRPr="00D25638" w:rsidTr="00D3648A">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3648A" w:rsidRPr="00D25638" w:rsidRDefault="00D3648A"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D3648A" w:rsidRPr="00D25638" w:rsidRDefault="00D3648A"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3648A" w:rsidRPr="00D25638" w:rsidRDefault="00D3648A" w:rsidP="00280293">
            <w:pPr>
              <w:pStyle w:val="Estilopadro"/>
              <w:spacing w:line="100" w:lineRule="atLeast"/>
            </w:pPr>
          </w:p>
          <w:p w:rsidR="00D3648A" w:rsidRPr="00D25638" w:rsidRDefault="00D3648A" w:rsidP="00280293">
            <w:pPr>
              <w:pStyle w:val="Estilopadro"/>
              <w:spacing w:line="100" w:lineRule="atLeast"/>
            </w:pPr>
            <w:r w:rsidRPr="00D25638">
              <w:rPr>
                <w:b/>
              </w:rPr>
              <w:t xml:space="preserve">    60</w:t>
            </w:r>
          </w:p>
          <w:p w:rsidR="00D3648A" w:rsidRPr="00D25638" w:rsidRDefault="00D3648A"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D3648A" w:rsidRPr="00D25638" w:rsidRDefault="00D3648A" w:rsidP="00280293">
            <w:pPr>
              <w:pStyle w:val="Estilopadro"/>
              <w:spacing w:line="100" w:lineRule="atLeast"/>
            </w:pPr>
          </w:p>
          <w:p w:rsidR="00D3648A" w:rsidRPr="00D25638" w:rsidRDefault="00D3648A"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3648A" w:rsidRPr="00D25638" w:rsidRDefault="00D3648A"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D3648A" w:rsidRPr="00D25638" w:rsidRDefault="00D3648A" w:rsidP="00280293">
            <w:pPr>
              <w:pStyle w:val="Estilopadro"/>
              <w:spacing w:line="100" w:lineRule="atLeast"/>
            </w:pPr>
            <w:r w:rsidRPr="00D25638">
              <w:rPr>
                <w:b/>
              </w:rPr>
              <w:t>-</w:t>
            </w:r>
          </w:p>
        </w:tc>
      </w:tr>
    </w:tbl>
    <w:p w:rsidR="00D3648A" w:rsidRPr="00D25638" w:rsidRDefault="00D3648A" w:rsidP="00280293">
      <w:pPr>
        <w:spacing w:after="0"/>
        <w:jc w:val="both"/>
        <w:rPr>
          <w:rFonts w:ascii="Times New Roman" w:hAnsi="Times New Roman"/>
          <w:sz w:val="24"/>
          <w:szCs w:val="24"/>
        </w:rPr>
      </w:pPr>
      <w:r w:rsidRPr="00D25638">
        <w:rPr>
          <w:rFonts w:ascii="Times New Roman" w:hAnsi="Times New Roman"/>
          <w:sz w:val="24"/>
          <w:szCs w:val="24"/>
        </w:rPr>
        <w:tab/>
      </w:r>
    </w:p>
    <w:p w:rsidR="00D3648A" w:rsidRPr="00D25638" w:rsidRDefault="00D3648A"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D3648A" w:rsidRPr="00D25638" w:rsidRDefault="00D3648A" w:rsidP="00280293">
      <w:pPr>
        <w:spacing w:after="0"/>
        <w:jc w:val="both"/>
        <w:rPr>
          <w:rFonts w:ascii="Times New Roman" w:hAnsi="Times New Roman"/>
          <w:b/>
          <w:sz w:val="24"/>
          <w:szCs w:val="24"/>
        </w:rPr>
      </w:pPr>
    </w:p>
    <w:p w:rsidR="00D3648A" w:rsidRPr="00D25638" w:rsidRDefault="00D3648A"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D3648A" w:rsidRPr="00D25638" w:rsidRDefault="00D3648A" w:rsidP="00280293">
      <w:pPr>
        <w:spacing w:after="0"/>
        <w:jc w:val="both"/>
        <w:rPr>
          <w:rFonts w:ascii="Times New Roman" w:hAnsi="Times New Roman"/>
          <w:sz w:val="24"/>
          <w:szCs w:val="24"/>
        </w:rPr>
      </w:pPr>
      <w:r w:rsidRPr="00D25638">
        <w:rPr>
          <w:rFonts w:ascii="Times New Roman" w:hAnsi="Times New Roman"/>
          <w:sz w:val="24"/>
          <w:szCs w:val="24"/>
        </w:rPr>
        <w:t>Introdução ao estudo da Psicologia como ciência; As escolas ou abordagens teóricas da psicologia; Psicologia e Direito: o uso dos conceitos; Aplicações práticas da Psicologia Jurídica. </w:t>
      </w:r>
    </w:p>
    <w:p w:rsidR="00D3648A" w:rsidRPr="00D25638" w:rsidRDefault="00D3648A" w:rsidP="00280293">
      <w:pPr>
        <w:spacing w:after="0"/>
        <w:jc w:val="both"/>
        <w:rPr>
          <w:rFonts w:ascii="Times New Roman" w:hAnsi="Times New Roman"/>
          <w:b/>
          <w:sz w:val="24"/>
          <w:szCs w:val="24"/>
        </w:rPr>
      </w:pPr>
      <w:r w:rsidRPr="00D25638">
        <w:rPr>
          <w:rFonts w:ascii="Times New Roman" w:hAnsi="Times New Roman"/>
          <w:b/>
          <w:sz w:val="24"/>
          <w:szCs w:val="24"/>
        </w:rPr>
        <w:lastRenderedPageBreak/>
        <w:t>BIBLIOGRAFIA:</w:t>
      </w:r>
    </w:p>
    <w:p w:rsidR="00D3648A" w:rsidRPr="00D25638" w:rsidRDefault="00D3648A"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D3648A" w:rsidRPr="00D25638" w:rsidRDefault="00D3648A"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BOCK, Ana Mª Mercês </w:t>
      </w:r>
      <w:r w:rsidRPr="00D25638">
        <w:rPr>
          <w:rFonts w:ascii="Times New Roman" w:hAnsi="Times New Roman"/>
          <w:i/>
          <w:sz w:val="24"/>
          <w:szCs w:val="24"/>
        </w:rPr>
        <w:t>et al</w:t>
      </w:r>
      <w:r w:rsidRPr="00D25638">
        <w:rPr>
          <w:rFonts w:ascii="Times New Roman" w:hAnsi="Times New Roman"/>
          <w:sz w:val="24"/>
          <w:szCs w:val="24"/>
        </w:rPr>
        <w:t>. Psicologias: uma introdução ao estudo da Psicologia. 14 ed. São Paulo: Saraiva: 2008.</w:t>
      </w:r>
    </w:p>
    <w:p w:rsidR="00D3648A" w:rsidRPr="00D25638" w:rsidRDefault="00D3648A" w:rsidP="00280293">
      <w:pPr>
        <w:spacing w:after="0" w:line="360" w:lineRule="auto"/>
        <w:jc w:val="both"/>
        <w:rPr>
          <w:rFonts w:ascii="Times New Roman" w:hAnsi="Times New Roman"/>
          <w:sz w:val="24"/>
          <w:szCs w:val="24"/>
        </w:rPr>
      </w:pPr>
      <w:r w:rsidRPr="00D25638">
        <w:rPr>
          <w:rFonts w:ascii="Times New Roman" w:hAnsi="Times New Roman"/>
          <w:sz w:val="24"/>
          <w:szCs w:val="24"/>
        </w:rPr>
        <w:t>FIORELLI, José Osmir e MANGINI, Rosana C. Ragazzoni. Psicologia Jurídica. São Paulo: Atlas, 2009.</w:t>
      </w:r>
    </w:p>
    <w:p w:rsidR="00D3648A" w:rsidRPr="00D25638" w:rsidRDefault="00D3648A"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D3648A" w:rsidRPr="00D25638" w:rsidRDefault="00D3648A"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BRAGUIROLLI, Elaine Mª </w:t>
      </w:r>
      <w:r w:rsidRPr="00D25638">
        <w:rPr>
          <w:rFonts w:ascii="Times New Roman" w:hAnsi="Times New Roman"/>
          <w:i/>
          <w:sz w:val="24"/>
          <w:szCs w:val="24"/>
        </w:rPr>
        <w:t>et al</w:t>
      </w:r>
      <w:r w:rsidRPr="00D25638">
        <w:rPr>
          <w:rFonts w:ascii="Times New Roman" w:hAnsi="Times New Roman"/>
          <w:sz w:val="24"/>
          <w:szCs w:val="24"/>
        </w:rPr>
        <w:t>. Psicologia Geral. 28 ed. Petrópolis – RJ: Vozes, 2009.</w:t>
      </w:r>
    </w:p>
    <w:p w:rsidR="00D3648A" w:rsidRPr="00D25638" w:rsidRDefault="00D3648A" w:rsidP="00280293">
      <w:pPr>
        <w:spacing w:after="0" w:line="360" w:lineRule="auto"/>
        <w:jc w:val="both"/>
        <w:rPr>
          <w:rFonts w:ascii="Times New Roman" w:hAnsi="Times New Roman"/>
          <w:sz w:val="24"/>
          <w:szCs w:val="24"/>
        </w:rPr>
      </w:pPr>
      <w:r w:rsidRPr="00D25638">
        <w:rPr>
          <w:rFonts w:ascii="Times New Roman" w:hAnsi="Times New Roman"/>
          <w:sz w:val="24"/>
          <w:szCs w:val="24"/>
        </w:rPr>
        <w:t>FADIMAN, James e FRAGER, Robert. Teorias da personalidade. São Paulo: Harbra, 20??</w:t>
      </w:r>
    </w:p>
    <w:p w:rsidR="00D3648A" w:rsidRPr="00D25638" w:rsidRDefault="00D3648A" w:rsidP="00280293">
      <w:pPr>
        <w:spacing w:after="0" w:line="360" w:lineRule="auto"/>
        <w:jc w:val="both"/>
        <w:rPr>
          <w:rFonts w:ascii="Times New Roman" w:hAnsi="Times New Roman"/>
          <w:sz w:val="24"/>
          <w:szCs w:val="24"/>
        </w:rPr>
      </w:pPr>
      <w:r w:rsidRPr="00D25638">
        <w:rPr>
          <w:rFonts w:ascii="Times New Roman" w:hAnsi="Times New Roman"/>
          <w:sz w:val="24"/>
          <w:szCs w:val="24"/>
        </w:rPr>
        <w:t>TRINDADE, Jorge. Manual de Psicologia Jurídica para Operadores do Direito.  5 ed. Porto Alegre: Livraria do advogado, 2011.</w:t>
      </w:r>
    </w:p>
    <w:p w:rsidR="00D3648A" w:rsidRPr="00D25638" w:rsidRDefault="00D3648A" w:rsidP="00280293">
      <w:pPr>
        <w:spacing w:after="0"/>
        <w:jc w:val="both"/>
        <w:rPr>
          <w:rFonts w:ascii="Times New Roman" w:hAnsi="Times New Roman"/>
          <w:b/>
          <w:sz w:val="24"/>
          <w:szCs w:val="24"/>
        </w:rPr>
      </w:pPr>
    </w:p>
    <w:p w:rsidR="00D3648A" w:rsidRPr="00D25638" w:rsidRDefault="00D3648A" w:rsidP="00280293">
      <w:pPr>
        <w:spacing w:after="0"/>
        <w:jc w:val="both"/>
        <w:rPr>
          <w:rFonts w:ascii="Times New Roman" w:hAnsi="Times New Roman"/>
          <w:b/>
          <w:sz w:val="24"/>
          <w:szCs w:val="24"/>
        </w:rPr>
      </w:pPr>
    </w:p>
    <w:p w:rsidR="00C854BB" w:rsidRPr="00D25638" w:rsidRDefault="00C854BB" w:rsidP="00280293">
      <w:pPr>
        <w:spacing w:after="0"/>
        <w:jc w:val="both"/>
        <w:rPr>
          <w:rFonts w:ascii="Times New Roman" w:hAnsi="Times New Roman"/>
          <w:b/>
          <w:sz w:val="24"/>
          <w:szCs w:val="24"/>
        </w:rPr>
      </w:pPr>
    </w:p>
    <w:p w:rsidR="00C854BB" w:rsidRPr="00D25638" w:rsidRDefault="00C854BB" w:rsidP="00280293">
      <w:pPr>
        <w:spacing w:after="0"/>
        <w:jc w:val="both"/>
        <w:rPr>
          <w:rFonts w:ascii="Times New Roman" w:hAnsi="Times New Roman"/>
          <w:b/>
          <w:sz w:val="24"/>
          <w:szCs w:val="24"/>
        </w:rPr>
      </w:pPr>
    </w:p>
    <w:p w:rsidR="00C854BB" w:rsidRPr="00D25638" w:rsidRDefault="00C854BB" w:rsidP="00280293">
      <w:pPr>
        <w:spacing w:after="0"/>
        <w:jc w:val="both"/>
        <w:rPr>
          <w:rFonts w:ascii="Times New Roman" w:hAnsi="Times New Roman"/>
          <w:b/>
          <w:sz w:val="24"/>
          <w:szCs w:val="24"/>
        </w:rPr>
      </w:pPr>
    </w:p>
    <w:p w:rsidR="00C854BB" w:rsidRPr="00D25638" w:rsidRDefault="00C854BB"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C854BB" w:rsidRPr="00D25638" w:rsidRDefault="00C854BB"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C854BB" w:rsidRPr="00D25638" w:rsidTr="008B1EC1">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854BB" w:rsidRPr="00D25638" w:rsidRDefault="00F6452A" w:rsidP="00280293">
            <w:pPr>
              <w:pStyle w:val="Estilopadro"/>
              <w:tabs>
                <w:tab w:val="center" w:pos="4748"/>
              </w:tabs>
              <w:spacing w:line="100" w:lineRule="atLeast"/>
            </w:pPr>
            <w:r w:rsidRPr="00F6452A">
              <w:rPr>
                <w:b/>
                <w:noProof/>
              </w:rPr>
              <w:pict>
                <v:shape id="Caixa de texto 113" o:spid="_x0000_s1077" type="#_x0000_t202" style="position:absolute;left:0;text-align:left;margin-left:367.5pt;margin-top:3.75pt;width:133.1pt;height:163.25pt;z-index:251825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rGMgIAAGMEAAAOAAAAZHJzL2Uyb0RvYy54bWysVNtu2zAMfR+wfxD0vti5NY0Rp+jSZRjQ&#10;XYBuH8DIcixMFjVJid19/Sg5TbPbyzA9CKJJHpKHpFc3favZUTqv0JR8PMo5k0Zgpcy+5F8+b19d&#10;c+YDmAo0GlnyR+n5zfrli1VnCznBBnUlHSMQ44vOlrwJwRZZ5kUjW/AjtNKQskbXQiDR7bPKQUfo&#10;rc4meX6Vdegq61BI7+nr3aDk64Rf11KEj3XtZWC65JRbSLdL9y7e2XoFxd6BbZQ4pQH/kEULylDQ&#10;M9QdBGAHp36DapVw6LEOI4FthnWthEw1UDXj/JdqHhqwMtVC5Hh7psn/P1jx4fjJMVVR78ZTzgy0&#10;1KQNqB5YJVmQfUAWNcRTZ31B5g+WHEL/GnvySTV7e4/iq2cGNw2Yvbx1DrtGQkV5jqNnduE64PgI&#10;suveY0Xh4BAwAfW1ayOJRAsjdOrX47lHlAkTMeTVMp8uSCVIN8kX08linmJA8eRunQ9vJbYsPkru&#10;aAgSPBzvfYjpQPFkEqN51KraKq2T4Pa7jXbsCDQw23RO6D+ZacO6ki/nk/nAwF8h8nT+BNGqQJOv&#10;VVvy67MRFJG3N6ZKcxlA6eFNKWtzIjJyN7AY+l2fejdPNEeWd1g9ErUOh0mnzaRHg+47Zx1Necn9&#10;twM4yZl+Z6g9y/FsFtciCbP5YkKCu9TsLjVgBEGVPHA2PDdhWKWDdWrfUKRhIAzeUktrlch+zuqU&#10;P01y6sFp6+KqXMrJ6vnfsP4BAAD//wMAUEsDBBQABgAIAAAAIQB52paC4AAAAAoBAAAPAAAAZHJz&#10;L2Rvd25yZXYueG1sTI/NTsMwEITvSLyDtUhcELXb9I8Qp0JIILiVguDqxtskqr1ObTcNb497ordZ&#10;zWrmm2I1WMN69KF1JGE8EsCQKqdbqiV8fb7cL4GFqEgr4wgl/GKAVXl9VahcuxN9YL+JNUshFHIl&#10;oYmxyzkPVYNWhZHrkJK3c96qmE5fc+3VKYVbwydCzLlVLaWGRnX43GC13xythOX0rf8J79n6u5rv&#10;zEO8W/SvBy/l7c3w9Ags4hD/n+GMn9ChTExbdyQdmJGwyGZpS0xiBuzsCzGeANtKyLKpAF4W/HJC&#10;+QcAAP//AwBQSwECLQAUAAYACAAAACEAtoM4kv4AAADhAQAAEwAAAAAAAAAAAAAAAAAAAAAAW0Nv&#10;bnRlbnRfVHlwZXNdLnhtbFBLAQItABQABgAIAAAAIQA4/SH/1gAAAJQBAAALAAAAAAAAAAAAAAAA&#10;AC8BAABfcmVscy8ucmVsc1BLAQItABQABgAIAAAAIQAITdrGMgIAAGMEAAAOAAAAAAAAAAAAAAAA&#10;AC4CAABkcnMvZTJvRG9jLnhtbFBLAQItABQABgAIAAAAIQB52paC4AAAAAoBAAAPAAAAAAAAAAAA&#10;AAAAAIwEAABkcnMvZG93bnJldi54bWxQSwUGAAAAAAQABADzAAAAmQUAAAAA&#10;">
                  <v:textbox>
                    <w:txbxContent>
                      <w:p w:rsidR="00CF0146" w:rsidRDefault="00CF0146" w:rsidP="00C854BB">
                        <w:pPr>
                          <w:jc w:val="center"/>
                        </w:pPr>
                        <w:r>
                          <w:t>Autenticação</w:t>
                        </w:r>
                      </w:p>
                    </w:txbxContent>
                  </v:textbox>
                </v:shape>
              </w:pict>
            </w:r>
            <w:r w:rsidR="00C854BB" w:rsidRPr="00D25638">
              <w:rPr>
                <w:b/>
              </w:rPr>
              <w:t>Curso</w:t>
            </w:r>
          </w:p>
          <w:p w:rsidR="00C854BB" w:rsidRPr="00D25638" w:rsidRDefault="00C854BB" w:rsidP="00280293">
            <w:pPr>
              <w:pStyle w:val="Estilopadro"/>
              <w:tabs>
                <w:tab w:val="center" w:pos="4748"/>
              </w:tabs>
              <w:spacing w:line="100" w:lineRule="atLeast"/>
            </w:pPr>
            <w:r w:rsidRPr="00D25638">
              <w:t>Bacharelado em Direito</w:t>
            </w:r>
          </w:p>
        </w:tc>
      </w:tr>
    </w:tbl>
    <w:p w:rsidR="00C854BB" w:rsidRPr="00D25638" w:rsidRDefault="00C854BB"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C854BB" w:rsidRPr="00D25638" w:rsidTr="008B1EC1">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854BB" w:rsidRPr="00D25638" w:rsidRDefault="00C854BB" w:rsidP="00280293">
            <w:pPr>
              <w:pStyle w:val="Estilopadro"/>
              <w:tabs>
                <w:tab w:val="center" w:pos="4748"/>
              </w:tabs>
              <w:spacing w:line="100" w:lineRule="atLeast"/>
              <w:rPr>
                <w:b/>
              </w:rPr>
            </w:pPr>
            <w:r w:rsidRPr="00D25638">
              <w:rPr>
                <w:b/>
              </w:rPr>
              <w:t>Unidade Curricular</w:t>
            </w:r>
          </w:p>
          <w:p w:rsidR="00C854BB" w:rsidRPr="00D25638" w:rsidRDefault="00C854BB" w:rsidP="00280293">
            <w:pPr>
              <w:pStyle w:val="Estilopadro"/>
              <w:tabs>
                <w:tab w:val="center" w:pos="4748"/>
              </w:tabs>
              <w:spacing w:line="100" w:lineRule="atLeast"/>
            </w:pPr>
            <w:r w:rsidRPr="00D25638">
              <w:t>Direito Ambiental</w:t>
            </w:r>
          </w:p>
        </w:tc>
      </w:tr>
    </w:tbl>
    <w:p w:rsidR="00C854BB" w:rsidRPr="00D25638" w:rsidRDefault="00C854BB"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03"/>
        <w:gridCol w:w="1246"/>
        <w:gridCol w:w="851"/>
        <w:gridCol w:w="850"/>
        <w:gridCol w:w="992"/>
        <w:gridCol w:w="851"/>
      </w:tblGrid>
      <w:tr w:rsidR="00C854BB" w:rsidRPr="00D25638" w:rsidTr="008B1EC1">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854BB" w:rsidRPr="00D25638" w:rsidRDefault="00C854BB" w:rsidP="00280293">
            <w:pPr>
              <w:pStyle w:val="Estilopadro"/>
              <w:tabs>
                <w:tab w:val="center" w:pos="4748"/>
              </w:tabs>
              <w:spacing w:line="100" w:lineRule="atLeast"/>
            </w:pPr>
            <w:r w:rsidRPr="00D25638">
              <w:rPr>
                <w:b/>
              </w:rPr>
              <w:t>Código</w:t>
            </w:r>
          </w:p>
          <w:p w:rsidR="00C854BB" w:rsidRPr="00D25638" w:rsidRDefault="00C854BB" w:rsidP="00280293">
            <w:pPr>
              <w:tabs>
                <w:tab w:val="center" w:pos="4748"/>
              </w:tabs>
              <w:spacing w:after="0" w:line="240" w:lineRule="auto"/>
              <w:jc w:val="both"/>
              <w:rPr>
                <w:rFonts w:ascii="Times New Roman" w:hAnsi="Times New Roman"/>
                <w:sz w:val="24"/>
                <w:szCs w:val="24"/>
              </w:rPr>
            </w:pPr>
            <w:r w:rsidRPr="00D25638">
              <w:rPr>
                <w:rFonts w:ascii="Times New Roman" w:hAnsi="Times New Roman"/>
                <w:sz w:val="24"/>
                <w:szCs w:val="24"/>
              </w:rPr>
              <w:t>DIR30160</w:t>
            </w:r>
          </w:p>
          <w:p w:rsidR="00C854BB" w:rsidRPr="00D25638" w:rsidRDefault="00C854BB" w:rsidP="00280293">
            <w:pPr>
              <w:pStyle w:val="Estilopadro"/>
              <w:tabs>
                <w:tab w:val="center" w:pos="4748"/>
              </w:tabs>
            </w:pP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854BB" w:rsidRPr="00D25638" w:rsidRDefault="00C854BB" w:rsidP="00280293">
            <w:pPr>
              <w:pStyle w:val="Estilopadro"/>
              <w:spacing w:line="100" w:lineRule="atLeast"/>
            </w:pPr>
            <w:r w:rsidRPr="00D25638">
              <w:rPr>
                <w:b/>
              </w:rPr>
              <w:t>Semestre</w:t>
            </w:r>
          </w:p>
          <w:p w:rsidR="00C854BB" w:rsidRPr="00D25638" w:rsidRDefault="00C854BB" w:rsidP="00280293">
            <w:pPr>
              <w:pStyle w:val="Estilopadro"/>
              <w:spacing w:line="100" w:lineRule="atLeast"/>
            </w:pPr>
          </w:p>
          <w:p w:rsidR="00C854BB" w:rsidRPr="00D25638" w:rsidRDefault="00C854BB" w:rsidP="00280293">
            <w:pPr>
              <w:pStyle w:val="Estilopadro"/>
              <w:tabs>
                <w:tab w:val="center" w:pos="4748"/>
              </w:tabs>
              <w:spacing w:line="100" w:lineRule="atLeast"/>
            </w:pPr>
          </w:p>
          <w:p w:rsidR="00C854BB" w:rsidRPr="00D25638" w:rsidRDefault="00C854BB" w:rsidP="00280293">
            <w:pPr>
              <w:pStyle w:val="Estilopadro"/>
              <w:tabs>
                <w:tab w:val="center" w:pos="4748"/>
              </w:tabs>
              <w:spacing w:line="100" w:lineRule="atLeast"/>
            </w:pPr>
            <w:r w:rsidRPr="00D25638">
              <w:rPr>
                <w:b/>
              </w:rPr>
              <w:t>10º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854BB" w:rsidRPr="00D25638" w:rsidRDefault="00C854BB"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854BB" w:rsidRPr="00D25638" w:rsidRDefault="00C854BB" w:rsidP="00280293">
            <w:pPr>
              <w:pStyle w:val="Estilopadro"/>
              <w:spacing w:line="100" w:lineRule="atLeast"/>
            </w:pPr>
            <w:r w:rsidRPr="00D25638">
              <w:rPr>
                <w:b/>
              </w:rPr>
              <w:t>CRÉDITOS</w:t>
            </w:r>
          </w:p>
        </w:tc>
      </w:tr>
      <w:tr w:rsidR="00C854BB" w:rsidRPr="00D25638" w:rsidTr="008B1EC1">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854BB" w:rsidRPr="00D25638" w:rsidRDefault="00C854BB"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854BB" w:rsidRPr="00D25638" w:rsidRDefault="00C854BB"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854BB" w:rsidRPr="00D25638" w:rsidRDefault="00C854BB" w:rsidP="00280293">
            <w:pPr>
              <w:pStyle w:val="Estilopadro"/>
              <w:spacing w:line="100" w:lineRule="atLeast"/>
            </w:pPr>
          </w:p>
          <w:p w:rsidR="00C854BB" w:rsidRPr="00D25638" w:rsidRDefault="00C854BB"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854BB" w:rsidRPr="00D25638" w:rsidRDefault="00C854BB" w:rsidP="00280293">
            <w:pPr>
              <w:pStyle w:val="Estilopadro"/>
              <w:spacing w:line="100" w:lineRule="atLeast"/>
            </w:pPr>
          </w:p>
          <w:p w:rsidR="00C854BB" w:rsidRPr="00D25638" w:rsidRDefault="00C854BB"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854BB" w:rsidRPr="00D25638" w:rsidRDefault="00C854BB" w:rsidP="00280293">
            <w:pPr>
              <w:pStyle w:val="Estilopadro"/>
              <w:spacing w:line="100" w:lineRule="atLeast"/>
            </w:pPr>
          </w:p>
          <w:p w:rsidR="00C854BB" w:rsidRPr="00D25638" w:rsidRDefault="00C854BB"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854BB" w:rsidRPr="00D25638" w:rsidRDefault="00C854BB" w:rsidP="00280293">
            <w:pPr>
              <w:pStyle w:val="Estilopadro"/>
              <w:spacing w:line="100" w:lineRule="atLeast"/>
            </w:pPr>
          </w:p>
          <w:p w:rsidR="00C854BB" w:rsidRPr="00D25638" w:rsidRDefault="00C854BB" w:rsidP="00280293">
            <w:pPr>
              <w:pStyle w:val="Estilopadro"/>
              <w:spacing w:line="100" w:lineRule="atLeast"/>
            </w:pPr>
            <w:r w:rsidRPr="00D25638">
              <w:rPr>
                <w:b/>
              </w:rPr>
              <w:t>P</w:t>
            </w:r>
          </w:p>
        </w:tc>
      </w:tr>
      <w:tr w:rsidR="00C854BB" w:rsidRPr="00D25638" w:rsidTr="008B1EC1">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854BB" w:rsidRPr="00D25638" w:rsidRDefault="00C854BB"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854BB" w:rsidRPr="00D25638" w:rsidRDefault="00C854BB"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854BB" w:rsidRPr="00D25638" w:rsidRDefault="00C854BB" w:rsidP="00280293">
            <w:pPr>
              <w:pStyle w:val="Estilopadro"/>
              <w:spacing w:line="100" w:lineRule="atLeast"/>
            </w:pPr>
          </w:p>
          <w:p w:rsidR="00C854BB" w:rsidRPr="00D25638" w:rsidRDefault="00C854BB" w:rsidP="00280293">
            <w:pPr>
              <w:pStyle w:val="Estilopadro"/>
              <w:spacing w:line="100" w:lineRule="atLeast"/>
            </w:pPr>
            <w:r w:rsidRPr="00D25638">
              <w:rPr>
                <w:b/>
              </w:rPr>
              <w:t xml:space="preserve">    60</w:t>
            </w:r>
          </w:p>
          <w:p w:rsidR="00C854BB" w:rsidRPr="00D25638" w:rsidRDefault="00C854BB"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854BB" w:rsidRPr="00D25638" w:rsidRDefault="00C854BB" w:rsidP="00280293">
            <w:pPr>
              <w:pStyle w:val="Estilopadro"/>
              <w:spacing w:line="100" w:lineRule="atLeast"/>
            </w:pPr>
          </w:p>
          <w:p w:rsidR="00C854BB" w:rsidRPr="00D25638" w:rsidRDefault="00C854BB"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854BB" w:rsidRPr="00D25638" w:rsidRDefault="00C854BB"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854BB" w:rsidRPr="00D25638" w:rsidRDefault="00C854BB" w:rsidP="00280293">
            <w:pPr>
              <w:pStyle w:val="Estilopadro"/>
              <w:spacing w:line="100" w:lineRule="atLeast"/>
            </w:pPr>
            <w:r w:rsidRPr="00D25638">
              <w:rPr>
                <w:b/>
              </w:rPr>
              <w:t>-</w:t>
            </w:r>
          </w:p>
        </w:tc>
      </w:tr>
    </w:tbl>
    <w:p w:rsidR="00C854BB" w:rsidRPr="00D25638" w:rsidRDefault="00C854BB" w:rsidP="00280293">
      <w:pPr>
        <w:spacing w:after="0"/>
        <w:jc w:val="both"/>
        <w:rPr>
          <w:rFonts w:ascii="Times New Roman" w:hAnsi="Times New Roman"/>
          <w:sz w:val="24"/>
          <w:szCs w:val="24"/>
        </w:rPr>
      </w:pPr>
      <w:r w:rsidRPr="00D25638">
        <w:rPr>
          <w:rFonts w:ascii="Times New Roman" w:hAnsi="Times New Roman"/>
          <w:sz w:val="24"/>
          <w:szCs w:val="24"/>
        </w:rPr>
        <w:tab/>
      </w:r>
    </w:p>
    <w:p w:rsidR="00C854BB" w:rsidRPr="00D25638" w:rsidRDefault="00C854BB"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C854BB" w:rsidRPr="00D25638" w:rsidRDefault="00C854BB" w:rsidP="00280293">
      <w:pPr>
        <w:spacing w:after="0"/>
        <w:jc w:val="both"/>
        <w:rPr>
          <w:rFonts w:ascii="Times New Roman" w:hAnsi="Times New Roman"/>
          <w:b/>
          <w:sz w:val="24"/>
          <w:szCs w:val="24"/>
        </w:rPr>
      </w:pPr>
    </w:p>
    <w:p w:rsidR="00C854BB" w:rsidRPr="00D25638" w:rsidRDefault="00C854BB"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C854BB" w:rsidRPr="00D25638" w:rsidRDefault="00C854BB"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A disciplina visa abordar conceitos gerais sobre Meio-Ambiente. Princípios de Direito Ambiental. A Tutela Constitucional do Meio-Ambiente. O Sistema Nacional do Meio Ambiente – O Estado e a Proteção Ambiental. Cidadania e Meio Ambiente. Administração Pública e Meio Ambiente. Características e aspectos jurídicos da poluição. A questão da Biodiversidade e sua relevância socioeconômica e cultural. Prevenção e reparação do dano ambiental. Crimes ambientais. Proteção do patrimônio cultural: regime jurídico do tombamento. Engenharia genética e meio ambiente: aspectos éticos e jurídicos. A Política Internacional de Tutela Ambiental.</w:t>
      </w:r>
    </w:p>
    <w:p w:rsidR="00C854BB" w:rsidRPr="00D25638" w:rsidRDefault="00C854BB" w:rsidP="00280293">
      <w:pPr>
        <w:spacing w:after="0"/>
        <w:jc w:val="both"/>
        <w:rPr>
          <w:rFonts w:ascii="Times New Roman" w:hAnsi="Times New Roman"/>
          <w:b/>
          <w:sz w:val="24"/>
          <w:szCs w:val="24"/>
        </w:rPr>
      </w:pPr>
      <w:r w:rsidRPr="00D25638">
        <w:rPr>
          <w:rFonts w:ascii="Times New Roman" w:hAnsi="Times New Roman"/>
          <w:b/>
          <w:sz w:val="24"/>
          <w:szCs w:val="24"/>
        </w:rPr>
        <w:lastRenderedPageBreak/>
        <w:t>BIBLIOGRAFIA:</w:t>
      </w:r>
    </w:p>
    <w:p w:rsidR="00C854BB" w:rsidRPr="00D25638" w:rsidRDefault="00C854BB"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C854BB" w:rsidRPr="00D25638" w:rsidRDefault="00C854BB"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BARROS, Wellington Pacheco. </w:t>
      </w:r>
      <w:r w:rsidRPr="00D25638">
        <w:rPr>
          <w:rFonts w:ascii="Times New Roman" w:hAnsi="Times New Roman"/>
          <w:b/>
          <w:bCs/>
          <w:sz w:val="24"/>
          <w:szCs w:val="24"/>
        </w:rPr>
        <w:t>Curso de Direito Ambiental</w:t>
      </w:r>
      <w:r w:rsidRPr="00D25638">
        <w:rPr>
          <w:rFonts w:ascii="Times New Roman" w:hAnsi="Times New Roman"/>
          <w:sz w:val="24"/>
          <w:szCs w:val="24"/>
        </w:rPr>
        <w:t>. 2 ed. São Paulo. Atlas. 2008</w:t>
      </w:r>
    </w:p>
    <w:p w:rsidR="00C854BB" w:rsidRPr="00D25638" w:rsidRDefault="00C854BB" w:rsidP="00280293">
      <w:pPr>
        <w:autoSpaceDE w:val="0"/>
        <w:autoSpaceDN w:val="0"/>
        <w:spacing w:after="0" w:line="360" w:lineRule="auto"/>
        <w:jc w:val="both"/>
        <w:rPr>
          <w:rFonts w:ascii="Times New Roman" w:hAnsi="Times New Roman"/>
          <w:bCs/>
          <w:sz w:val="24"/>
          <w:szCs w:val="24"/>
        </w:rPr>
      </w:pPr>
      <w:r w:rsidRPr="00D25638">
        <w:rPr>
          <w:rFonts w:ascii="Times New Roman" w:hAnsi="Times New Roman"/>
          <w:bCs/>
          <w:sz w:val="24"/>
          <w:szCs w:val="24"/>
        </w:rPr>
        <w:t xml:space="preserve">FIORILLO, Celso Antonio Pacheco. </w:t>
      </w:r>
      <w:r w:rsidRPr="00D25638">
        <w:rPr>
          <w:rFonts w:ascii="Times New Roman" w:hAnsi="Times New Roman"/>
          <w:b/>
          <w:sz w:val="24"/>
          <w:szCs w:val="24"/>
        </w:rPr>
        <w:t>Curso de Direito Ambiental Brasileiro</w:t>
      </w:r>
      <w:r w:rsidRPr="00D25638">
        <w:rPr>
          <w:rFonts w:ascii="Times New Roman" w:hAnsi="Times New Roman"/>
          <w:bCs/>
          <w:sz w:val="24"/>
          <w:szCs w:val="24"/>
        </w:rPr>
        <w:t>. Saraiva. 14ª Edição 2013.</w:t>
      </w:r>
    </w:p>
    <w:p w:rsidR="00C854BB" w:rsidRPr="00D25638" w:rsidRDefault="00C854BB" w:rsidP="00280293">
      <w:pPr>
        <w:autoSpaceDE w:val="0"/>
        <w:autoSpaceDN w:val="0"/>
        <w:spacing w:after="0" w:line="360" w:lineRule="auto"/>
        <w:jc w:val="both"/>
        <w:rPr>
          <w:rFonts w:ascii="Times New Roman" w:hAnsi="Times New Roman"/>
          <w:color w:val="000000"/>
          <w:sz w:val="24"/>
          <w:szCs w:val="24"/>
        </w:rPr>
      </w:pPr>
      <w:r w:rsidRPr="00D25638">
        <w:rPr>
          <w:rFonts w:ascii="Times New Roman" w:hAnsi="Times New Roman"/>
          <w:bCs/>
          <w:sz w:val="24"/>
          <w:szCs w:val="24"/>
        </w:rPr>
        <w:t>ÉDIS, Milaré.</w:t>
      </w:r>
      <w:r w:rsidRPr="00D25638">
        <w:rPr>
          <w:rStyle w:val="nfase"/>
          <w:rFonts w:ascii="Times New Roman" w:hAnsi="Times New Roman"/>
          <w:color w:val="000000"/>
          <w:sz w:val="24"/>
          <w:szCs w:val="24"/>
        </w:rPr>
        <w:t>Direito do Ambiente: doutrina, prática, jurisprudência, glossário</w:t>
      </w:r>
      <w:r w:rsidRPr="00D25638">
        <w:rPr>
          <w:rFonts w:ascii="Times New Roman" w:hAnsi="Times New Roman"/>
          <w:b/>
          <w:color w:val="000000"/>
          <w:sz w:val="24"/>
          <w:szCs w:val="24"/>
        </w:rPr>
        <w:t>.</w:t>
      </w:r>
      <w:r w:rsidRPr="00D25638">
        <w:rPr>
          <w:rFonts w:ascii="Times New Roman" w:hAnsi="Times New Roman"/>
          <w:color w:val="000000"/>
          <w:sz w:val="24"/>
          <w:szCs w:val="24"/>
        </w:rPr>
        <w:t>  9ª edição. São Paulo: Ed. Rev. dos Tribunais, 2014.</w:t>
      </w:r>
    </w:p>
    <w:p w:rsidR="00C854BB" w:rsidRPr="00D25638" w:rsidRDefault="00C854BB" w:rsidP="00280293">
      <w:pPr>
        <w:spacing w:after="0" w:line="360" w:lineRule="auto"/>
        <w:jc w:val="both"/>
        <w:rPr>
          <w:rFonts w:ascii="Times New Roman" w:hAnsi="Times New Roman"/>
          <w:sz w:val="24"/>
          <w:szCs w:val="24"/>
        </w:rPr>
      </w:pPr>
      <w:r w:rsidRPr="00D25638">
        <w:rPr>
          <w:rFonts w:ascii="Times New Roman" w:hAnsi="Times New Roman"/>
          <w:sz w:val="24"/>
          <w:szCs w:val="24"/>
        </w:rPr>
        <w:t>BELTRÃO, Antonio F. G</w:t>
      </w:r>
      <w:r w:rsidRPr="00D25638">
        <w:rPr>
          <w:rFonts w:ascii="Times New Roman" w:hAnsi="Times New Roman"/>
          <w:b/>
          <w:sz w:val="24"/>
          <w:szCs w:val="24"/>
        </w:rPr>
        <w:t>. Curso de Direito Ambiental</w:t>
      </w:r>
      <w:r w:rsidRPr="00D25638">
        <w:rPr>
          <w:rFonts w:ascii="Times New Roman" w:hAnsi="Times New Roman"/>
          <w:sz w:val="24"/>
          <w:szCs w:val="24"/>
        </w:rPr>
        <w:t>. Metodo 4ª Edição 2013.</w:t>
      </w:r>
    </w:p>
    <w:p w:rsidR="00C854BB" w:rsidRPr="00D25638" w:rsidRDefault="00C854BB"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C854BB" w:rsidRPr="00D25638" w:rsidRDefault="00C854BB"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GRANZIERA, Maria Luiza Machado. </w:t>
      </w:r>
      <w:r w:rsidRPr="00D25638">
        <w:rPr>
          <w:rFonts w:ascii="Times New Roman" w:hAnsi="Times New Roman"/>
          <w:b/>
          <w:bCs/>
          <w:sz w:val="24"/>
          <w:szCs w:val="24"/>
        </w:rPr>
        <w:t>Direito Ambiental</w:t>
      </w:r>
      <w:r w:rsidRPr="00D25638">
        <w:rPr>
          <w:rFonts w:ascii="Times New Roman" w:hAnsi="Times New Roman"/>
          <w:sz w:val="24"/>
          <w:szCs w:val="24"/>
        </w:rPr>
        <w:t>. Atlas. 2ª Edição 2009.</w:t>
      </w:r>
    </w:p>
    <w:p w:rsidR="00C854BB" w:rsidRPr="00D25638" w:rsidRDefault="00C854BB"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MIRANDA, Robinson Nicacio de. </w:t>
      </w:r>
      <w:r w:rsidRPr="00D25638">
        <w:rPr>
          <w:rFonts w:ascii="Times New Roman" w:hAnsi="Times New Roman"/>
          <w:b/>
          <w:bCs/>
          <w:sz w:val="24"/>
          <w:szCs w:val="24"/>
        </w:rPr>
        <w:t>Direito Ambiental</w:t>
      </w:r>
      <w:r w:rsidRPr="00D25638">
        <w:rPr>
          <w:rFonts w:ascii="Times New Roman" w:hAnsi="Times New Roman"/>
          <w:sz w:val="24"/>
          <w:szCs w:val="24"/>
        </w:rPr>
        <w:t>. Rideel. 2ª Edição 2010.</w:t>
      </w:r>
    </w:p>
    <w:p w:rsidR="00C854BB" w:rsidRPr="00D25638" w:rsidRDefault="00C854BB" w:rsidP="00280293">
      <w:pPr>
        <w:autoSpaceDE w:val="0"/>
        <w:autoSpaceDN w:val="0"/>
        <w:spacing w:after="0" w:line="360" w:lineRule="auto"/>
        <w:jc w:val="both"/>
        <w:rPr>
          <w:rFonts w:ascii="Times New Roman" w:hAnsi="Times New Roman"/>
          <w:b/>
          <w:sz w:val="24"/>
          <w:szCs w:val="24"/>
        </w:rPr>
      </w:pPr>
    </w:p>
    <w:p w:rsidR="00C854BB" w:rsidRPr="00D25638" w:rsidRDefault="00C854BB" w:rsidP="00280293">
      <w:pPr>
        <w:spacing w:after="0"/>
        <w:jc w:val="both"/>
        <w:rPr>
          <w:rFonts w:ascii="Times New Roman" w:hAnsi="Times New Roman"/>
          <w:b/>
          <w:sz w:val="24"/>
          <w:szCs w:val="24"/>
        </w:rPr>
      </w:pPr>
    </w:p>
    <w:p w:rsidR="00C854BB" w:rsidRPr="00D25638" w:rsidRDefault="00C854BB" w:rsidP="00280293">
      <w:pPr>
        <w:spacing w:after="0"/>
        <w:jc w:val="both"/>
        <w:rPr>
          <w:rFonts w:ascii="Times New Roman" w:hAnsi="Times New Roman"/>
          <w:b/>
          <w:sz w:val="24"/>
          <w:szCs w:val="24"/>
        </w:rPr>
      </w:pPr>
    </w:p>
    <w:p w:rsidR="00C854BB" w:rsidRPr="00D25638" w:rsidRDefault="00C854BB" w:rsidP="00280293">
      <w:pPr>
        <w:spacing w:after="0"/>
        <w:jc w:val="both"/>
        <w:rPr>
          <w:rFonts w:ascii="Times New Roman" w:hAnsi="Times New Roman"/>
          <w:b/>
          <w:sz w:val="24"/>
          <w:szCs w:val="24"/>
        </w:rPr>
      </w:pPr>
    </w:p>
    <w:p w:rsidR="00C854BB" w:rsidRPr="00D25638" w:rsidRDefault="00C854BB"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t>AESGA – Lei n. 2174 de 23 de Agosto de 1985</w:t>
      </w:r>
    </w:p>
    <w:p w:rsidR="00C854BB" w:rsidRPr="00D25638" w:rsidRDefault="00C854BB"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C854BB" w:rsidRPr="00D25638" w:rsidTr="008B1EC1">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854BB" w:rsidRPr="00D25638" w:rsidRDefault="00F6452A" w:rsidP="00280293">
            <w:pPr>
              <w:pStyle w:val="Estilopadro"/>
              <w:tabs>
                <w:tab w:val="center" w:pos="4748"/>
              </w:tabs>
              <w:spacing w:line="100" w:lineRule="atLeast"/>
            </w:pPr>
            <w:r w:rsidRPr="00F6452A">
              <w:rPr>
                <w:b/>
                <w:noProof/>
              </w:rPr>
              <w:pict>
                <v:shape id="Caixa de texto 114" o:spid="_x0000_s1078" type="#_x0000_t202" style="position:absolute;left:0;text-align:left;margin-left:367.5pt;margin-top:3.75pt;width:133.1pt;height:163.25pt;z-index:251827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E2UMwIAAGMEAAAOAAAAZHJzL2Uyb0RvYy54bWysVNtu2zAMfR+wfxD0vthxk6Yx4hRdug4D&#10;ugvQ7QMYWY6FyaImKbG7rx8lp2l2exmmB0E0yUPykPTqeug0O0jnFZqKTyc5Z9IIrJXZVfzL57tX&#10;V5z5AKYGjUZW/FF6fr1++WLV21IW2KKupWMEYnzZ24q3Idgyy7xoZQd+glYaUjboOggkul1WO+gJ&#10;vdNZkeeXWY+utg6F9J6+3o5Kvk74TSNF+Ng0XgamK065hXS7dG/jna1XUO4c2FaJYxrwD1l0oAwF&#10;PUHdQgC2d+o3qE4Jhx6bMBHYZdg0SshUA1UzzX+p5qEFK1MtRI63J5r8/4MVHw6fHFM19W4648xA&#10;R03agBqA1ZIFOQRkUUM89daXZP5gySEMr3Egn1Szt/covnpmcNOC2ckb57BvJdSU5zR6ZmeuI46P&#10;INv+PdYUDvYBE9DQuC6SSLQwQqd+PZ56RJkwEUNeLvOLBakE6Yp8cVEs5ikGlE/u1vnwVmLH4qPi&#10;joYgwcPh3oeYDpRPJjGaR63qO6V1Etxuu9GOHYAG5i6dI/pPZtqwvuLLeTEfGfgrRJ7OnyA6FWjy&#10;teoqfnUygjLy9sbUaS4DKD2+KWVtjkRG7kYWw7AdUu/mRYwQWd5i/UjUOhwnnTaTHi2675z1NOUV&#10;99/24CRn+p2h9iyns1lciyTM5ouCBHeu2Z5rwAiCqnjgbHxuwrhKe+vUrqVI40AYvKGWNiqR/ZzV&#10;MX+a5NSD49bFVTmXk9Xzv2H9Aw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8OBNlDMCAABjBAAADgAAAAAAAAAAAAAA&#10;AAAuAgAAZHJzL2Uyb0RvYy54bWxQSwECLQAUAAYACAAAACEAedqWguAAAAAKAQAADwAAAAAAAAAA&#10;AAAAAACNBAAAZHJzL2Rvd25yZXYueG1sUEsFBgAAAAAEAAQA8wAAAJoFAAAAAA==&#10;">
                  <v:textbox>
                    <w:txbxContent>
                      <w:p w:rsidR="00CF0146" w:rsidRDefault="00CF0146" w:rsidP="00C854BB">
                        <w:pPr>
                          <w:jc w:val="center"/>
                        </w:pPr>
                        <w:r>
                          <w:t>Autenticação</w:t>
                        </w:r>
                      </w:p>
                    </w:txbxContent>
                  </v:textbox>
                </v:shape>
              </w:pict>
            </w:r>
            <w:r w:rsidR="00C854BB" w:rsidRPr="00D25638">
              <w:rPr>
                <w:b/>
              </w:rPr>
              <w:t>Curso</w:t>
            </w:r>
          </w:p>
          <w:p w:rsidR="00C854BB" w:rsidRPr="00D25638" w:rsidRDefault="00C854BB" w:rsidP="00280293">
            <w:pPr>
              <w:pStyle w:val="Estilopadro"/>
              <w:tabs>
                <w:tab w:val="center" w:pos="4748"/>
              </w:tabs>
              <w:spacing w:line="100" w:lineRule="atLeast"/>
            </w:pPr>
            <w:r w:rsidRPr="00D25638">
              <w:t>Bacharelado em Direito</w:t>
            </w:r>
          </w:p>
        </w:tc>
      </w:tr>
    </w:tbl>
    <w:p w:rsidR="00C854BB" w:rsidRPr="00D25638" w:rsidRDefault="00C854BB"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C854BB" w:rsidRPr="00D25638" w:rsidTr="008B1EC1">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854BB" w:rsidRPr="00D25638" w:rsidRDefault="00C854BB" w:rsidP="00280293">
            <w:pPr>
              <w:pStyle w:val="Estilopadro"/>
              <w:tabs>
                <w:tab w:val="center" w:pos="4748"/>
              </w:tabs>
              <w:spacing w:line="100" w:lineRule="atLeast"/>
              <w:rPr>
                <w:b/>
              </w:rPr>
            </w:pPr>
            <w:r w:rsidRPr="00D25638">
              <w:rPr>
                <w:b/>
              </w:rPr>
              <w:t>Unidade Curricular</w:t>
            </w:r>
          </w:p>
          <w:p w:rsidR="00C854BB" w:rsidRPr="00D25638" w:rsidRDefault="00C854BB" w:rsidP="00280293">
            <w:pPr>
              <w:pStyle w:val="Estilopadro"/>
              <w:tabs>
                <w:tab w:val="center" w:pos="4748"/>
              </w:tabs>
              <w:spacing w:line="100" w:lineRule="atLeast"/>
            </w:pPr>
            <w:r w:rsidRPr="00D25638">
              <w:t>Metodologia II (Orientação Monográfica)</w:t>
            </w:r>
          </w:p>
        </w:tc>
      </w:tr>
    </w:tbl>
    <w:p w:rsidR="00C854BB" w:rsidRPr="00D25638" w:rsidRDefault="00C854BB"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67"/>
        <w:gridCol w:w="1246"/>
        <w:gridCol w:w="851"/>
        <w:gridCol w:w="850"/>
        <w:gridCol w:w="992"/>
        <w:gridCol w:w="851"/>
      </w:tblGrid>
      <w:tr w:rsidR="00C854BB" w:rsidRPr="00D25638" w:rsidTr="008B1EC1">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854BB" w:rsidRPr="00D25638" w:rsidRDefault="00C854BB" w:rsidP="00280293">
            <w:pPr>
              <w:pStyle w:val="Estilopadro"/>
              <w:tabs>
                <w:tab w:val="center" w:pos="4748"/>
              </w:tabs>
              <w:spacing w:line="100" w:lineRule="atLeast"/>
            </w:pPr>
            <w:r w:rsidRPr="00D25638">
              <w:rPr>
                <w:b/>
              </w:rPr>
              <w:t>Código</w:t>
            </w:r>
          </w:p>
          <w:p w:rsidR="00C854BB" w:rsidRPr="00D25638" w:rsidRDefault="00C854BB" w:rsidP="00280293">
            <w:pPr>
              <w:pStyle w:val="Estilopadro"/>
              <w:tabs>
                <w:tab w:val="center" w:pos="4748"/>
              </w:tabs>
            </w:pPr>
            <w:r w:rsidRPr="00D25638">
              <w:t>SEC057760</w:t>
            </w: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854BB" w:rsidRPr="00D25638" w:rsidRDefault="00C854BB" w:rsidP="00280293">
            <w:pPr>
              <w:pStyle w:val="Estilopadro"/>
              <w:spacing w:line="100" w:lineRule="atLeast"/>
            </w:pPr>
            <w:r w:rsidRPr="00D25638">
              <w:rPr>
                <w:b/>
              </w:rPr>
              <w:t>Semestre</w:t>
            </w:r>
          </w:p>
          <w:p w:rsidR="00C854BB" w:rsidRPr="00D25638" w:rsidRDefault="00C854BB" w:rsidP="00280293">
            <w:pPr>
              <w:pStyle w:val="Estilopadro"/>
              <w:spacing w:line="100" w:lineRule="atLeast"/>
            </w:pPr>
          </w:p>
          <w:p w:rsidR="00C854BB" w:rsidRPr="00D25638" w:rsidRDefault="00C854BB" w:rsidP="00280293">
            <w:pPr>
              <w:pStyle w:val="Estilopadro"/>
              <w:tabs>
                <w:tab w:val="center" w:pos="4748"/>
              </w:tabs>
              <w:spacing w:line="100" w:lineRule="atLeast"/>
            </w:pPr>
          </w:p>
          <w:p w:rsidR="00C854BB" w:rsidRPr="00D25638" w:rsidRDefault="00C854BB" w:rsidP="00280293">
            <w:pPr>
              <w:pStyle w:val="Estilopadro"/>
              <w:tabs>
                <w:tab w:val="center" w:pos="4748"/>
              </w:tabs>
              <w:spacing w:line="100" w:lineRule="atLeast"/>
            </w:pPr>
            <w:r w:rsidRPr="00D25638">
              <w:rPr>
                <w:b/>
              </w:rPr>
              <w:t>10º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854BB" w:rsidRPr="00D25638" w:rsidRDefault="00C854BB"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854BB" w:rsidRPr="00D25638" w:rsidRDefault="00C854BB" w:rsidP="00280293">
            <w:pPr>
              <w:pStyle w:val="Estilopadro"/>
              <w:spacing w:line="100" w:lineRule="atLeast"/>
            </w:pPr>
            <w:r w:rsidRPr="00D25638">
              <w:rPr>
                <w:b/>
              </w:rPr>
              <w:t>CRÉDITOS</w:t>
            </w:r>
          </w:p>
        </w:tc>
      </w:tr>
      <w:tr w:rsidR="00C854BB" w:rsidRPr="00D25638" w:rsidTr="008B1EC1">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854BB" w:rsidRPr="00D25638" w:rsidRDefault="00C854BB"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854BB" w:rsidRPr="00D25638" w:rsidRDefault="00C854BB"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854BB" w:rsidRPr="00D25638" w:rsidRDefault="00C854BB" w:rsidP="00280293">
            <w:pPr>
              <w:pStyle w:val="Estilopadro"/>
              <w:spacing w:line="100" w:lineRule="atLeast"/>
            </w:pPr>
          </w:p>
          <w:p w:rsidR="00C854BB" w:rsidRPr="00D25638" w:rsidRDefault="00C854BB"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854BB" w:rsidRPr="00D25638" w:rsidRDefault="00C854BB" w:rsidP="00280293">
            <w:pPr>
              <w:pStyle w:val="Estilopadro"/>
              <w:spacing w:line="100" w:lineRule="atLeast"/>
            </w:pPr>
          </w:p>
          <w:p w:rsidR="00C854BB" w:rsidRPr="00D25638" w:rsidRDefault="00C854BB"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854BB" w:rsidRPr="00D25638" w:rsidRDefault="00C854BB" w:rsidP="00280293">
            <w:pPr>
              <w:pStyle w:val="Estilopadro"/>
              <w:spacing w:line="100" w:lineRule="atLeast"/>
            </w:pPr>
          </w:p>
          <w:p w:rsidR="00C854BB" w:rsidRPr="00D25638" w:rsidRDefault="00C854BB"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854BB" w:rsidRPr="00D25638" w:rsidRDefault="00C854BB" w:rsidP="00280293">
            <w:pPr>
              <w:pStyle w:val="Estilopadro"/>
              <w:spacing w:line="100" w:lineRule="atLeast"/>
            </w:pPr>
          </w:p>
          <w:p w:rsidR="00C854BB" w:rsidRPr="00D25638" w:rsidRDefault="00C854BB" w:rsidP="00280293">
            <w:pPr>
              <w:pStyle w:val="Estilopadro"/>
              <w:spacing w:line="100" w:lineRule="atLeast"/>
            </w:pPr>
            <w:r w:rsidRPr="00D25638">
              <w:rPr>
                <w:b/>
              </w:rPr>
              <w:t>P</w:t>
            </w:r>
          </w:p>
        </w:tc>
      </w:tr>
      <w:tr w:rsidR="00C854BB" w:rsidRPr="00D25638" w:rsidTr="008B1EC1">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854BB" w:rsidRPr="00D25638" w:rsidRDefault="00C854BB"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C854BB" w:rsidRPr="00D25638" w:rsidRDefault="00C854BB"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854BB" w:rsidRPr="00D25638" w:rsidRDefault="00C854BB" w:rsidP="00280293">
            <w:pPr>
              <w:pStyle w:val="Estilopadro"/>
              <w:spacing w:line="100" w:lineRule="atLeast"/>
            </w:pPr>
          </w:p>
          <w:p w:rsidR="00C854BB" w:rsidRPr="00D25638" w:rsidRDefault="00C854BB" w:rsidP="00280293">
            <w:pPr>
              <w:pStyle w:val="Estilopadro"/>
              <w:spacing w:line="100" w:lineRule="atLeast"/>
            </w:pPr>
            <w:r w:rsidRPr="00D25638">
              <w:rPr>
                <w:b/>
              </w:rPr>
              <w:t xml:space="preserve">    60</w:t>
            </w:r>
          </w:p>
          <w:p w:rsidR="00C854BB" w:rsidRPr="00D25638" w:rsidRDefault="00C854BB"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C854BB" w:rsidRPr="00D25638" w:rsidRDefault="00C854BB" w:rsidP="00280293">
            <w:pPr>
              <w:pStyle w:val="Estilopadro"/>
              <w:spacing w:line="100" w:lineRule="atLeast"/>
            </w:pPr>
          </w:p>
          <w:p w:rsidR="00C854BB" w:rsidRPr="00D25638" w:rsidRDefault="00C854BB"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854BB" w:rsidRPr="00D25638" w:rsidRDefault="00C854BB"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C854BB" w:rsidRPr="00D25638" w:rsidRDefault="00C854BB" w:rsidP="00280293">
            <w:pPr>
              <w:pStyle w:val="Estilopadro"/>
              <w:spacing w:line="100" w:lineRule="atLeast"/>
            </w:pPr>
            <w:r w:rsidRPr="00D25638">
              <w:rPr>
                <w:b/>
              </w:rPr>
              <w:t>-</w:t>
            </w:r>
          </w:p>
        </w:tc>
      </w:tr>
    </w:tbl>
    <w:p w:rsidR="00C854BB" w:rsidRPr="00D25638" w:rsidRDefault="00C854BB" w:rsidP="00280293">
      <w:pPr>
        <w:spacing w:after="0"/>
        <w:jc w:val="both"/>
        <w:rPr>
          <w:rFonts w:ascii="Times New Roman" w:hAnsi="Times New Roman"/>
          <w:sz w:val="24"/>
          <w:szCs w:val="24"/>
        </w:rPr>
      </w:pPr>
      <w:r w:rsidRPr="00D25638">
        <w:rPr>
          <w:rFonts w:ascii="Times New Roman" w:hAnsi="Times New Roman"/>
          <w:sz w:val="24"/>
          <w:szCs w:val="24"/>
        </w:rPr>
        <w:tab/>
      </w:r>
    </w:p>
    <w:p w:rsidR="00C854BB" w:rsidRPr="00D25638" w:rsidRDefault="00C854BB"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C854BB" w:rsidRPr="00D25638" w:rsidRDefault="00C854BB" w:rsidP="00280293">
      <w:pPr>
        <w:spacing w:after="0"/>
        <w:jc w:val="both"/>
        <w:rPr>
          <w:rFonts w:ascii="Times New Roman" w:hAnsi="Times New Roman"/>
          <w:b/>
          <w:sz w:val="24"/>
          <w:szCs w:val="24"/>
        </w:rPr>
      </w:pPr>
    </w:p>
    <w:p w:rsidR="00C854BB" w:rsidRPr="00D25638" w:rsidRDefault="00C854BB"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C854BB" w:rsidRPr="00D25638" w:rsidRDefault="00C854BB"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O projeto de pesquisa; a monografia; o embasamento teórico; as fontes de pesquisa; os elementos pré-textuais, textuais e pós-textuais; a formatação do trabalho científico de acordo com as normas da ABNT e da AESGA,e a defesa da monografia.</w:t>
      </w:r>
    </w:p>
    <w:p w:rsidR="00C854BB" w:rsidRPr="00D25638" w:rsidRDefault="00C854BB"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C854BB" w:rsidRPr="00D25638" w:rsidRDefault="00C854BB"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C854BB" w:rsidRPr="00D25638" w:rsidRDefault="00C854BB"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MEZZAROBA, Orides; MONTEIRO, Cláudia Servilha. </w:t>
      </w:r>
      <w:r w:rsidRPr="00D25638">
        <w:rPr>
          <w:rFonts w:ascii="Times New Roman" w:hAnsi="Times New Roman"/>
          <w:b/>
          <w:bCs/>
          <w:sz w:val="24"/>
          <w:szCs w:val="24"/>
        </w:rPr>
        <w:t>Manual de metodologia da pesquisa no direito</w:t>
      </w:r>
      <w:r w:rsidRPr="00D25638">
        <w:rPr>
          <w:rFonts w:ascii="Times New Roman" w:hAnsi="Times New Roman"/>
          <w:sz w:val="24"/>
          <w:szCs w:val="24"/>
        </w:rPr>
        <w:t>. 5. ed., São Paulo: Saraiva, 2009.</w:t>
      </w:r>
    </w:p>
    <w:p w:rsidR="00C854BB" w:rsidRPr="00D25638" w:rsidRDefault="00C854BB" w:rsidP="00280293">
      <w:pPr>
        <w:spacing w:after="0" w:line="360" w:lineRule="auto"/>
        <w:jc w:val="both"/>
        <w:rPr>
          <w:rFonts w:ascii="Times New Roman" w:hAnsi="Times New Roman"/>
          <w:sz w:val="24"/>
          <w:szCs w:val="24"/>
        </w:rPr>
      </w:pPr>
      <w:r w:rsidRPr="00D25638">
        <w:rPr>
          <w:rFonts w:ascii="Times New Roman" w:hAnsi="Times New Roman"/>
          <w:sz w:val="24"/>
          <w:szCs w:val="24"/>
        </w:rPr>
        <w:lastRenderedPageBreak/>
        <w:t xml:space="preserve">LAKATOS, Eva M.; MARCONI, Marina de Andrade. </w:t>
      </w:r>
      <w:r w:rsidRPr="00D25638">
        <w:rPr>
          <w:rFonts w:ascii="Times New Roman" w:hAnsi="Times New Roman"/>
          <w:b/>
          <w:sz w:val="24"/>
          <w:szCs w:val="24"/>
        </w:rPr>
        <w:t xml:space="preserve">Fundamentos da </w:t>
      </w:r>
      <w:r w:rsidRPr="00D25638">
        <w:rPr>
          <w:rFonts w:ascii="Times New Roman" w:hAnsi="Times New Roman"/>
          <w:b/>
          <w:bCs/>
          <w:sz w:val="24"/>
          <w:szCs w:val="24"/>
        </w:rPr>
        <w:t>Metodologia científica</w:t>
      </w:r>
      <w:r w:rsidRPr="00D25638">
        <w:rPr>
          <w:rFonts w:ascii="Times New Roman" w:hAnsi="Times New Roman"/>
          <w:sz w:val="24"/>
          <w:szCs w:val="24"/>
        </w:rPr>
        <w:t>. 7. ed., São Paulo: Altas, 2010.</w:t>
      </w:r>
    </w:p>
    <w:p w:rsidR="00C854BB" w:rsidRPr="00D25638" w:rsidRDefault="00C854BB"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C854BB" w:rsidRPr="00D25638" w:rsidRDefault="00C854BB" w:rsidP="00280293">
      <w:pPr>
        <w:autoSpaceDE w:val="0"/>
        <w:autoSpaceDN w:val="0"/>
        <w:spacing w:after="0" w:line="360" w:lineRule="auto"/>
        <w:jc w:val="both"/>
        <w:rPr>
          <w:rFonts w:ascii="Times New Roman" w:hAnsi="Times New Roman"/>
          <w:sz w:val="24"/>
          <w:szCs w:val="24"/>
        </w:rPr>
      </w:pPr>
      <w:r w:rsidRPr="00D25638">
        <w:rPr>
          <w:rFonts w:ascii="Times New Roman" w:hAnsi="Times New Roman"/>
          <w:sz w:val="24"/>
          <w:szCs w:val="24"/>
        </w:rPr>
        <w:t xml:space="preserve">BIAGI, Ma. Cristina. </w:t>
      </w:r>
      <w:r w:rsidRPr="00D25638">
        <w:rPr>
          <w:rFonts w:ascii="Times New Roman" w:hAnsi="Times New Roman"/>
          <w:b/>
          <w:bCs/>
          <w:sz w:val="24"/>
          <w:szCs w:val="24"/>
        </w:rPr>
        <w:t xml:space="preserve">Pesquisa científica. </w:t>
      </w:r>
      <w:r w:rsidRPr="00D25638">
        <w:rPr>
          <w:rFonts w:ascii="Times New Roman" w:hAnsi="Times New Roman"/>
          <w:sz w:val="24"/>
          <w:szCs w:val="24"/>
        </w:rPr>
        <w:t>Roteiro prático para desenvolver projetos e teses. São Paulo: Juruá, 2010.</w:t>
      </w:r>
    </w:p>
    <w:p w:rsidR="00C854BB" w:rsidRPr="00D25638" w:rsidRDefault="00C854BB" w:rsidP="00280293">
      <w:pPr>
        <w:autoSpaceDE w:val="0"/>
        <w:snapToGrid w:val="0"/>
        <w:spacing w:after="0" w:line="360" w:lineRule="auto"/>
        <w:ind w:left="30"/>
        <w:jc w:val="both"/>
        <w:rPr>
          <w:rFonts w:ascii="Times New Roman" w:hAnsi="Times New Roman"/>
          <w:sz w:val="24"/>
          <w:szCs w:val="24"/>
        </w:rPr>
      </w:pPr>
      <w:r w:rsidRPr="00D25638">
        <w:rPr>
          <w:rFonts w:ascii="Times New Roman" w:hAnsi="Times New Roman"/>
          <w:sz w:val="24"/>
          <w:szCs w:val="24"/>
        </w:rPr>
        <w:t>ECO, Umberto.</w:t>
      </w:r>
      <w:r w:rsidRPr="00D25638">
        <w:rPr>
          <w:rFonts w:ascii="Times New Roman" w:hAnsi="Times New Roman"/>
          <w:b/>
          <w:bCs/>
          <w:sz w:val="24"/>
          <w:szCs w:val="24"/>
        </w:rPr>
        <w:t>Como se faz uma tese?.</w:t>
      </w:r>
      <w:r w:rsidRPr="00D25638">
        <w:rPr>
          <w:rFonts w:ascii="Times New Roman" w:hAnsi="Times New Roman"/>
          <w:bCs/>
          <w:sz w:val="24"/>
          <w:szCs w:val="24"/>
        </w:rPr>
        <w:t xml:space="preserve"> 22. ed.  Rio de Janeiro</w:t>
      </w:r>
      <w:r w:rsidRPr="00D25638">
        <w:rPr>
          <w:rFonts w:ascii="Times New Roman" w:hAnsi="Times New Roman"/>
          <w:sz w:val="24"/>
          <w:szCs w:val="24"/>
        </w:rPr>
        <w:t>: Perspectiva, 2009.</w:t>
      </w:r>
    </w:p>
    <w:p w:rsidR="00C854BB" w:rsidRPr="00D25638" w:rsidRDefault="00C854BB" w:rsidP="00280293">
      <w:pPr>
        <w:autoSpaceDE w:val="0"/>
        <w:snapToGrid w:val="0"/>
        <w:spacing w:after="0" w:line="360" w:lineRule="auto"/>
        <w:jc w:val="both"/>
        <w:rPr>
          <w:rFonts w:ascii="Times New Roman" w:hAnsi="Times New Roman"/>
          <w:sz w:val="24"/>
          <w:szCs w:val="24"/>
        </w:rPr>
      </w:pPr>
      <w:r w:rsidRPr="00D25638">
        <w:rPr>
          <w:rFonts w:ascii="Times New Roman" w:hAnsi="Times New Roman"/>
          <w:sz w:val="24"/>
          <w:szCs w:val="24"/>
        </w:rPr>
        <w:t xml:space="preserve">GIL, Antônio Carlos. </w:t>
      </w:r>
      <w:r w:rsidRPr="00D25638">
        <w:rPr>
          <w:rFonts w:ascii="Times New Roman" w:hAnsi="Times New Roman"/>
          <w:b/>
          <w:bCs/>
          <w:sz w:val="24"/>
          <w:szCs w:val="24"/>
        </w:rPr>
        <w:t>Como elaborar projetos de pesquisa</w:t>
      </w:r>
      <w:r w:rsidRPr="00D25638">
        <w:rPr>
          <w:rFonts w:ascii="Times New Roman" w:hAnsi="Times New Roman"/>
          <w:bCs/>
          <w:sz w:val="24"/>
          <w:szCs w:val="24"/>
        </w:rPr>
        <w:t>.</w:t>
      </w:r>
      <w:r w:rsidRPr="00D25638">
        <w:rPr>
          <w:rFonts w:ascii="Times New Roman" w:hAnsi="Times New Roman"/>
          <w:sz w:val="24"/>
          <w:szCs w:val="24"/>
        </w:rPr>
        <w:t xml:space="preserve"> 4. ed. 12 reimpr. São Paulo: Atlas, 2009.</w:t>
      </w:r>
    </w:p>
    <w:p w:rsidR="00C854BB" w:rsidRPr="00D25638" w:rsidRDefault="00C854BB" w:rsidP="00280293">
      <w:pPr>
        <w:autoSpaceDE w:val="0"/>
        <w:spacing w:after="0" w:line="360" w:lineRule="auto"/>
        <w:ind w:left="30"/>
        <w:jc w:val="both"/>
        <w:rPr>
          <w:rFonts w:ascii="Times New Roman" w:hAnsi="Times New Roman"/>
          <w:sz w:val="24"/>
          <w:szCs w:val="24"/>
        </w:rPr>
      </w:pPr>
      <w:r w:rsidRPr="00D25638">
        <w:rPr>
          <w:rFonts w:ascii="Times New Roman" w:hAnsi="Times New Roman"/>
          <w:sz w:val="24"/>
          <w:szCs w:val="24"/>
        </w:rPr>
        <w:t xml:space="preserve">GIL, Antônio Carlos. </w:t>
      </w:r>
      <w:r w:rsidRPr="00D25638">
        <w:rPr>
          <w:rFonts w:ascii="Times New Roman" w:hAnsi="Times New Roman"/>
          <w:b/>
          <w:bCs/>
          <w:sz w:val="24"/>
          <w:szCs w:val="24"/>
        </w:rPr>
        <w:t>Métodos e técnicas de pesquisa Social</w:t>
      </w:r>
      <w:r w:rsidRPr="00D25638">
        <w:rPr>
          <w:rFonts w:ascii="Times New Roman" w:hAnsi="Times New Roman"/>
          <w:bCs/>
          <w:sz w:val="24"/>
          <w:szCs w:val="24"/>
        </w:rPr>
        <w:t>.</w:t>
      </w:r>
      <w:r w:rsidRPr="00D25638">
        <w:rPr>
          <w:rFonts w:ascii="Times New Roman" w:hAnsi="Times New Roman"/>
          <w:sz w:val="24"/>
          <w:szCs w:val="24"/>
        </w:rPr>
        <w:t xml:space="preserve"> 6. ed. 2 reimpr. São Paulo: Atlas, 2009.</w:t>
      </w:r>
    </w:p>
    <w:p w:rsidR="00C854BB" w:rsidRPr="00D25638" w:rsidRDefault="00C854BB" w:rsidP="00280293">
      <w:pPr>
        <w:autoSpaceDE w:val="0"/>
        <w:spacing w:after="0" w:line="360" w:lineRule="auto"/>
        <w:ind w:left="30"/>
        <w:jc w:val="both"/>
        <w:rPr>
          <w:rFonts w:ascii="Times New Roman" w:hAnsi="Times New Roman"/>
          <w:sz w:val="24"/>
          <w:szCs w:val="24"/>
        </w:rPr>
      </w:pPr>
      <w:r w:rsidRPr="00D25638">
        <w:rPr>
          <w:rFonts w:ascii="Times New Roman" w:hAnsi="Times New Roman"/>
          <w:sz w:val="24"/>
          <w:szCs w:val="24"/>
        </w:rPr>
        <w:t xml:space="preserve">HENRIQUE, Antônio; MEDEIROS, João Bosco. </w:t>
      </w:r>
      <w:r w:rsidRPr="00D25638">
        <w:rPr>
          <w:rFonts w:ascii="Times New Roman" w:hAnsi="Times New Roman"/>
          <w:b/>
          <w:sz w:val="24"/>
          <w:szCs w:val="24"/>
        </w:rPr>
        <w:t xml:space="preserve">Monografia no curso de direito: </w:t>
      </w:r>
      <w:r w:rsidRPr="00D25638">
        <w:rPr>
          <w:rFonts w:ascii="Times New Roman" w:hAnsi="Times New Roman"/>
          <w:sz w:val="24"/>
          <w:szCs w:val="24"/>
        </w:rPr>
        <w:t>Como elaborar o trabalho de conclusão de curso (TCC). 6. ed. São Paulo: Atlas, 2008.</w:t>
      </w:r>
    </w:p>
    <w:p w:rsidR="00C854BB" w:rsidRPr="00D25638" w:rsidRDefault="00C854BB" w:rsidP="00280293">
      <w:pPr>
        <w:spacing w:after="0" w:line="360" w:lineRule="auto"/>
        <w:ind w:left="30"/>
        <w:jc w:val="both"/>
        <w:rPr>
          <w:rFonts w:ascii="Times New Roman" w:hAnsi="Times New Roman"/>
          <w:sz w:val="24"/>
          <w:szCs w:val="24"/>
        </w:rPr>
      </w:pPr>
      <w:r w:rsidRPr="00D25638">
        <w:rPr>
          <w:rFonts w:ascii="Times New Roman" w:hAnsi="Times New Roman"/>
          <w:sz w:val="24"/>
          <w:szCs w:val="24"/>
        </w:rPr>
        <w:t xml:space="preserve">MEDEIROS, João Bosco. </w:t>
      </w:r>
      <w:r w:rsidRPr="00D25638">
        <w:rPr>
          <w:rFonts w:ascii="Times New Roman" w:hAnsi="Times New Roman"/>
          <w:b/>
          <w:sz w:val="24"/>
          <w:szCs w:val="24"/>
        </w:rPr>
        <w:t xml:space="preserve">Redação cientifica: </w:t>
      </w:r>
      <w:r w:rsidRPr="00D25638">
        <w:rPr>
          <w:rFonts w:ascii="Times New Roman" w:hAnsi="Times New Roman"/>
          <w:sz w:val="24"/>
          <w:szCs w:val="24"/>
        </w:rPr>
        <w:t>A pratica de fichamento, resumos e resenhas. 10. ed., São Paulo: Atlas, 2008.</w:t>
      </w:r>
    </w:p>
    <w:p w:rsidR="00C854BB" w:rsidRPr="00D25638" w:rsidRDefault="00C854BB" w:rsidP="00280293">
      <w:pPr>
        <w:spacing w:after="0" w:line="360" w:lineRule="auto"/>
        <w:ind w:left="30"/>
        <w:jc w:val="both"/>
        <w:rPr>
          <w:rFonts w:ascii="Times New Roman" w:hAnsi="Times New Roman"/>
          <w:sz w:val="24"/>
          <w:szCs w:val="24"/>
        </w:rPr>
      </w:pPr>
      <w:r w:rsidRPr="00D25638">
        <w:rPr>
          <w:rFonts w:ascii="Times New Roman" w:hAnsi="Times New Roman"/>
          <w:sz w:val="24"/>
          <w:szCs w:val="24"/>
        </w:rPr>
        <w:t xml:space="preserve">MINAYO, Maria Cecília de Souza (Org.). </w:t>
      </w:r>
      <w:r w:rsidRPr="00D25638">
        <w:rPr>
          <w:rFonts w:ascii="Times New Roman" w:hAnsi="Times New Roman"/>
          <w:b/>
          <w:sz w:val="24"/>
          <w:szCs w:val="24"/>
        </w:rPr>
        <w:t xml:space="preserve">Pesquisa social: </w:t>
      </w:r>
      <w:r w:rsidRPr="00D25638">
        <w:rPr>
          <w:rFonts w:ascii="Times New Roman" w:hAnsi="Times New Roman"/>
          <w:sz w:val="24"/>
          <w:szCs w:val="24"/>
        </w:rPr>
        <w:t>Teoria, método e criatividade. 27. ed. Petrópolis,RJ: Vozes, 2008.</w:t>
      </w:r>
    </w:p>
    <w:p w:rsidR="00C854BB" w:rsidRPr="00D25638" w:rsidRDefault="00C854BB" w:rsidP="00280293">
      <w:pPr>
        <w:spacing w:after="0" w:line="360" w:lineRule="auto"/>
        <w:ind w:left="30"/>
        <w:jc w:val="both"/>
        <w:rPr>
          <w:rFonts w:ascii="Times New Roman" w:hAnsi="Times New Roman"/>
          <w:sz w:val="24"/>
          <w:szCs w:val="24"/>
        </w:rPr>
      </w:pPr>
      <w:r w:rsidRPr="00D25638">
        <w:rPr>
          <w:rFonts w:ascii="Times New Roman" w:hAnsi="Times New Roman"/>
          <w:sz w:val="24"/>
          <w:szCs w:val="24"/>
        </w:rPr>
        <w:t xml:space="preserve">OLIVEIRA, Bernardina Maria Juvenal Freire de. </w:t>
      </w:r>
      <w:r w:rsidRPr="00D25638">
        <w:rPr>
          <w:rFonts w:ascii="Times New Roman" w:hAnsi="Times New Roman"/>
          <w:b/>
          <w:sz w:val="24"/>
          <w:szCs w:val="24"/>
        </w:rPr>
        <w:t>Conversas sobre normatização de trabalhos acadêmicos</w:t>
      </w:r>
      <w:r w:rsidRPr="00D25638">
        <w:rPr>
          <w:rFonts w:ascii="Times New Roman" w:hAnsi="Times New Roman"/>
          <w:sz w:val="24"/>
          <w:szCs w:val="24"/>
        </w:rPr>
        <w:t>. João Pessoa: Editora Universitária/UFPB, 2007.</w:t>
      </w:r>
    </w:p>
    <w:p w:rsidR="00C854BB" w:rsidRPr="00D25638" w:rsidRDefault="00C854BB" w:rsidP="00280293">
      <w:pPr>
        <w:spacing w:after="0" w:line="360" w:lineRule="auto"/>
        <w:jc w:val="both"/>
        <w:rPr>
          <w:rFonts w:ascii="Times New Roman" w:hAnsi="Times New Roman"/>
          <w:sz w:val="24"/>
          <w:szCs w:val="24"/>
        </w:rPr>
      </w:pPr>
      <w:r w:rsidRPr="00D25638">
        <w:rPr>
          <w:rFonts w:ascii="Times New Roman" w:hAnsi="Times New Roman"/>
          <w:sz w:val="24"/>
          <w:szCs w:val="24"/>
        </w:rPr>
        <w:t xml:space="preserve">RAMOS, Albenides. </w:t>
      </w:r>
      <w:r w:rsidRPr="00D25638">
        <w:rPr>
          <w:rFonts w:ascii="Times New Roman" w:hAnsi="Times New Roman"/>
          <w:b/>
          <w:sz w:val="24"/>
          <w:szCs w:val="24"/>
        </w:rPr>
        <w:t>Metodologia da pesquisa científica:</w:t>
      </w:r>
      <w:r w:rsidRPr="00D25638">
        <w:rPr>
          <w:rFonts w:ascii="Times New Roman" w:hAnsi="Times New Roman"/>
          <w:sz w:val="24"/>
          <w:szCs w:val="24"/>
        </w:rPr>
        <w:t xml:space="preserve"> como uma monografia pode abrir o horizonte do conhecimento. São Paulo: Atlas, 2009.</w:t>
      </w:r>
    </w:p>
    <w:p w:rsidR="00C854BB" w:rsidRPr="00D25638" w:rsidRDefault="00C854BB" w:rsidP="00280293">
      <w:pPr>
        <w:pStyle w:val="Contedodetabela"/>
        <w:spacing w:line="360" w:lineRule="auto"/>
        <w:rPr>
          <w:bCs/>
        </w:rPr>
      </w:pPr>
      <w:r w:rsidRPr="00D25638">
        <w:t xml:space="preserve">SEVERINO, Antônio Joaquim. </w:t>
      </w:r>
      <w:r w:rsidRPr="00D25638">
        <w:rPr>
          <w:b/>
          <w:bCs/>
        </w:rPr>
        <w:t>Metodologia do trabalho científico</w:t>
      </w:r>
      <w:r w:rsidRPr="00D25638">
        <w:t>. 22. ed.  Revista e ampliada, São Paulo: Cortez, 2002</w:t>
      </w:r>
    </w:p>
    <w:p w:rsidR="00C854BB" w:rsidRPr="00D25638" w:rsidRDefault="00C854BB" w:rsidP="00280293">
      <w:pPr>
        <w:spacing w:after="0"/>
        <w:jc w:val="both"/>
        <w:rPr>
          <w:rFonts w:ascii="Times New Roman" w:hAnsi="Times New Roman"/>
          <w:b/>
          <w:sz w:val="24"/>
          <w:szCs w:val="24"/>
        </w:rPr>
      </w:pPr>
      <w:r w:rsidRPr="00D25638">
        <w:rPr>
          <w:rFonts w:ascii="Times New Roman" w:hAnsi="Times New Roman"/>
          <w:sz w:val="24"/>
          <w:szCs w:val="24"/>
        </w:rPr>
        <w:br w:type="page"/>
      </w:r>
    </w:p>
    <w:p w:rsidR="00F54A76" w:rsidRPr="00D25638" w:rsidRDefault="00F54A76" w:rsidP="00280293">
      <w:pPr>
        <w:spacing w:after="0" w:line="360" w:lineRule="auto"/>
        <w:jc w:val="both"/>
        <w:rPr>
          <w:rFonts w:ascii="Times New Roman" w:hAnsi="Times New Roman"/>
          <w:sz w:val="24"/>
          <w:szCs w:val="24"/>
          <w:highlight w:val="red"/>
        </w:rPr>
      </w:pPr>
      <w:r w:rsidRPr="00D25638">
        <w:rPr>
          <w:rFonts w:ascii="Times New Roman" w:hAnsi="Times New Roman"/>
          <w:sz w:val="24"/>
          <w:szCs w:val="24"/>
        </w:rPr>
        <w:lastRenderedPageBreak/>
        <w:t>AESGA – Lei n. 2174 de 23 de Agosto de 1985</w:t>
      </w:r>
    </w:p>
    <w:p w:rsidR="00F54A76" w:rsidRPr="00D25638" w:rsidRDefault="00F54A76" w:rsidP="00280293">
      <w:pPr>
        <w:tabs>
          <w:tab w:val="center" w:pos="4748"/>
        </w:tabs>
        <w:spacing w:after="0" w:line="360" w:lineRule="auto"/>
        <w:jc w:val="both"/>
        <w:rPr>
          <w:rFonts w:ascii="Times New Roman" w:hAnsi="Times New Roman"/>
          <w:b/>
          <w:sz w:val="24"/>
          <w:szCs w:val="24"/>
        </w:rPr>
      </w:pPr>
      <w:r w:rsidRPr="00D25638">
        <w:rPr>
          <w:rFonts w:ascii="Times New Roman" w:hAnsi="Times New Roman"/>
          <w:sz w:val="24"/>
          <w:szCs w:val="24"/>
        </w:rPr>
        <w:t>FDG – Unidade Acadêmica da AESGA</w:t>
      </w: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F54A76" w:rsidRPr="00D25638" w:rsidTr="000D6EF8">
        <w:trPr>
          <w:cantSplit/>
          <w:trHeight w:val="37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54A76" w:rsidRPr="00D25638" w:rsidRDefault="00F6452A" w:rsidP="00280293">
            <w:pPr>
              <w:pStyle w:val="Estilopadro"/>
              <w:tabs>
                <w:tab w:val="center" w:pos="4748"/>
              </w:tabs>
              <w:spacing w:line="100" w:lineRule="atLeast"/>
            </w:pPr>
            <w:r w:rsidRPr="00F6452A">
              <w:rPr>
                <w:b/>
                <w:noProof/>
              </w:rPr>
              <w:pict>
                <v:shape id="Caixa de texto 71" o:spid="_x0000_s1079" type="#_x0000_t202" style="position:absolute;left:0;text-align:left;margin-left:367.5pt;margin-top:3.75pt;width:133.1pt;height:163.25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hQRMwIAAGEEAAAOAAAAZHJzL2Uyb0RvYy54bWysVNtu2zAMfR+wfxD0vti5Na0Rp+jSZRjQ&#10;XYBuH8DIcixMFjVJiZ19fSk5zbLbyzA/CGJIHZLnkFne9q1mB+m8QlPy8SjnTBqBlTK7kn/5vHl1&#10;zZkPYCrQaGTJj9Lz29XLF8vOFnKCDepKOkYgxhedLXkTgi2yzItGtuBHaKUhZ42uhUCm22WVg47Q&#10;W51N8vwq69BV1qGQ3tOv94OTrxJ+XUsRPta1l4HpklNtIZ0undt4ZqslFDsHtlHiVAb8QxUtKENJ&#10;z1D3EIDtnfoNqlXCocc6jAS2Gda1EjL1QN2M81+6eWzAytQLkePtmSb//2DFh8Mnx1RV8sWYMwMt&#10;abQG1QOrJAuyD8jIQSx11hcU/GgpPPSvsSe1U8fePqD46pnBdQNmJ++cw66RUFGV6WV28XTA8RFk&#10;273HirLBPmAC6mvXRgqJFEbopNbxrBAVwkRMeXWTTxfkEuSb5IvpZDGP1WVQPD+3zoe3ElsWLyV3&#10;NAIJHg4PPgyhzyExm0etqo3SOhlut11rxw5A47JJ3wn9pzBtWFfym/lkPjDwV4g8fX+CaFWgudeq&#10;Lfn1OQiKyNsbU6WpDKD0cKfutKEmI5GRu4HF0G/7pNx8+izQFqsjUetwmHPaS7o06L5z1tGMl9x/&#10;24OTnOl3huS5Gc9mcSmSMZsvJmS4S8/20gNGEFTJA2fDdR2GRdpbp3YNZRoGwuAdSVqrRHYseajq&#10;VD/NcZLrtHNxUS7tFPXjn2H1BAAA//8DAFBLAwQUAAYACAAAACEAedqWguAAAAAKAQAADwAAAGRy&#10;cy9kb3ducmV2LnhtbEyPzU7DMBCE70i8g7VIXBC12/SPEKdCSCC4lYLg6sbbJKq9Tm03DW+Pe6K3&#10;Wc1q5ptiNVjDevShdSRhPBLAkCqnW6olfH2+3C+BhahIK+MIJfxigFV5fVWoXLsTfWC/iTVLIRRy&#10;JaGJscs5D1WDVoWR65CSt3PeqphOX3Pt1SmFW8MnQsy5VS2lhkZ1+Nxgtd8crYTl9K3/Ce/Z+rua&#10;78xDvFv0rwcv5e3N8PQILOIQ/5/hjJ/QoUxMW3ckHZiRsMhmaUtMYgbs7AsxngDbSsiyqQBeFvxy&#10;QvkHAAD//wMAUEsBAi0AFAAGAAgAAAAhALaDOJL+AAAA4QEAABMAAAAAAAAAAAAAAAAAAAAAAFtD&#10;b250ZW50X1R5cGVzXS54bWxQSwECLQAUAAYACAAAACEAOP0h/9YAAACUAQAACwAAAAAAAAAAAAAA&#10;AAAvAQAAX3JlbHMvLnJlbHNQSwECLQAUAAYACAAAACEAtoIUETMCAABhBAAADgAAAAAAAAAAAAAA&#10;AAAuAgAAZHJzL2Uyb0RvYy54bWxQSwECLQAUAAYACAAAACEAedqWguAAAAAKAQAADwAAAAAAAAAA&#10;AAAAAACNBAAAZHJzL2Rvd25yZXYueG1sUEsFBgAAAAAEAAQA8wAAAJoFAAAAAA==&#10;">
                  <v:textbox>
                    <w:txbxContent>
                      <w:p w:rsidR="00CF0146" w:rsidRDefault="00CF0146" w:rsidP="00F54A76">
                        <w:pPr>
                          <w:jc w:val="center"/>
                        </w:pPr>
                        <w:r>
                          <w:t>Autenticação</w:t>
                        </w:r>
                      </w:p>
                    </w:txbxContent>
                  </v:textbox>
                </v:shape>
              </w:pict>
            </w:r>
            <w:r w:rsidR="00F54A76" w:rsidRPr="00D25638">
              <w:rPr>
                <w:b/>
              </w:rPr>
              <w:t>Curso</w:t>
            </w:r>
          </w:p>
          <w:p w:rsidR="00F54A76" w:rsidRPr="00D25638" w:rsidRDefault="00F54A76" w:rsidP="00280293">
            <w:pPr>
              <w:pStyle w:val="Estilopadro"/>
              <w:tabs>
                <w:tab w:val="center" w:pos="4748"/>
              </w:tabs>
              <w:spacing w:line="100" w:lineRule="atLeast"/>
            </w:pPr>
            <w:r w:rsidRPr="00D25638">
              <w:t>Bacharelado em Direito</w:t>
            </w:r>
          </w:p>
        </w:tc>
      </w:tr>
    </w:tbl>
    <w:p w:rsidR="00F54A76" w:rsidRPr="00D25638" w:rsidRDefault="00F54A76" w:rsidP="00280293">
      <w:pPr>
        <w:pStyle w:val="Estilopadro"/>
        <w:tabs>
          <w:tab w:val="center" w:pos="4748"/>
        </w:tabs>
        <w:spacing w:line="100" w:lineRule="atLeast"/>
      </w:pPr>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6487"/>
      </w:tblGrid>
      <w:tr w:rsidR="00F54A76" w:rsidRPr="00D25638" w:rsidTr="000D6EF8">
        <w:trPr>
          <w:cantSplit/>
          <w:trHeight w:val="524"/>
        </w:trPr>
        <w:tc>
          <w:tcPr>
            <w:tcW w:w="648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54A76" w:rsidRPr="00D25638" w:rsidRDefault="00F54A76" w:rsidP="00280293">
            <w:pPr>
              <w:pStyle w:val="Estilopadro"/>
              <w:tabs>
                <w:tab w:val="center" w:pos="4748"/>
              </w:tabs>
              <w:spacing w:line="100" w:lineRule="atLeast"/>
              <w:rPr>
                <w:b/>
              </w:rPr>
            </w:pPr>
            <w:r w:rsidRPr="00D25638">
              <w:rPr>
                <w:b/>
              </w:rPr>
              <w:t>Unidade Curricular</w:t>
            </w:r>
          </w:p>
          <w:p w:rsidR="00F54A76" w:rsidRPr="00D25638" w:rsidRDefault="00F54A76" w:rsidP="00280293">
            <w:pPr>
              <w:pStyle w:val="Estilopadro"/>
              <w:tabs>
                <w:tab w:val="center" w:pos="4748"/>
              </w:tabs>
              <w:spacing w:line="100" w:lineRule="atLeast"/>
            </w:pPr>
            <w:r w:rsidRPr="00D25638">
              <w:t>Ética Geral e Profissional</w:t>
            </w:r>
          </w:p>
        </w:tc>
      </w:tr>
    </w:tbl>
    <w:p w:rsidR="00F54A76" w:rsidRPr="00D25638" w:rsidRDefault="00F54A76" w:rsidP="00280293">
      <w:pPr>
        <w:pStyle w:val="Estilopadro"/>
        <w:tabs>
          <w:tab w:val="center" w:pos="4748"/>
        </w:tabs>
        <w:spacing w:line="100" w:lineRule="atLeast"/>
      </w:pPr>
    </w:p>
    <w:tbl>
      <w:tblPr>
        <w:tblW w:w="0" w:type="auto"/>
        <w:tblInd w:w="-4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tblPr>
      <w:tblGrid>
        <w:gridCol w:w="1303"/>
        <w:gridCol w:w="1246"/>
        <w:gridCol w:w="851"/>
        <w:gridCol w:w="850"/>
        <w:gridCol w:w="992"/>
        <w:gridCol w:w="851"/>
      </w:tblGrid>
      <w:tr w:rsidR="00F54A76" w:rsidRPr="00D25638" w:rsidTr="000D6EF8">
        <w:trPr>
          <w:cantSplit/>
          <w:trHeight w:val="223"/>
        </w:trPr>
        <w:tc>
          <w:tcPr>
            <w:tcW w:w="130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54A76" w:rsidRPr="00D25638" w:rsidRDefault="00F54A76" w:rsidP="00280293">
            <w:pPr>
              <w:pStyle w:val="Estilopadro"/>
              <w:tabs>
                <w:tab w:val="center" w:pos="4748"/>
              </w:tabs>
              <w:spacing w:line="100" w:lineRule="atLeast"/>
            </w:pPr>
            <w:r w:rsidRPr="00D25638">
              <w:rPr>
                <w:b/>
              </w:rPr>
              <w:t>Código</w:t>
            </w:r>
          </w:p>
          <w:p w:rsidR="00F54A76" w:rsidRPr="00D25638" w:rsidRDefault="00F54A76" w:rsidP="00280293">
            <w:pPr>
              <w:tabs>
                <w:tab w:val="center" w:pos="4748"/>
              </w:tabs>
              <w:spacing w:after="0"/>
              <w:jc w:val="both"/>
              <w:rPr>
                <w:rFonts w:ascii="Times New Roman" w:hAnsi="Times New Roman"/>
                <w:sz w:val="24"/>
                <w:szCs w:val="24"/>
              </w:rPr>
            </w:pPr>
            <w:r w:rsidRPr="00D25638">
              <w:rPr>
                <w:rFonts w:ascii="Times New Roman" w:hAnsi="Times New Roman"/>
                <w:sz w:val="24"/>
                <w:szCs w:val="24"/>
              </w:rPr>
              <w:t>DIR30160</w:t>
            </w:r>
          </w:p>
          <w:p w:rsidR="00F54A76" w:rsidRPr="00D25638" w:rsidRDefault="00F54A76" w:rsidP="00280293">
            <w:pPr>
              <w:pStyle w:val="Estilopadro"/>
              <w:tabs>
                <w:tab w:val="center" w:pos="4748"/>
              </w:tabs>
            </w:pPr>
          </w:p>
        </w:tc>
        <w:tc>
          <w:tcPr>
            <w:tcW w:w="124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54A76" w:rsidRPr="00D25638" w:rsidRDefault="00F54A76" w:rsidP="00280293">
            <w:pPr>
              <w:pStyle w:val="Estilopadro"/>
              <w:spacing w:line="100" w:lineRule="atLeast"/>
            </w:pPr>
            <w:r w:rsidRPr="00D25638">
              <w:rPr>
                <w:b/>
              </w:rPr>
              <w:t>Semestre</w:t>
            </w:r>
          </w:p>
          <w:p w:rsidR="00F54A76" w:rsidRPr="00D25638" w:rsidRDefault="00F54A76" w:rsidP="00280293">
            <w:pPr>
              <w:pStyle w:val="Estilopadro"/>
              <w:spacing w:line="100" w:lineRule="atLeast"/>
            </w:pPr>
          </w:p>
          <w:p w:rsidR="00F54A76" w:rsidRPr="00D25638" w:rsidRDefault="00F54A76" w:rsidP="00280293">
            <w:pPr>
              <w:pStyle w:val="Estilopadro"/>
              <w:tabs>
                <w:tab w:val="center" w:pos="4748"/>
              </w:tabs>
              <w:spacing w:line="100" w:lineRule="atLeast"/>
            </w:pPr>
          </w:p>
          <w:p w:rsidR="00F54A76" w:rsidRPr="00D25638" w:rsidRDefault="00F54A76" w:rsidP="00280293">
            <w:pPr>
              <w:pStyle w:val="Estilopadro"/>
              <w:tabs>
                <w:tab w:val="center" w:pos="4748"/>
              </w:tabs>
              <w:spacing w:line="100" w:lineRule="atLeast"/>
            </w:pPr>
            <w:r w:rsidRPr="00D25638">
              <w:rPr>
                <w:b/>
              </w:rPr>
              <w:t>3º</w:t>
            </w:r>
          </w:p>
        </w:tc>
        <w:tc>
          <w:tcPr>
            <w:tcW w:w="1701"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54A76" w:rsidRPr="00D25638" w:rsidRDefault="00F54A76" w:rsidP="00280293">
            <w:pPr>
              <w:pStyle w:val="Estilopadro"/>
              <w:spacing w:line="100" w:lineRule="atLeast"/>
            </w:pPr>
            <w:r w:rsidRPr="00D25638">
              <w:rPr>
                <w:b/>
              </w:rPr>
              <w:t>CARGA HORÁRIA</w:t>
            </w:r>
          </w:p>
        </w:tc>
        <w:tc>
          <w:tcPr>
            <w:tcW w:w="1843" w:type="dxa"/>
            <w:gridSpan w:val="2"/>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54A76" w:rsidRPr="00D25638" w:rsidRDefault="00F54A76" w:rsidP="00280293">
            <w:pPr>
              <w:pStyle w:val="Estilopadro"/>
              <w:spacing w:line="100" w:lineRule="atLeast"/>
            </w:pPr>
            <w:r w:rsidRPr="00D25638">
              <w:rPr>
                <w:b/>
              </w:rPr>
              <w:t>CRÉDITOS</w:t>
            </w:r>
          </w:p>
        </w:tc>
      </w:tr>
      <w:tr w:rsidR="00F54A76" w:rsidRPr="00D25638" w:rsidTr="000D6EF8">
        <w:trPr>
          <w:cantSplit/>
          <w:trHeight w:val="306"/>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54A76" w:rsidRPr="00D25638" w:rsidRDefault="00F54A76"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54A76" w:rsidRPr="00D25638" w:rsidRDefault="00F54A76"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54A76" w:rsidRPr="00D25638" w:rsidRDefault="00F54A76" w:rsidP="00280293">
            <w:pPr>
              <w:pStyle w:val="Estilopadro"/>
              <w:spacing w:line="100" w:lineRule="atLeast"/>
            </w:pPr>
          </w:p>
          <w:p w:rsidR="00F54A76" w:rsidRPr="00D25638" w:rsidRDefault="00F54A76" w:rsidP="00280293">
            <w:pPr>
              <w:pStyle w:val="Estilopadro"/>
              <w:spacing w:line="100" w:lineRule="atLeast"/>
            </w:pPr>
            <w:r w:rsidRPr="00D25638">
              <w:rPr>
                <w:b/>
              </w:rPr>
              <w:t>T</w:t>
            </w: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54A76" w:rsidRPr="00D25638" w:rsidRDefault="00F54A76" w:rsidP="00280293">
            <w:pPr>
              <w:pStyle w:val="Estilopadro"/>
              <w:spacing w:line="100" w:lineRule="atLeast"/>
            </w:pPr>
          </w:p>
          <w:p w:rsidR="00F54A76" w:rsidRPr="00D25638" w:rsidRDefault="00F54A76" w:rsidP="00280293">
            <w:pPr>
              <w:pStyle w:val="Estilopadro"/>
              <w:spacing w:line="100" w:lineRule="atLeast"/>
            </w:pPr>
            <w:r w:rsidRPr="00D25638">
              <w:rPr>
                <w:b/>
              </w:rPr>
              <w:t>P</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54A76" w:rsidRPr="00D25638" w:rsidRDefault="00F54A76" w:rsidP="00280293">
            <w:pPr>
              <w:pStyle w:val="Estilopadro"/>
              <w:spacing w:line="100" w:lineRule="atLeast"/>
            </w:pPr>
          </w:p>
          <w:p w:rsidR="00F54A76" w:rsidRPr="00D25638" w:rsidRDefault="00F54A76" w:rsidP="00280293">
            <w:pPr>
              <w:pStyle w:val="Estilopadro"/>
              <w:spacing w:line="100" w:lineRule="atLeast"/>
            </w:pPr>
            <w:r w:rsidRPr="00D25638">
              <w:rPr>
                <w:b/>
              </w:rPr>
              <w:t>T</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54A76" w:rsidRPr="00D25638" w:rsidRDefault="00F54A76" w:rsidP="00280293">
            <w:pPr>
              <w:pStyle w:val="Estilopadro"/>
              <w:spacing w:line="100" w:lineRule="atLeast"/>
            </w:pPr>
          </w:p>
          <w:p w:rsidR="00F54A76" w:rsidRPr="00D25638" w:rsidRDefault="00F54A76" w:rsidP="00280293">
            <w:pPr>
              <w:pStyle w:val="Estilopadro"/>
              <w:spacing w:line="100" w:lineRule="atLeast"/>
            </w:pPr>
            <w:r w:rsidRPr="00D25638">
              <w:rPr>
                <w:b/>
              </w:rPr>
              <w:t>P</w:t>
            </w:r>
          </w:p>
        </w:tc>
      </w:tr>
      <w:tr w:rsidR="00F54A76" w:rsidRPr="00D25638" w:rsidTr="000D6EF8">
        <w:trPr>
          <w:cantSplit/>
          <w:trHeight w:val="150"/>
        </w:trPr>
        <w:tc>
          <w:tcPr>
            <w:tcW w:w="1303"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54A76" w:rsidRPr="00D25638" w:rsidRDefault="00F54A76" w:rsidP="00280293">
            <w:pPr>
              <w:pStyle w:val="Estilopadro"/>
              <w:spacing w:line="100" w:lineRule="atLeast"/>
            </w:pPr>
          </w:p>
        </w:tc>
        <w:tc>
          <w:tcPr>
            <w:tcW w:w="1246" w:type="dxa"/>
            <w:vMerge/>
            <w:tcBorders>
              <w:top w:val="single" w:sz="4" w:space="0" w:color="000001"/>
              <w:left w:val="single" w:sz="4" w:space="0" w:color="000001"/>
              <w:bottom w:val="single" w:sz="4" w:space="0" w:color="000001"/>
              <w:right w:val="single" w:sz="4" w:space="0" w:color="000001"/>
            </w:tcBorders>
            <w:shd w:val="clear" w:color="auto" w:fill="FFFFFF"/>
            <w:tcMar>
              <w:left w:w="98" w:type="dxa"/>
            </w:tcMar>
            <w:vAlign w:val="center"/>
          </w:tcPr>
          <w:p w:rsidR="00F54A76" w:rsidRPr="00D25638" w:rsidRDefault="00F54A76" w:rsidP="00280293">
            <w:pPr>
              <w:pStyle w:val="Estilopadro"/>
              <w:spacing w:line="100" w:lineRule="atLeast"/>
            </w:pP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54A76" w:rsidRPr="00D25638" w:rsidRDefault="00F54A76" w:rsidP="00280293">
            <w:pPr>
              <w:pStyle w:val="Estilopadro"/>
              <w:spacing w:line="100" w:lineRule="atLeast"/>
            </w:pPr>
          </w:p>
          <w:p w:rsidR="00F54A76" w:rsidRPr="00D25638" w:rsidRDefault="00F54A76" w:rsidP="00280293">
            <w:pPr>
              <w:pStyle w:val="Estilopadro"/>
              <w:spacing w:line="100" w:lineRule="atLeast"/>
            </w:pPr>
            <w:r w:rsidRPr="00D25638">
              <w:rPr>
                <w:b/>
              </w:rPr>
              <w:t xml:space="preserve">    60</w:t>
            </w:r>
          </w:p>
          <w:p w:rsidR="00F54A76" w:rsidRPr="00D25638" w:rsidRDefault="00F54A76" w:rsidP="00280293">
            <w:pPr>
              <w:pStyle w:val="Estilopadro"/>
              <w:spacing w:line="100" w:lineRule="atLeast"/>
            </w:pPr>
          </w:p>
        </w:tc>
        <w:tc>
          <w:tcPr>
            <w:tcW w:w="850" w:type="dxa"/>
            <w:tcBorders>
              <w:top w:val="single" w:sz="4" w:space="0" w:color="00000A"/>
              <w:left w:val="single" w:sz="4" w:space="0" w:color="000001"/>
              <w:bottom w:val="single" w:sz="4" w:space="0" w:color="00000A"/>
              <w:right w:val="single" w:sz="4" w:space="0" w:color="00000A"/>
            </w:tcBorders>
            <w:shd w:val="clear" w:color="auto" w:fill="FFFFFF"/>
            <w:tcMar>
              <w:left w:w="98" w:type="dxa"/>
            </w:tcMar>
          </w:tcPr>
          <w:p w:rsidR="00F54A76" w:rsidRPr="00D25638" w:rsidRDefault="00F54A76" w:rsidP="00280293">
            <w:pPr>
              <w:pStyle w:val="Estilopadro"/>
              <w:spacing w:line="100" w:lineRule="atLeast"/>
            </w:pPr>
          </w:p>
          <w:p w:rsidR="00F54A76" w:rsidRPr="00D25638" w:rsidRDefault="00F54A76" w:rsidP="00280293">
            <w:pPr>
              <w:pStyle w:val="Estilopadro"/>
              <w:spacing w:line="100" w:lineRule="atLeast"/>
            </w:pPr>
            <w:r w:rsidRPr="00D25638">
              <w:rPr>
                <w:b/>
              </w:rPr>
              <w:t>-</w:t>
            </w:r>
          </w:p>
        </w:tc>
        <w:tc>
          <w:tcPr>
            <w:tcW w:w="992"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54A76" w:rsidRPr="00D25638" w:rsidRDefault="00F54A76" w:rsidP="00280293">
            <w:pPr>
              <w:pStyle w:val="Estilopadro"/>
              <w:spacing w:line="100" w:lineRule="atLeast"/>
            </w:pPr>
            <w:r w:rsidRPr="00D25638">
              <w:rPr>
                <w:b/>
              </w:rPr>
              <w:t>04</w:t>
            </w:r>
          </w:p>
        </w:tc>
        <w:tc>
          <w:tcPr>
            <w:tcW w:w="851" w:type="dxa"/>
            <w:tcBorders>
              <w:top w:val="single" w:sz="4" w:space="0" w:color="00000A"/>
              <w:left w:val="single" w:sz="4" w:space="0" w:color="000001"/>
              <w:bottom w:val="single" w:sz="4" w:space="0" w:color="00000A"/>
              <w:right w:val="single" w:sz="4" w:space="0" w:color="00000A"/>
            </w:tcBorders>
            <w:shd w:val="clear" w:color="auto" w:fill="FFFFFF"/>
            <w:tcMar>
              <w:left w:w="98" w:type="dxa"/>
            </w:tcMar>
            <w:vAlign w:val="center"/>
          </w:tcPr>
          <w:p w:rsidR="00F54A76" w:rsidRPr="00D25638" w:rsidRDefault="00F54A76" w:rsidP="00280293">
            <w:pPr>
              <w:pStyle w:val="Estilopadro"/>
              <w:spacing w:line="100" w:lineRule="atLeast"/>
            </w:pPr>
            <w:r w:rsidRPr="00D25638">
              <w:rPr>
                <w:b/>
              </w:rPr>
              <w:t>-</w:t>
            </w:r>
          </w:p>
        </w:tc>
      </w:tr>
    </w:tbl>
    <w:p w:rsidR="00F54A76" w:rsidRPr="00D25638" w:rsidRDefault="00F54A76" w:rsidP="00280293">
      <w:pPr>
        <w:spacing w:after="0"/>
        <w:jc w:val="both"/>
        <w:rPr>
          <w:rFonts w:ascii="Times New Roman" w:hAnsi="Times New Roman"/>
          <w:sz w:val="24"/>
          <w:szCs w:val="24"/>
        </w:rPr>
      </w:pPr>
      <w:r w:rsidRPr="00D25638">
        <w:rPr>
          <w:rFonts w:ascii="Times New Roman" w:hAnsi="Times New Roman"/>
          <w:sz w:val="24"/>
          <w:szCs w:val="24"/>
        </w:rPr>
        <w:tab/>
      </w:r>
    </w:p>
    <w:p w:rsidR="00F54A76" w:rsidRPr="00D25638" w:rsidRDefault="00F54A76" w:rsidP="00280293">
      <w:pPr>
        <w:spacing w:after="0"/>
        <w:jc w:val="both"/>
        <w:rPr>
          <w:rFonts w:ascii="Times New Roman" w:hAnsi="Times New Roman"/>
          <w:b/>
          <w:sz w:val="24"/>
          <w:szCs w:val="24"/>
        </w:rPr>
      </w:pPr>
      <w:r w:rsidRPr="00D25638">
        <w:rPr>
          <w:rFonts w:ascii="Times New Roman" w:hAnsi="Times New Roman"/>
          <w:b/>
          <w:sz w:val="24"/>
          <w:szCs w:val="24"/>
        </w:rPr>
        <w:t>EMENTÁRIO</w:t>
      </w:r>
    </w:p>
    <w:p w:rsidR="00F54A76" w:rsidRPr="00D25638" w:rsidRDefault="00F54A76" w:rsidP="00280293">
      <w:pPr>
        <w:spacing w:after="0"/>
        <w:jc w:val="both"/>
        <w:rPr>
          <w:rFonts w:ascii="Times New Roman" w:hAnsi="Times New Roman"/>
          <w:b/>
          <w:sz w:val="24"/>
          <w:szCs w:val="24"/>
        </w:rPr>
      </w:pPr>
    </w:p>
    <w:p w:rsidR="00F54A76" w:rsidRPr="00D25638" w:rsidRDefault="00F54A76" w:rsidP="00280293">
      <w:pPr>
        <w:spacing w:after="0"/>
        <w:jc w:val="both"/>
        <w:rPr>
          <w:rFonts w:ascii="Times New Roman" w:hAnsi="Times New Roman"/>
          <w:b/>
          <w:sz w:val="24"/>
          <w:szCs w:val="24"/>
        </w:rPr>
      </w:pPr>
      <w:r w:rsidRPr="00D25638">
        <w:rPr>
          <w:rFonts w:ascii="Times New Roman" w:hAnsi="Times New Roman"/>
          <w:b/>
          <w:sz w:val="24"/>
          <w:szCs w:val="24"/>
        </w:rPr>
        <w:t xml:space="preserve">EMENTA: </w:t>
      </w:r>
    </w:p>
    <w:p w:rsidR="00F54A76" w:rsidRPr="00D25638" w:rsidRDefault="00F54A76" w:rsidP="00280293">
      <w:pPr>
        <w:spacing w:after="0" w:line="360" w:lineRule="auto"/>
        <w:jc w:val="both"/>
        <w:rPr>
          <w:rFonts w:ascii="Times New Roman" w:hAnsi="Times New Roman"/>
          <w:sz w:val="24"/>
          <w:szCs w:val="24"/>
        </w:rPr>
      </w:pPr>
      <w:r w:rsidRPr="00D25638">
        <w:rPr>
          <w:rFonts w:ascii="Times New Roman" w:hAnsi="Times New Roman"/>
          <w:sz w:val="24"/>
          <w:szCs w:val="24"/>
        </w:rPr>
        <w:t>A disciplina estuda a Ética Geral e a Profissional. Conceito de Ética. Moral Absoluta ou Relativa? A classificação da Ética. A Ética dos Bens. Relação da Ética com as outras Ciências. A Ética e a Profissão Forense. A Ética do Advogado, do Juiz , do Defensor Público , do Promotor de Justiça.</w:t>
      </w:r>
    </w:p>
    <w:p w:rsidR="00F54A76" w:rsidRPr="00D25638" w:rsidRDefault="00F54A76" w:rsidP="00280293">
      <w:pPr>
        <w:spacing w:after="0"/>
        <w:jc w:val="both"/>
        <w:rPr>
          <w:rFonts w:ascii="Times New Roman" w:hAnsi="Times New Roman"/>
          <w:b/>
          <w:sz w:val="24"/>
          <w:szCs w:val="24"/>
        </w:rPr>
      </w:pPr>
      <w:r w:rsidRPr="00D25638">
        <w:rPr>
          <w:rFonts w:ascii="Times New Roman" w:hAnsi="Times New Roman"/>
          <w:b/>
          <w:sz w:val="24"/>
          <w:szCs w:val="24"/>
        </w:rPr>
        <w:t>BIBLIOGRAFIA:</w:t>
      </w:r>
    </w:p>
    <w:p w:rsidR="00F54A76" w:rsidRPr="00D25638" w:rsidRDefault="00F54A76" w:rsidP="00280293">
      <w:pPr>
        <w:spacing w:after="0"/>
        <w:jc w:val="both"/>
        <w:rPr>
          <w:rFonts w:ascii="Times New Roman" w:hAnsi="Times New Roman"/>
          <w:b/>
          <w:sz w:val="24"/>
          <w:szCs w:val="24"/>
        </w:rPr>
      </w:pPr>
      <w:r w:rsidRPr="00D25638">
        <w:rPr>
          <w:rFonts w:ascii="Times New Roman" w:hAnsi="Times New Roman"/>
          <w:b/>
          <w:sz w:val="24"/>
          <w:szCs w:val="24"/>
        </w:rPr>
        <w:t>BIBLIOGRAFIA BÁSICA</w:t>
      </w:r>
    </w:p>
    <w:p w:rsidR="00F54A76" w:rsidRPr="00D25638" w:rsidRDefault="00F54A76" w:rsidP="00280293">
      <w:pPr>
        <w:spacing w:after="0" w:line="360" w:lineRule="auto"/>
        <w:jc w:val="both"/>
        <w:rPr>
          <w:rFonts w:ascii="Times New Roman" w:hAnsi="Times New Roman"/>
          <w:sz w:val="24"/>
          <w:szCs w:val="24"/>
        </w:rPr>
      </w:pPr>
      <w:r w:rsidRPr="00D25638">
        <w:rPr>
          <w:rFonts w:ascii="Times New Roman" w:hAnsi="Times New Roman"/>
          <w:sz w:val="24"/>
          <w:szCs w:val="24"/>
        </w:rPr>
        <w:t>BITTAR, Eduardo C. B. Curso de ética Jurídica. São Paulo: Editora Saraiva. 11ª Ed., 2014.</w:t>
      </w:r>
    </w:p>
    <w:p w:rsidR="00F54A76" w:rsidRPr="00D25638" w:rsidRDefault="00F54A76" w:rsidP="00280293">
      <w:pPr>
        <w:spacing w:after="0" w:line="360" w:lineRule="auto"/>
        <w:jc w:val="both"/>
        <w:rPr>
          <w:rFonts w:ascii="Times New Roman" w:hAnsi="Times New Roman"/>
          <w:sz w:val="24"/>
          <w:szCs w:val="24"/>
        </w:rPr>
      </w:pPr>
      <w:r w:rsidRPr="00D25638">
        <w:rPr>
          <w:rFonts w:ascii="Times New Roman" w:hAnsi="Times New Roman"/>
          <w:sz w:val="24"/>
          <w:szCs w:val="24"/>
        </w:rPr>
        <w:t>Estatuto da Ordem dos Advogados do Brasil e Código de Ética – Comentado.</w:t>
      </w:r>
    </w:p>
    <w:p w:rsidR="00F54A76" w:rsidRPr="00D25638" w:rsidRDefault="00F54A76" w:rsidP="00280293">
      <w:pPr>
        <w:spacing w:after="0" w:line="360" w:lineRule="auto"/>
        <w:jc w:val="both"/>
        <w:rPr>
          <w:rFonts w:ascii="Times New Roman" w:hAnsi="Times New Roman"/>
          <w:sz w:val="24"/>
          <w:szCs w:val="24"/>
        </w:rPr>
      </w:pPr>
      <w:r w:rsidRPr="00D25638">
        <w:rPr>
          <w:rFonts w:ascii="Times New Roman" w:hAnsi="Times New Roman"/>
          <w:sz w:val="24"/>
          <w:szCs w:val="24"/>
        </w:rPr>
        <w:t>NALINI José Renato.- Ética Geral e Profissional- São Paulo.- Editora Revista dos TRIBUNAIS. 12ª Ed.,2015.</w:t>
      </w:r>
    </w:p>
    <w:p w:rsidR="00F54A76" w:rsidRPr="00D25638" w:rsidRDefault="00F54A76" w:rsidP="00280293">
      <w:pPr>
        <w:spacing w:after="0" w:line="360" w:lineRule="auto"/>
        <w:jc w:val="both"/>
        <w:rPr>
          <w:rFonts w:ascii="Times New Roman" w:hAnsi="Times New Roman"/>
          <w:sz w:val="24"/>
          <w:szCs w:val="24"/>
        </w:rPr>
      </w:pPr>
      <w:r w:rsidRPr="00D25638">
        <w:rPr>
          <w:rFonts w:ascii="Times New Roman" w:hAnsi="Times New Roman"/>
          <w:sz w:val="24"/>
          <w:szCs w:val="24"/>
        </w:rPr>
        <w:t>Estatuto da Ordem dos Advogados do Brasil. EOAB E Código de Ética  e disciplina.., 2007.</w:t>
      </w:r>
    </w:p>
    <w:p w:rsidR="00F54A76" w:rsidRPr="00D25638" w:rsidRDefault="00F54A76" w:rsidP="00280293">
      <w:pPr>
        <w:spacing w:after="0" w:line="360" w:lineRule="auto"/>
        <w:jc w:val="both"/>
        <w:rPr>
          <w:rFonts w:ascii="Times New Roman" w:hAnsi="Times New Roman"/>
          <w:sz w:val="24"/>
          <w:szCs w:val="24"/>
        </w:rPr>
      </w:pPr>
      <w:r w:rsidRPr="00D25638">
        <w:rPr>
          <w:rFonts w:ascii="Times New Roman" w:hAnsi="Times New Roman"/>
          <w:sz w:val="24"/>
          <w:szCs w:val="24"/>
        </w:rPr>
        <w:t>MAMEDE, GLADSTON- Advocacia e a Ordem dosa Advogados do Brasil- São Paulo- Atlas, 2014.</w:t>
      </w:r>
    </w:p>
    <w:p w:rsidR="00F54A76" w:rsidRPr="00D25638" w:rsidRDefault="00F54A76" w:rsidP="00280293">
      <w:pPr>
        <w:spacing w:after="0" w:line="360" w:lineRule="auto"/>
        <w:jc w:val="both"/>
        <w:rPr>
          <w:rFonts w:ascii="Times New Roman" w:hAnsi="Times New Roman"/>
          <w:b/>
          <w:sz w:val="24"/>
          <w:szCs w:val="24"/>
        </w:rPr>
      </w:pPr>
      <w:r w:rsidRPr="00D25638">
        <w:rPr>
          <w:rFonts w:ascii="Times New Roman" w:hAnsi="Times New Roman"/>
          <w:sz w:val="24"/>
          <w:szCs w:val="24"/>
        </w:rPr>
        <w:t xml:space="preserve">SODRÉ Eduardo- Estatuto da Advocacia- Regulamento Geral e Código de Ética.   </w:t>
      </w:r>
    </w:p>
    <w:p w:rsidR="00F54A76" w:rsidRPr="00D25638" w:rsidRDefault="00F54A76" w:rsidP="00280293">
      <w:pPr>
        <w:spacing w:after="0"/>
        <w:jc w:val="both"/>
        <w:rPr>
          <w:rFonts w:ascii="Times New Roman" w:hAnsi="Times New Roman"/>
          <w:sz w:val="24"/>
          <w:szCs w:val="24"/>
        </w:rPr>
      </w:pPr>
      <w:r w:rsidRPr="00D25638">
        <w:rPr>
          <w:rFonts w:ascii="Times New Roman" w:hAnsi="Times New Roman"/>
          <w:b/>
          <w:sz w:val="24"/>
          <w:szCs w:val="24"/>
        </w:rPr>
        <w:t>BIBLIOGRAFIA COMPLEMENTAR</w:t>
      </w:r>
    </w:p>
    <w:p w:rsidR="00F54A76" w:rsidRPr="00D25638" w:rsidRDefault="00F54A76" w:rsidP="00280293">
      <w:pPr>
        <w:spacing w:after="0" w:line="240" w:lineRule="auto"/>
        <w:jc w:val="both"/>
        <w:rPr>
          <w:rFonts w:ascii="Times New Roman" w:hAnsi="Times New Roman"/>
          <w:b/>
          <w:sz w:val="24"/>
          <w:szCs w:val="24"/>
        </w:rPr>
      </w:pPr>
      <w:r w:rsidRPr="00D25638">
        <w:rPr>
          <w:rFonts w:ascii="Times New Roman" w:hAnsi="Times New Roman"/>
          <w:sz w:val="24"/>
          <w:szCs w:val="24"/>
        </w:rPr>
        <w:t>CAMARGO, Marculino. Fundamentos de Etica Geral e Profissional - 6ª Ed.</w:t>
      </w:r>
    </w:p>
    <w:p w:rsidR="00F54A76" w:rsidRPr="00D25638" w:rsidRDefault="00F54A76" w:rsidP="00280293">
      <w:pPr>
        <w:spacing w:after="0"/>
        <w:jc w:val="both"/>
        <w:rPr>
          <w:rFonts w:ascii="Times New Roman" w:hAnsi="Times New Roman"/>
          <w:b/>
          <w:sz w:val="24"/>
          <w:szCs w:val="24"/>
        </w:rPr>
      </w:pPr>
    </w:p>
    <w:p w:rsidR="00F54A76" w:rsidRPr="00D25638" w:rsidRDefault="00F54A76" w:rsidP="00280293">
      <w:pPr>
        <w:spacing w:after="0"/>
        <w:jc w:val="both"/>
        <w:rPr>
          <w:rFonts w:ascii="Times New Roman" w:hAnsi="Times New Roman"/>
          <w:sz w:val="24"/>
          <w:szCs w:val="24"/>
          <w:lang w:eastAsia="pt-BR"/>
        </w:rPr>
      </w:pPr>
    </w:p>
    <w:p w:rsidR="00F54A76" w:rsidRPr="00D25638" w:rsidRDefault="00F54A76" w:rsidP="00280293">
      <w:pPr>
        <w:spacing w:after="0"/>
        <w:jc w:val="both"/>
        <w:rPr>
          <w:rFonts w:ascii="Times New Roman" w:hAnsi="Times New Roman"/>
          <w:sz w:val="24"/>
          <w:szCs w:val="24"/>
          <w:lang w:eastAsia="pt-BR"/>
        </w:rPr>
      </w:pPr>
    </w:p>
    <w:p w:rsidR="00F54A76" w:rsidRPr="00D25638" w:rsidRDefault="00F54A76" w:rsidP="00280293">
      <w:pPr>
        <w:spacing w:after="0"/>
        <w:jc w:val="both"/>
        <w:rPr>
          <w:rFonts w:ascii="Times New Roman" w:hAnsi="Times New Roman"/>
          <w:sz w:val="24"/>
          <w:szCs w:val="24"/>
          <w:lang w:eastAsia="pt-BR"/>
        </w:rPr>
      </w:pPr>
    </w:p>
    <w:p w:rsidR="00F54A76" w:rsidRPr="00D25638" w:rsidRDefault="00F54A76" w:rsidP="00280293">
      <w:pPr>
        <w:spacing w:after="0"/>
        <w:jc w:val="both"/>
        <w:rPr>
          <w:rFonts w:ascii="Times New Roman" w:hAnsi="Times New Roman"/>
          <w:sz w:val="24"/>
          <w:szCs w:val="24"/>
          <w:lang w:eastAsia="pt-BR"/>
        </w:rPr>
      </w:pPr>
    </w:p>
    <w:p w:rsidR="00C854BB" w:rsidRPr="00D25638" w:rsidRDefault="00C854BB" w:rsidP="00280293">
      <w:pPr>
        <w:spacing w:after="0"/>
        <w:jc w:val="both"/>
        <w:rPr>
          <w:rFonts w:ascii="Times New Roman" w:hAnsi="Times New Roman"/>
          <w:b/>
          <w:sz w:val="24"/>
          <w:szCs w:val="24"/>
        </w:rPr>
      </w:pPr>
    </w:p>
    <w:p w:rsidR="00C854BB" w:rsidRPr="00D25638" w:rsidRDefault="00C854BB" w:rsidP="00280293">
      <w:pPr>
        <w:spacing w:after="0"/>
        <w:jc w:val="both"/>
        <w:rPr>
          <w:rFonts w:ascii="Times New Roman" w:hAnsi="Times New Roman"/>
          <w:b/>
          <w:sz w:val="24"/>
          <w:szCs w:val="24"/>
        </w:rPr>
      </w:pPr>
    </w:p>
    <w:p w:rsidR="00176E26" w:rsidRPr="00D25638" w:rsidRDefault="00176E26" w:rsidP="00280293">
      <w:pPr>
        <w:spacing w:after="0"/>
        <w:jc w:val="both"/>
        <w:rPr>
          <w:rFonts w:ascii="Times New Roman" w:hAnsi="Times New Roman"/>
          <w:b/>
          <w:sz w:val="24"/>
          <w:szCs w:val="24"/>
        </w:rPr>
      </w:pPr>
    </w:p>
    <w:p w:rsidR="00176E26" w:rsidRPr="00D25638" w:rsidRDefault="00176E26" w:rsidP="00280293">
      <w:pPr>
        <w:spacing w:after="0"/>
        <w:jc w:val="both"/>
        <w:rPr>
          <w:rFonts w:ascii="Times New Roman" w:hAnsi="Times New Roman"/>
          <w:b/>
          <w:sz w:val="24"/>
          <w:szCs w:val="24"/>
        </w:rPr>
      </w:pPr>
    </w:p>
    <w:p w:rsidR="00C57968" w:rsidRPr="00D25638" w:rsidRDefault="00C57968" w:rsidP="00280293">
      <w:pPr>
        <w:spacing w:after="0"/>
        <w:jc w:val="both"/>
        <w:rPr>
          <w:rFonts w:ascii="Times New Roman" w:hAnsi="Times New Roman"/>
          <w:b/>
          <w:sz w:val="24"/>
          <w:szCs w:val="24"/>
        </w:rPr>
      </w:pPr>
    </w:p>
    <w:sectPr w:rsidR="00C57968" w:rsidRPr="00D25638" w:rsidSect="003570E5">
      <w:headerReference w:type="even" r:id="rId29"/>
      <w:headerReference w:type="default" r:id="rId30"/>
      <w:footerReference w:type="even" r:id="rId31"/>
      <w:footerReference w:type="default" r:id="rId32"/>
      <w:headerReference w:type="first" r:id="rId33"/>
      <w:footerReference w:type="first" r:id="rId34"/>
      <w:pgSz w:w="11906" w:h="16838" w:code="9"/>
      <w:pgMar w:top="958" w:right="992" w:bottom="1134" w:left="1418" w:header="142" w:footer="374" w:gutter="0"/>
      <w:pgNumType w:start="89"/>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696" w:rsidRDefault="00F45696" w:rsidP="00F406AA">
      <w:pPr>
        <w:spacing w:after="0" w:line="240" w:lineRule="auto"/>
      </w:pPr>
      <w:r>
        <w:separator/>
      </w:r>
    </w:p>
  </w:endnote>
  <w:endnote w:type="continuationSeparator" w:id="1">
    <w:p w:rsidR="00F45696" w:rsidRDefault="00F45696" w:rsidP="00F406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Palatino-Roman">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ejaVu Sans">
    <w:altName w:val="Arial"/>
    <w:charset w:val="00"/>
    <w:family w:val="swiss"/>
    <w:pitch w:val="variable"/>
    <w:sig w:usb0="E7000EFF" w:usb1="5200FDFF" w:usb2="0A042021" w:usb3="00000000" w:csb0="000001BF"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146" w:rsidRDefault="00CF0146">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5975080"/>
      <w:docPartObj>
        <w:docPartGallery w:val="Page Numbers (Bottom of Page)"/>
        <w:docPartUnique/>
      </w:docPartObj>
    </w:sdtPr>
    <w:sdtContent>
      <w:p w:rsidR="00CF0146" w:rsidRDefault="00CF0146">
        <w:pPr>
          <w:pStyle w:val="Rodap"/>
          <w:jc w:val="right"/>
        </w:pPr>
        <w:fldSimple w:instr=" PAGE   \* MERGEFORMAT ">
          <w:r w:rsidR="00955F9E">
            <w:rPr>
              <w:noProof/>
            </w:rPr>
            <w:t>118</w:t>
          </w:r>
        </w:fldSimple>
      </w:p>
    </w:sdtContent>
  </w:sdt>
  <w:p w:rsidR="00CF0146" w:rsidRDefault="00CF0146">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3852397"/>
      <w:docPartObj>
        <w:docPartGallery w:val="Page Numbers (Bottom of Page)"/>
        <w:docPartUnique/>
      </w:docPartObj>
    </w:sdtPr>
    <w:sdtContent>
      <w:p w:rsidR="00CF0146" w:rsidRDefault="00CF0146">
        <w:pPr>
          <w:pStyle w:val="Rodap"/>
          <w:jc w:val="right"/>
        </w:pPr>
        <w:fldSimple w:instr="PAGE   \* MERGEFORMAT">
          <w:r>
            <w:rPr>
              <w:noProof/>
            </w:rPr>
            <w:t>89</w:t>
          </w:r>
        </w:fldSimple>
      </w:p>
    </w:sdtContent>
  </w:sdt>
  <w:p w:rsidR="00CF0146" w:rsidRDefault="00CF014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696" w:rsidRDefault="00F45696" w:rsidP="00F406AA">
      <w:pPr>
        <w:spacing w:after="0" w:line="240" w:lineRule="auto"/>
      </w:pPr>
      <w:r>
        <w:separator/>
      </w:r>
    </w:p>
  </w:footnote>
  <w:footnote w:type="continuationSeparator" w:id="1">
    <w:p w:rsidR="00F45696" w:rsidRDefault="00F45696" w:rsidP="00F406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146" w:rsidRDefault="00CF0146">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146" w:rsidRPr="002A5CFF" w:rsidRDefault="00CF0146" w:rsidP="002A5CFF">
    <w:pPr>
      <w:pStyle w:val="Cabealho"/>
      <w:tabs>
        <w:tab w:val="clear" w:pos="8504"/>
        <w:tab w:val="left" w:pos="3825"/>
        <w:tab w:val="right" w:pos="9214"/>
      </w:tabs>
      <w:jc w:val="right"/>
    </w:pPr>
    <w:r>
      <w:rPr>
        <w:noProof/>
        <w:lang w:eastAsia="pt-BR"/>
      </w:rPr>
      <w:pict>
        <v:shapetype id="_x0000_t202" coordsize="21600,21600" o:spt="202" path="m,l,21600r21600,l21600,xe">
          <v:stroke joinstyle="miter"/>
          <v:path gradientshapeok="t" o:connecttype="rect"/>
        </v:shapetype>
        <v:shape id="Caixa de texto 4" o:spid="_x0000_s4098" type="#_x0000_t202" style="position:absolute;left:0;text-align:left;margin-left:-32.35pt;margin-top:-3.35pt;width:440.4pt;height:52.1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K2/iAIAABUFAAAOAAAAZHJzL2Uyb0RvYy54bWysVG1v0zAQ/o7Ef7D8vUtS0rSJlk5bRxHS&#10;eJEGP+AaO42FYwfbbTIm/jtnp+3KAAkh8sGxfefHd/c858uroZVkz40VWpU0uYgp4arSTKhtST9/&#10;Wk8WlFgHioHUipf0gVt6tXz54rLvCj7VjZaMG4IgyhZ9V9LGua6IIls1vAV7oTuu0Fhr04LDpdlG&#10;zECP6K2MpnGcRb02rDO64tbi7u1opMuAX9e8ch/q2nJHZEkxNhdGE8aNH6PlJRRbA10jqkMY8A9R&#10;tCAUXnqCugUHZGfEL1CtqIy2unYXlW4jXdei4iEHzCaJn2Vz30DHQy5YHNudymT/H2z1fv/REMFK&#10;mlGioEWKViAGIIwTxwenSepr1He2QNf7Dp3dcKMH5Drka7s7XX2xROlVA2rLr43RfcOBYYyJPxmd&#10;HR1xrAfZ9O80w8tg53QAGmrT+gJiSQiiI1cPJ34wDlLh5myWv4oXaKrQlmVJNg8ERlAcT3fGujdc&#10;t8RPSmqQ/4AO+zvrfDRQHF38ZVZLwdZCyrAw281KGrIH1Mo6fCGBZ25SeWel/bERcdzBIPEOb/Ph&#10;Bu4f82SaxjfTfLLOFvNJuk5nk3weLyZxkt/kWZzm6e36uw8wSYtGMMbVnVD8qMMk/TueDx0xKigo&#10;kfQlzWfT2UjRH5OMw/e7JFvhsC2laEu6ODlB4Yl9rRimDYUDIcd59HP4ocpYg+M/VCXIwDM/asAN&#10;mwFRvDY2mj2gIIxGvpBafEtw0mjzjZIe+7Kk9usODKdEvlUoqjxJU9/IYZHO5lNcmHPL5twCqkKo&#10;kjpKxunKjc2/64zYNnjTKGOlr1GItQgaeYrqIF/svZDM4Z3wzX2+Dl5Pr9nyBwAAAP//AwBQSwME&#10;FAAGAAgAAAAhALuYGpXdAAAACQEAAA8AAABkcnMvZG93bnJldi54bWxMj8FOwzAMhu9IvENkJC5o&#10;S4u2ditNJ0ACcd3YA7it11Y0TtVka/f2eCc42ZY//f6c72bbqwuNvnNsIF5GoIgrV3fcGDh+fyw2&#10;oHxArrF3TAau5GFX3N/lmNVu4j1dDqFREsI+QwNtCEOmta9asuiXbiCW3cmNFoOMY6PrEScJt71+&#10;jqJEW+xYLrQ40HtL1c/hbA2cvqan9XYqP8Mx3a+SN+zS0l2NeXyYX19ABZrDHww3fVGHQpxKd+ba&#10;q97AIlmlgt4aqQJs4iQGVRrYpmvQRa7/f1D8AgAA//8DAFBLAQItABQABgAIAAAAIQC2gziS/gAA&#10;AOEBAAATAAAAAAAAAAAAAAAAAAAAAABbQ29udGVudF9UeXBlc10ueG1sUEsBAi0AFAAGAAgAAAAh&#10;ADj9If/WAAAAlAEAAAsAAAAAAAAAAAAAAAAALwEAAF9yZWxzLy5yZWxzUEsBAi0AFAAGAAgAAAAh&#10;AExkrb+IAgAAFQUAAA4AAAAAAAAAAAAAAAAALgIAAGRycy9lMm9Eb2MueG1sUEsBAi0AFAAGAAgA&#10;AAAhALuYGpXdAAAACQEAAA8AAAAAAAAAAAAAAAAA4gQAAGRycy9kb3ducmV2LnhtbFBLBQYAAAAA&#10;BAAEAPMAAADsBQAAAAA=&#10;" stroked="f">
          <v:textbox>
            <w:txbxContent>
              <w:p w:rsidR="00CF0146" w:rsidRPr="00F406AA" w:rsidRDefault="00CF0146" w:rsidP="002A5CFF">
                <w:pPr>
                  <w:pBdr>
                    <w:bottom w:val="single" w:sz="12" w:space="1" w:color="auto"/>
                  </w:pBdr>
                  <w:rPr>
                    <w:rFonts w:ascii="Arial" w:hAnsi="Arial" w:cs="Arial"/>
                    <w:sz w:val="18"/>
                    <w:szCs w:val="18"/>
                  </w:rPr>
                </w:pPr>
              </w:p>
              <w:p w:rsidR="00CF0146" w:rsidRPr="00F406AA" w:rsidRDefault="00CF0146" w:rsidP="002A5CFF">
                <w:pPr>
                  <w:pBdr>
                    <w:bottom w:val="single" w:sz="12" w:space="1" w:color="auto"/>
                  </w:pBdr>
                  <w:rPr>
                    <w:sz w:val="18"/>
                    <w:szCs w:val="18"/>
                  </w:rPr>
                </w:pPr>
                <w:r w:rsidRPr="00F406AA">
                  <w:rPr>
                    <w:rFonts w:ascii="Arial" w:hAnsi="Arial" w:cs="Arial"/>
                    <w:sz w:val="18"/>
                    <w:szCs w:val="18"/>
                  </w:rPr>
                  <w:t>AUTARQUIA DO ENSINO SUPERIOR DE GARANHUNS</w:t>
                </w:r>
              </w:p>
              <w:p w:rsidR="00CF0146" w:rsidRPr="00D21DB5" w:rsidRDefault="00CF0146" w:rsidP="002A5CFF">
                <w:pPr>
                  <w:rPr>
                    <w:sz w:val="36"/>
                  </w:rPr>
                </w:pPr>
              </w:p>
            </w:txbxContent>
          </v:textbox>
        </v:shape>
      </w:pict>
    </w:r>
    <w:r w:rsidRPr="005656B6">
      <w:rPr>
        <w:noProof/>
        <w:lang w:eastAsia="pt-BR"/>
      </w:rPr>
      <w:drawing>
        <wp:inline distT="0" distB="0" distL="0" distR="0">
          <wp:extent cx="554400" cy="655155"/>
          <wp:effectExtent l="19050" t="0" r="0" b="0"/>
          <wp:docPr id="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56592" cy="657745"/>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146" w:rsidRDefault="00CF0146" w:rsidP="009663D4">
    <w:pPr>
      <w:pStyle w:val="Cabealho"/>
      <w:tabs>
        <w:tab w:val="clear" w:pos="8504"/>
        <w:tab w:val="left" w:pos="3825"/>
        <w:tab w:val="right" w:pos="9214"/>
      </w:tabs>
      <w:jc w:val="right"/>
    </w:pPr>
    <w:r>
      <w:rPr>
        <w:noProof/>
        <w:lang w:eastAsia="pt-BR"/>
      </w:rPr>
      <w:pict>
        <v:shapetype id="_x0000_t202" coordsize="21600,21600" o:spt="202" path="m,l,21600r21600,l21600,xe">
          <v:stroke joinstyle="miter"/>
          <v:path gradientshapeok="t" o:connecttype="rect"/>
        </v:shapetype>
        <v:shape id="_x0000_s4097" type="#_x0000_t202" style="position:absolute;left:0;text-align:left;margin-left:-32.35pt;margin-top:-3.35pt;width:440.4pt;height:52.1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T1igIAAB0FAAAOAAAAZHJzL2Uyb0RvYy54bWysVG1v0zAQ/o7Ef7D8vUtS0q6Jlk5bRxHS&#10;eJEGP+AaO41F4gu222Qg/jtnpy1lgIQQ+eDYvvPj5+6e89X10DZsL41VqAueXMScSV2iUHpb8I8f&#10;1pMFZ9aBFtCglgV/lJZfL58/u+q7XE6xxkZIwwhE27zvCl471+VRZMtatmAvsJOajBWaFhwtzTYS&#10;BnpCb5toGsfzqEcjOoOltJZ270YjXwb8qpKle1dVVjrWFJy4uTCaMG78GC2vIN8a6GpVHmjAP7Bo&#10;QWm69AR1Bw7YzqhfoFpVGrRYuYsS2wirSpUyxEDRJPGTaB5q6GSIhZJju1Oa7P+DLd/u3xumBNWO&#10;0qOhpRqtQA3AhGRODg5Z6pPUdzYn34eOvN1wiwMdCAHb7h7LT5ZpXNWgt/LGGOxrCYJIJv5kdHZ0&#10;xLEeZNO/QUGXwc5hABoq0/oMUk4YoRObx1OBiAcraXM2y17ECzKVZJvPk/llqGAE+fF0Z6x7JbFl&#10;flJwQwII6LC/t86zgfzo4i+z2CixVk0TFma7WTWG7YHEsg5fCOCJW6O9s0Z/bEQcd4gk3eFtnm4o&#10;/tcsmabx7TSbrOeLy0m6TmeT7DJeTOIku83mcZqld+tvnmCS5rUSQup7peVRiEn6d4U+tMQooSBF&#10;1hc8m01nY4n+GGQcvt8F2SpHfdmotuCLkxPkvrAvtaCwIXegmnEe/Uw/ZJlycPyHrAQZ+MqPGnDD&#10;Zhhld1TXBsUj6cIglY0qTG8KTWo0XzjrqT8Lbj/vwEjOmteatJUlaUpuLizS2eWUFubcsjm3gC4J&#10;quCOs3G6cuMjsOuM2tZ006hmjTekx0oFqXjhjqwOKqYeDDEd3gvf5Ofr4PXjVVt+BwAA//8DAFBL&#10;AwQUAAYACAAAACEAu5gald0AAAAJAQAADwAAAGRycy9kb3ducmV2LnhtbEyPwU7DMAyG70i8Q2Qk&#10;LmhLi7Z2K00nQAJx3dgDuK3XVjRO1WRr9/Z4JzjZlj/9/pzvZturC42+c2wgXkagiCtXd9wYOH5/&#10;LDagfECusXdMBq7kYVfc3+WY1W7iPV0OoVESwj5DA20IQ6a1r1qy6JduIJbdyY0Wg4xjo+sRJwm3&#10;vX6OokRb7FgutDjQe0vVz+FsDZy+pqf1dio/wzHdr5I37NLSXY15fJhfX0AFmsMfDDd9UYdCnEp3&#10;5tqr3sAiWaWC3hqpAmziJAZVGtima9BFrv9/UPwCAAD//wMAUEsBAi0AFAAGAAgAAAAhALaDOJL+&#10;AAAA4QEAABMAAAAAAAAAAAAAAAAAAAAAAFtDb250ZW50X1R5cGVzXS54bWxQSwECLQAUAAYACAAA&#10;ACEAOP0h/9YAAACUAQAACwAAAAAAAAAAAAAAAAAvAQAAX3JlbHMvLnJlbHNQSwECLQAUAAYACAAA&#10;ACEAQeIk9YoCAAAdBQAADgAAAAAAAAAAAAAAAAAuAgAAZHJzL2Uyb0RvYy54bWxQSwECLQAUAAYA&#10;CAAAACEAu5gald0AAAAJAQAADwAAAAAAAAAAAAAAAADkBAAAZHJzL2Rvd25yZXYueG1sUEsFBgAA&#10;AAAEAAQA8wAAAO4FAAAAAA==&#10;" stroked="f">
          <v:textbox>
            <w:txbxContent>
              <w:p w:rsidR="00CF0146" w:rsidRPr="00F406AA" w:rsidRDefault="00CF0146" w:rsidP="009663D4">
                <w:pPr>
                  <w:pBdr>
                    <w:bottom w:val="single" w:sz="12" w:space="1" w:color="auto"/>
                  </w:pBdr>
                  <w:rPr>
                    <w:rFonts w:ascii="Arial" w:hAnsi="Arial" w:cs="Arial"/>
                    <w:sz w:val="18"/>
                    <w:szCs w:val="18"/>
                  </w:rPr>
                </w:pPr>
              </w:p>
              <w:p w:rsidR="00CF0146" w:rsidRPr="00F406AA" w:rsidRDefault="00CF0146" w:rsidP="009663D4">
                <w:pPr>
                  <w:pBdr>
                    <w:bottom w:val="single" w:sz="12" w:space="1" w:color="auto"/>
                  </w:pBdr>
                  <w:rPr>
                    <w:sz w:val="18"/>
                    <w:szCs w:val="18"/>
                  </w:rPr>
                </w:pPr>
                <w:r w:rsidRPr="00F406AA">
                  <w:rPr>
                    <w:rFonts w:ascii="Arial" w:hAnsi="Arial" w:cs="Arial"/>
                    <w:sz w:val="18"/>
                    <w:szCs w:val="18"/>
                  </w:rPr>
                  <w:t>AUTARQUIA DO ENSINO SUPERIOR DE GARANHUNS</w:t>
                </w:r>
              </w:p>
              <w:p w:rsidR="00CF0146" w:rsidRPr="00D21DB5" w:rsidRDefault="00CF0146" w:rsidP="009663D4">
                <w:pPr>
                  <w:rPr>
                    <w:sz w:val="36"/>
                  </w:rPr>
                </w:pPr>
              </w:p>
            </w:txbxContent>
          </v:textbox>
        </v:shape>
      </w:pict>
    </w:r>
    <w:r w:rsidRPr="005656B6">
      <w:rPr>
        <w:noProof/>
        <w:lang w:eastAsia="pt-BR"/>
      </w:rPr>
      <w:drawing>
        <wp:inline distT="0" distB="0" distL="0" distR="0">
          <wp:extent cx="554400" cy="655155"/>
          <wp:effectExtent l="19050" t="0" r="0" b="0"/>
          <wp:docPr id="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56592" cy="65774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15508"/>
    <w:multiLevelType w:val="hybridMultilevel"/>
    <w:tmpl w:val="FB882D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A482858"/>
    <w:multiLevelType w:val="hybridMultilevel"/>
    <w:tmpl w:val="026C3F46"/>
    <w:lvl w:ilvl="0" w:tplc="0416000F">
      <w:start w:val="1"/>
      <w:numFmt w:val="decimal"/>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
    <w:nsid w:val="0A51005E"/>
    <w:multiLevelType w:val="hybridMultilevel"/>
    <w:tmpl w:val="742E6A08"/>
    <w:lvl w:ilvl="0" w:tplc="8FD8D3DC">
      <w:start w:val="1"/>
      <w:numFmt w:val="upperRoman"/>
      <w:lvlText w:val="%1."/>
      <w:lvlJc w:val="left"/>
      <w:pPr>
        <w:ind w:left="1080" w:hanging="720"/>
      </w:pPr>
    </w:lvl>
    <w:lvl w:ilvl="1" w:tplc="1EB691AC">
      <w:numFmt w:val="bullet"/>
      <w:lvlText w:val=""/>
      <w:lvlJc w:val="left"/>
      <w:pPr>
        <w:ind w:left="1440" w:hanging="360"/>
      </w:pPr>
      <w:rPr>
        <w:rFonts w:ascii="Symbol" w:eastAsia="Times New Roman" w:hAnsi="Symbol" w:cs="Arial" w:hint="default"/>
      </w:r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0AE366FB"/>
    <w:multiLevelType w:val="hybridMultilevel"/>
    <w:tmpl w:val="EE1E9606"/>
    <w:lvl w:ilvl="0" w:tplc="04160013">
      <w:start w:val="1"/>
      <w:numFmt w:val="upperRoman"/>
      <w:lvlText w:val="%1."/>
      <w:lvlJc w:val="righ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nsid w:val="0B126768"/>
    <w:multiLevelType w:val="hybridMultilevel"/>
    <w:tmpl w:val="A31E4AF4"/>
    <w:lvl w:ilvl="0" w:tplc="04160001">
      <w:start w:val="1"/>
      <w:numFmt w:val="bullet"/>
      <w:lvlText w:val=""/>
      <w:lvlJc w:val="left"/>
      <w:pPr>
        <w:ind w:left="1350" w:hanging="360"/>
      </w:pPr>
      <w:rPr>
        <w:rFonts w:ascii="Symbol" w:hAnsi="Symbol" w:hint="default"/>
      </w:rPr>
    </w:lvl>
    <w:lvl w:ilvl="1" w:tplc="04160003" w:tentative="1">
      <w:start w:val="1"/>
      <w:numFmt w:val="bullet"/>
      <w:lvlText w:val="o"/>
      <w:lvlJc w:val="left"/>
      <w:pPr>
        <w:ind w:left="2070" w:hanging="360"/>
      </w:pPr>
      <w:rPr>
        <w:rFonts w:ascii="Courier New" w:hAnsi="Courier New" w:cs="Courier New" w:hint="default"/>
      </w:rPr>
    </w:lvl>
    <w:lvl w:ilvl="2" w:tplc="04160005" w:tentative="1">
      <w:start w:val="1"/>
      <w:numFmt w:val="bullet"/>
      <w:lvlText w:val=""/>
      <w:lvlJc w:val="left"/>
      <w:pPr>
        <w:ind w:left="2790" w:hanging="360"/>
      </w:pPr>
      <w:rPr>
        <w:rFonts w:ascii="Wingdings" w:hAnsi="Wingdings" w:hint="default"/>
      </w:rPr>
    </w:lvl>
    <w:lvl w:ilvl="3" w:tplc="04160001" w:tentative="1">
      <w:start w:val="1"/>
      <w:numFmt w:val="bullet"/>
      <w:lvlText w:val=""/>
      <w:lvlJc w:val="left"/>
      <w:pPr>
        <w:ind w:left="3510" w:hanging="360"/>
      </w:pPr>
      <w:rPr>
        <w:rFonts w:ascii="Symbol" w:hAnsi="Symbol" w:hint="default"/>
      </w:rPr>
    </w:lvl>
    <w:lvl w:ilvl="4" w:tplc="04160003" w:tentative="1">
      <w:start w:val="1"/>
      <w:numFmt w:val="bullet"/>
      <w:lvlText w:val="o"/>
      <w:lvlJc w:val="left"/>
      <w:pPr>
        <w:ind w:left="4230" w:hanging="360"/>
      </w:pPr>
      <w:rPr>
        <w:rFonts w:ascii="Courier New" w:hAnsi="Courier New" w:cs="Courier New" w:hint="default"/>
      </w:rPr>
    </w:lvl>
    <w:lvl w:ilvl="5" w:tplc="04160005" w:tentative="1">
      <w:start w:val="1"/>
      <w:numFmt w:val="bullet"/>
      <w:lvlText w:val=""/>
      <w:lvlJc w:val="left"/>
      <w:pPr>
        <w:ind w:left="4950" w:hanging="360"/>
      </w:pPr>
      <w:rPr>
        <w:rFonts w:ascii="Wingdings" w:hAnsi="Wingdings" w:hint="default"/>
      </w:rPr>
    </w:lvl>
    <w:lvl w:ilvl="6" w:tplc="04160001" w:tentative="1">
      <w:start w:val="1"/>
      <w:numFmt w:val="bullet"/>
      <w:lvlText w:val=""/>
      <w:lvlJc w:val="left"/>
      <w:pPr>
        <w:ind w:left="5670" w:hanging="360"/>
      </w:pPr>
      <w:rPr>
        <w:rFonts w:ascii="Symbol" w:hAnsi="Symbol" w:hint="default"/>
      </w:rPr>
    </w:lvl>
    <w:lvl w:ilvl="7" w:tplc="04160003" w:tentative="1">
      <w:start w:val="1"/>
      <w:numFmt w:val="bullet"/>
      <w:lvlText w:val="o"/>
      <w:lvlJc w:val="left"/>
      <w:pPr>
        <w:ind w:left="6390" w:hanging="360"/>
      </w:pPr>
      <w:rPr>
        <w:rFonts w:ascii="Courier New" w:hAnsi="Courier New" w:cs="Courier New" w:hint="default"/>
      </w:rPr>
    </w:lvl>
    <w:lvl w:ilvl="8" w:tplc="04160005" w:tentative="1">
      <w:start w:val="1"/>
      <w:numFmt w:val="bullet"/>
      <w:lvlText w:val=""/>
      <w:lvlJc w:val="left"/>
      <w:pPr>
        <w:ind w:left="7110" w:hanging="360"/>
      </w:pPr>
      <w:rPr>
        <w:rFonts w:ascii="Wingdings" w:hAnsi="Wingdings" w:hint="default"/>
      </w:rPr>
    </w:lvl>
  </w:abstractNum>
  <w:abstractNum w:abstractNumId="5">
    <w:nsid w:val="0E1E3DE1"/>
    <w:multiLevelType w:val="hybridMultilevel"/>
    <w:tmpl w:val="923C79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E9A4EC7"/>
    <w:multiLevelType w:val="hybridMultilevel"/>
    <w:tmpl w:val="E682B7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0CB73A2"/>
    <w:multiLevelType w:val="hybridMultilevel"/>
    <w:tmpl w:val="57CEF3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2404CC2"/>
    <w:multiLevelType w:val="multilevel"/>
    <w:tmpl w:val="482C25D4"/>
    <w:lvl w:ilvl="0">
      <w:start w:val="1"/>
      <w:numFmt w:val="bullet"/>
      <w:lvlText w:val=""/>
      <w:lvlJc w:val="left"/>
      <w:pPr>
        <w:ind w:left="1080" w:hanging="720"/>
      </w:pPr>
      <w:rPr>
        <w:rFonts w:ascii="Symbol" w:hAnsi="Symbol" w:hint="default"/>
      </w:rPr>
    </w:lvl>
    <w:lvl w:ilvl="1">
      <w:start w:val="3"/>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12F87B19"/>
    <w:multiLevelType w:val="multilevel"/>
    <w:tmpl w:val="17CC72B0"/>
    <w:lvl w:ilvl="0">
      <w:start w:val="7"/>
      <w:numFmt w:val="decimal"/>
      <w:lvlText w:val="%1"/>
      <w:lvlJc w:val="left"/>
      <w:pPr>
        <w:ind w:left="2628" w:hanging="360"/>
      </w:pPr>
      <w:rPr>
        <w:rFonts w:eastAsia="Times New Roman" w:hint="default"/>
        <w:sz w:val="22"/>
      </w:rPr>
    </w:lvl>
    <w:lvl w:ilvl="1">
      <w:start w:val="1"/>
      <w:numFmt w:val="bullet"/>
      <w:lvlText w:val=""/>
      <w:lvlJc w:val="left"/>
      <w:pPr>
        <w:ind w:left="2628" w:hanging="360"/>
      </w:pPr>
      <w:rPr>
        <w:rFonts w:ascii="Symbol" w:hAnsi="Symbol"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3708" w:hanging="1440"/>
      </w:pPr>
      <w:rPr>
        <w:rFonts w:hint="default"/>
      </w:rPr>
    </w:lvl>
    <w:lvl w:ilvl="8">
      <w:start w:val="1"/>
      <w:numFmt w:val="decimal"/>
      <w:isLgl/>
      <w:lvlText w:val="%1.%2.%3.%4.%5.%6.%7.%8.%9"/>
      <w:lvlJc w:val="left"/>
      <w:pPr>
        <w:ind w:left="4068" w:hanging="1800"/>
      </w:pPr>
      <w:rPr>
        <w:rFonts w:hint="default"/>
      </w:rPr>
    </w:lvl>
  </w:abstractNum>
  <w:abstractNum w:abstractNumId="10">
    <w:nsid w:val="145F3875"/>
    <w:multiLevelType w:val="multilevel"/>
    <w:tmpl w:val="BFAA8EB2"/>
    <w:lvl w:ilvl="0">
      <w:start w:val="1"/>
      <w:numFmt w:val="upperRoman"/>
      <w:lvlText w:val="%1."/>
      <w:lvlJc w:val="left"/>
      <w:pPr>
        <w:ind w:left="1080" w:hanging="720"/>
      </w:p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1">
    <w:nsid w:val="14FF372A"/>
    <w:multiLevelType w:val="hybridMultilevel"/>
    <w:tmpl w:val="3E7EB4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15DB3530"/>
    <w:multiLevelType w:val="multilevel"/>
    <w:tmpl w:val="52D2C936"/>
    <w:lvl w:ilvl="0">
      <w:start w:val="1"/>
      <w:numFmt w:val="upperRoman"/>
      <w:lvlText w:val="%1."/>
      <w:lvlJc w:val="right"/>
      <w:pPr>
        <w:ind w:left="1080" w:hanging="360"/>
      </w:p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166255EF"/>
    <w:multiLevelType w:val="hybridMultilevel"/>
    <w:tmpl w:val="B7E091CC"/>
    <w:lvl w:ilvl="0" w:tplc="713A20E0">
      <w:start w:val="1"/>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4">
    <w:nsid w:val="1B6246E0"/>
    <w:multiLevelType w:val="hybridMultilevel"/>
    <w:tmpl w:val="0CF0B442"/>
    <w:lvl w:ilvl="0" w:tplc="C4A0CA9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1D3779F6"/>
    <w:multiLevelType w:val="hybridMultilevel"/>
    <w:tmpl w:val="6D024D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1D4E7C3D"/>
    <w:multiLevelType w:val="hybridMultilevel"/>
    <w:tmpl w:val="E21626AE"/>
    <w:lvl w:ilvl="0" w:tplc="04160013">
      <w:start w:val="1"/>
      <w:numFmt w:val="upperRoman"/>
      <w:lvlText w:val="%1."/>
      <w:lvlJc w:val="right"/>
      <w:pPr>
        <w:ind w:left="1364" w:hanging="360"/>
      </w:pPr>
    </w:lvl>
    <w:lvl w:ilvl="1" w:tplc="04160019" w:tentative="1">
      <w:start w:val="1"/>
      <w:numFmt w:val="lowerLetter"/>
      <w:lvlText w:val="%2."/>
      <w:lvlJc w:val="left"/>
      <w:pPr>
        <w:ind w:left="2084" w:hanging="360"/>
      </w:pPr>
    </w:lvl>
    <w:lvl w:ilvl="2" w:tplc="0416001B" w:tentative="1">
      <w:start w:val="1"/>
      <w:numFmt w:val="lowerRoman"/>
      <w:lvlText w:val="%3."/>
      <w:lvlJc w:val="right"/>
      <w:pPr>
        <w:ind w:left="2804" w:hanging="180"/>
      </w:pPr>
    </w:lvl>
    <w:lvl w:ilvl="3" w:tplc="0416000F" w:tentative="1">
      <w:start w:val="1"/>
      <w:numFmt w:val="decimal"/>
      <w:lvlText w:val="%4."/>
      <w:lvlJc w:val="left"/>
      <w:pPr>
        <w:ind w:left="3524" w:hanging="360"/>
      </w:pPr>
    </w:lvl>
    <w:lvl w:ilvl="4" w:tplc="04160019" w:tentative="1">
      <w:start w:val="1"/>
      <w:numFmt w:val="lowerLetter"/>
      <w:lvlText w:val="%5."/>
      <w:lvlJc w:val="left"/>
      <w:pPr>
        <w:ind w:left="4244" w:hanging="360"/>
      </w:pPr>
    </w:lvl>
    <w:lvl w:ilvl="5" w:tplc="0416001B" w:tentative="1">
      <w:start w:val="1"/>
      <w:numFmt w:val="lowerRoman"/>
      <w:lvlText w:val="%6."/>
      <w:lvlJc w:val="right"/>
      <w:pPr>
        <w:ind w:left="4964" w:hanging="180"/>
      </w:pPr>
    </w:lvl>
    <w:lvl w:ilvl="6" w:tplc="0416000F" w:tentative="1">
      <w:start w:val="1"/>
      <w:numFmt w:val="decimal"/>
      <w:lvlText w:val="%7."/>
      <w:lvlJc w:val="left"/>
      <w:pPr>
        <w:ind w:left="5684" w:hanging="360"/>
      </w:pPr>
    </w:lvl>
    <w:lvl w:ilvl="7" w:tplc="04160019" w:tentative="1">
      <w:start w:val="1"/>
      <w:numFmt w:val="lowerLetter"/>
      <w:lvlText w:val="%8."/>
      <w:lvlJc w:val="left"/>
      <w:pPr>
        <w:ind w:left="6404" w:hanging="360"/>
      </w:pPr>
    </w:lvl>
    <w:lvl w:ilvl="8" w:tplc="0416001B" w:tentative="1">
      <w:start w:val="1"/>
      <w:numFmt w:val="lowerRoman"/>
      <w:lvlText w:val="%9."/>
      <w:lvlJc w:val="right"/>
      <w:pPr>
        <w:ind w:left="7124" w:hanging="180"/>
      </w:pPr>
    </w:lvl>
  </w:abstractNum>
  <w:abstractNum w:abstractNumId="17">
    <w:nsid w:val="206E66C8"/>
    <w:multiLevelType w:val="hybridMultilevel"/>
    <w:tmpl w:val="C23E59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24A633B7"/>
    <w:multiLevelType w:val="hybridMultilevel"/>
    <w:tmpl w:val="F3B8926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54173F7"/>
    <w:multiLevelType w:val="hybridMultilevel"/>
    <w:tmpl w:val="594052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259B6645"/>
    <w:multiLevelType w:val="hybridMultilevel"/>
    <w:tmpl w:val="08E229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27662B33"/>
    <w:multiLevelType w:val="multilevel"/>
    <w:tmpl w:val="EB34D0A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2873003D"/>
    <w:multiLevelType w:val="hybridMultilevel"/>
    <w:tmpl w:val="C896AF6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289B7817"/>
    <w:multiLevelType w:val="multilevel"/>
    <w:tmpl w:val="AC4C5F2E"/>
    <w:lvl w:ilvl="0">
      <w:start w:val="1"/>
      <w:numFmt w:val="upperRoman"/>
      <w:lvlText w:val="%1."/>
      <w:lvlJc w:val="left"/>
      <w:pPr>
        <w:ind w:left="1080" w:hanging="72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984752D"/>
    <w:multiLevelType w:val="hybridMultilevel"/>
    <w:tmpl w:val="3F1C8924"/>
    <w:lvl w:ilvl="0" w:tplc="04160013">
      <w:start w:val="1"/>
      <w:numFmt w:val="upperRoman"/>
      <w:lvlText w:val="%1."/>
      <w:lvlJc w:val="righ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5">
    <w:nsid w:val="2ACC1E09"/>
    <w:multiLevelType w:val="hybridMultilevel"/>
    <w:tmpl w:val="03AE92BE"/>
    <w:lvl w:ilvl="0" w:tplc="A3825F7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2ECD2E64"/>
    <w:multiLevelType w:val="multilevel"/>
    <w:tmpl w:val="482C25D4"/>
    <w:lvl w:ilvl="0">
      <w:start w:val="1"/>
      <w:numFmt w:val="bullet"/>
      <w:lvlText w:val=""/>
      <w:lvlJc w:val="left"/>
      <w:pPr>
        <w:ind w:left="1080" w:hanging="720"/>
      </w:pPr>
      <w:rPr>
        <w:rFonts w:ascii="Symbol" w:hAnsi="Symbol" w:hint="default"/>
      </w:rPr>
    </w:lvl>
    <w:lvl w:ilvl="1">
      <w:start w:val="3"/>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2EF52503"/>
    <w:multiLevelType w:val="multilevel"/>
    <w:tmpl w:val="33E4FA46"/>
    <w:lvl w:ilvl="0">
      <w:start w:val="1"/>
      <w:numFmt w:val="upperRoman"/>
      <w:lvlText w:val="%1."/>
      <w:lvlJc w:val="left"/>
      <w:pPr>
        <w:ind w:left="1080" w:hanging="720"/>
      </w:pPr>
      <w:rPr>
        <w:rFonts w:hint="default"/>
      </w:rPr>
    </w:lvl>
    <w:lvl w:ilvl="1">
      <w:start w:val="6"/>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2F7015AB"/>
    <w:multiLevelType w:val="hybridMultilevel"/>
    <w:tmpl w:val="F21E090A"/>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0C12BA4"/>
    <w:multiLevelType w:val="multilevel"/>
    <w:tmpl w:val="48881C5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36F54C7"/>
    <w:multiLevelType w:val="hybridMultilevel"/>
    <w:tmpl w:val="343A23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36DF4632"/>
    <w:multiLevelType w:val="multilevel"/>
    <w:tmpl w:val="BDD41452"/>
    <w:lvl w:ilvl="0">
      <w:start w:val="1"/>
      <w:numFmt w:val="upperRoman"/>
      <w:lvlText w:val="%1."/>
      <w:lvlJc w:val="left"/>
      <w:pPr>
        <w:ind w:left="1080" w:hanging="720"/>
      </w:pPr>
      <w:rPr>
        <w:rFonts w:hint="default"/>
      </w:rPr>
    </w:lvl>
    <w:lvl w:ilvl="1">
      <w:start w:val="10"/>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nsid w:val="3812567D"/>
    <w:multiLevelType w:val="hybridMultilevel"/>
    <w:tmpl w:val="A9720D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39A81150"/>
    <w:multiLevelType w:val="hybridMultilevel"/>
    <w:tmpl w:val="53F67806"/>
    <w:lvl w:ilvl="0" w:tplc="B010C0B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39FA6A80"/>
    <w:multiLevelType w:val="hybridMultilevel"/>
    <w:tmpl w:val="052CC908"/>
    <w:lvl w:ilvl="0" w:tplc="DC564A34">
      <w:start w:val="1"/>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3BB25AA4"/>
    <w:multiLevelType w:val="hybridMultilevel"/>
    <w:tmpl w:val="2CD6663E"/>
    <w:lvl w:ilvl="0" w:tplc="34F2911A">
      <w:start w:val="1"/>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6">
    <w:nsid w:val="3C1234B3"/>
    <w:multiLevelType w:val="multilevel"/>
    <w:tmpl w:val="DC7CFA02"/>
    <w:lvl w:ilvl="0">
      <w:start w:val="1"/>
      <w:numFmt w:val="decimal"/>
      <w:lvlText w:val="%1"/>
      <w:lvlJc w:val="left"/>
      <w:pPr>
        <w:ind w:left="2487" w:hanging="360"/>
      </w:pPr>
      <w:rPr>
        <w:rFonts w:hint="default"/>
      </w:rPr>
    </w:lvl>
    <w:lvl w:ilvl="1">
      <w:start w:val="7"/>
      <w:numFmt w:val="decimal"/>
      <w:isLgl/>
      <w:lvlText w:val="%1.%2."/>
      <w:lvlJc w:val="left"/>
      <w:pPr>
        <w:ind w:left="2847"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927" w:hanging="1800"/>
      </w:pPr>
      <w:rPr>
        <w:rFonts w:hint="default"/>
      </w:rPr>
    </w:lvl>
    <w:lvl w:ilvl="8">
      <w:start w:val="1"/>
      <w:numFmt w:val="decimal"/>
      <w:isLgl/>
      <w:lvlText w:val="%1.%2.%3.%4.%5.%6.%7.%8.%9."/>
      <w:lvlJc w:val="left"/>
      <w:pPr>
        <w:ind w:left="4287" w:hanging="2160"/>
      </w:pPr>
      <w:rPr>
        <w:rFonts w:hint="default"/>
      </w:rPr>
    </w:lvl>
  </w:abstractNum>
  <w:abstractNum w:abstractNumId="37">
    <w:nsid w:val="3CEE2948"/>
    <w:multiLevelType w:val="multilevel"/>
    <w:tmpl w:val="CE901872"/>
    <w:lvl w:ilvl="0">
      <w:start w:val="1"/>
      <w:numFmt w:val="upperRoman"/>
      <w:lvlText w:val="%1."/>
      <w:lvlJc w:val="right"/>
      <w:pPr>
        <w:ind w:left="720" w:hanging="360"/>
      </w:pPr>
      <w:rPr>
        <w:rFonts w:hint="default"/>
      </w:rPr>
    </w:lvl>
    <w:lvl w:ilvl="1">
      <w:start w:val="2"/>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4"/>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3F6A7A7C"/>
    <w:multiLevelType w:val="hybridMultilevel"/>
    <w:tmpl w:val="2710E412"/>
    <w:lvl w:ilvl="0" w:tplc="359C0F4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42D360BE"/>
    <w:multiLevelType w:val="hybridMultilevel"/>
    <w:tmpl w:val="369A0E2C"/>
    <w:lvl w:ilvl="0" w:tplc="04160013">
      <w:start w:val="1"/>
      <w:numFmt w:val="upperRoman"/>
      <w:lvlText w:val="%1."/>
      <w:lvlJc w:val="right"/>
      <w:pPr>
        <w:tabs>
          <w:tab w:val="num" w:pos="720"/>
        </w:tabs>
        <w:ind w:left="720" w:hanging="360"/>
      </w:pPr>
      <w:rPr>
        <w:rFonts w:hint="default"/>
      </w:rPr>
    </w:lvl>
    <w:lvl w:ilvl="1" w:tplc="E356FC0E" w:tentative="1">
      <w:start w:val="1"/>
      <w:numFmt w:val="bullet"/>
      <w:lvlText w:val=""/>
      <w:lvlJc w:val="left"/>
      <w:pPr>
        <w:tabs>
          <w:tab w:val="num" w:pos="1440"/>
        </w:tabs>
        <w:ind w:left="1440" w:hanging="360"/>
      </w:pPr>
      <w:rPr>
        <w:rFonts w:ascii="Wingdings 3" w:hAnsi="Wingdings 3" w:hint="default"/>
      </w:rPr>
    </w:lvl>
    <w:lvl w:ilvl="2" w:tplc="5ADE4EC6" w:tentative="1">
      <w:start w:val="1"/>
      <w:numFmt w:val="bullet"/>
      <w:lvlText w:val=""/>
      <w:lvlJc w:val="left"/>
      <w:pPr>
        <w:tabs>
          <w:tab w:val="num" w:pos="2160"/>
        </w:tabs>
        <w:ind w:left="2160" w:hanging="360"/>
      </w:pPr>
      <w:rPr>
        <w:rFonts w:ascii="Wingdings 3" w:hAnsi="Wingdings 3" w:hint="default"/>
      </w:rPr>
    </w:lvl>
    <w:lvl w:ilvl="3" w:tplc="5732AB7C" w:tentative="1">
      <w:start w:val="1"/>
      <w:numFmt w:val="bullet"/>
      <w:lvlText w:val=""/>
      <w:lvlJc w:val="left"/>
      <w:pPr>
        <w:tabs>
          <w:tab w:val="num" w:pos="2880"/>
        </w:tabs>
        <w:ind w:left="2880" w:hanging="360"/>
      </w:pPr>
      <w:rPr>
        <w:rFonts w:ascii="Wingdings 3" w:hAnsi="Wingdings 3" w:hint="default"/>
      </w:rPr>
    </w:lvl>
    <w:lvl w:ilvl="4" w:tplc="43C0886E" w:tentative="1">
      <w:start w:val="1"/>
      <w:numFmt w:val="bullet"/>
      <w:lvlText w:val=""/>
      <w:lvlJc w:val="left"/>
      <w:pPr>
        <w:tabs>
          <w:tab w:val="num" w:pos="3600"/>
        </w:tabs>
        <w:ind w:left="3600" w:hanging="360"/>
      </w:pPr>
      <w:rPr>
        <w:rFonts w:ascii="Wingdings 3" w:hAnsi="Wingdings 3" w:hint="default"/>
      </w:rPr>
    </w:lvl>
    <w:lvl w:ilvl="5" w:tplc="81088CA0" w:tentative="1">
      <w:start w:val="1"/>
      <w:numFmt w:val="bullet"/>
      <w:lvlText w:val=""/>
      <w:lvlJc w:val="left"/>
      <w:pPr>
        <w:tabs>
          <w:tab w:val="num" w:pos="4320"/>
        </w:tabs>
        <w:ind w:left="4320" w:hanging="360"/>
      </w:pPr>
      <w:rPr>
        <w:rFonts w:ascii="Wingdings 3" w:hAnsi="Wingdings 3" w:hint="default"/>
      </w:rPr>
    </w:lvl>
    <w:lvl w:ilvl="6" w:tplc="81AC2266" w:tentative="1">
      <w:start w:val="1"/>
      <w:numFmt w:val="bullet"/>
      <w:lvlText w:val=""/>
      <w:lvlJc w:val="left"/>
      <w:pPr>
        <w:tabs>
          <w:tab w:val="num" w:pos="5040"/>
        </w:tabs>
        <w:ind w:left="5040" w:hanging="360"/>
      </w:pPr>
      <w:rPr>
        <w:rFonts w:ascii="Wingdings 3" w:hAnsi="Wingdings 3" w:hint="default"/>
      </w:rPr>
    </w:lvl>
    <w:lvl w:ilvl="7" w:tplc="22FA3AC4" w:tentative="1">
      <w:start w:val="1"/>
      <w:numFmt w:val="bullet"/>
      <w:lvlText w:val=""/>
      <w:lvlJc w:val="left"/>
      <w:pPr>
        <w:tabs>
          <w:tab w:val="num" w:pos="5760"/>
        </w:tabs>
        <w:ind w:left="5760" w:hanging="360"/>
      </w:pPr>
      <w:rPr>
        <w:rFonts w:ascii="Wingdings 3" w:hAnsi="Wingdings 3" w:hint="default"/>
      </w:rPr>
    </w:lvl>
    <w:lvl w:ilvl="8" w:tplc="FEE42864" w:tentative="1">
      <w:start w:val="1"/>
      <w:numFmt w:val="bullet"/>
      <w:lvlText w:val=""/>
      <w:lvlJc w:val="left"/>
      <w:pPr>
        <w:tabs>
          <w:tab w:val="num" w:pos="6480"/>
        </w:tabs>
        <w:ind w:left="6480" w:hanging="360"/>
      </w:pPr>
      <w:rPr>
        <w:rFonts w:ascii="Wingdings 3" w:hAnsi="Wingdings 3" w:hint="default"/>
      </w:rPr>
    </w:lvl>
  </w:abstractNum>
  <w:abstractNum w:abstractNumId="40">
    <w:nsid w:val="42EC2455"/>
    <w:multiLevelType w:val="hybridMultilevel"/>
    <w:tmpl w:val="C71AB5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42F20041"/>
    <w:multiLevelType w:val="hybridMultilevel"/>
    <w:tmpl w:val="11DCA86E"/>
    <w:lvl w:ilvl="0" w:tplc="98A8C934">
      <w:start w:val="1"/>
      <w:numFmt w:val="upperRoman"/>
      <w:lvlText w:val="%1."/>
      <w:lvlJc w:val="left"/>
      <w:pPr>
        <w:ind w:left="1080" w:hanging="72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2">
    <w:nsid w:val="4368265C"/>
    <w:multiLevelType w:val="hybridMultilevel"/>
    <w:tmpl w:val="2FECEC6E"/>
    <w:lvl w:ilvl="0" w:tplc="5900AD5C">
      <w:start w:val="1"/>
      <w:numFmt w:val="upperRoman"/>
      <w:lvlText w:val="%1."/>
      <w:lvlJc w:val="left"/>
      <w:pPr>
        <w:ind w:left="1080" w:hanging="72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3">
    <w:nsid w:val="4D550019"/>
    <w:multiLevelType w:val="hybridMultilevel"/>
    <w:tmpl w:val="6EB48F3A"/>
    <w:lvl w:ilvl="0" w:tplc="12524B6A">
      <w:start w:val="1"/>
      <w:numFmt w:val="decimal"/>
      <w:lvlText w:val="%1."/>
      <w:lvlJc w:val="left"/>
      <w:pPr>
        <w:ind w:left="644" w:hanging="360"/>
      </w:pPr>
      <w:rPr>
        <w:b w:val="0"/>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4">
    <w:nsid w:val="4DBD219A"/>
    <w:multiLevelType w:val="hybridMultilevel"/>
    <w:tmpl w:val="75F0016E"/>
    <w:lvl w:ilvl="0" w:tplc="04160013">
      <w:start w:val="1"/>
      <w:numFmt w:val="upperRoman"/>
      <w:lvlText w:val="%1."/>
      <w:lvlJc w:val="right"/>
      <w:pPr>
        <w:ind w:left="1440" w:hanging="360"/>
      </w:pPr>
    </w:lvl>
    <w:lvl w:ilvl="1" w:tplc="04160019">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5">
    <w:nsid w:val="4E403090"/>
    <w:multiLevelType w:val="hybridMultilevel"/>
    <w:tmpl w:val="554C989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6">
    <w:nsid w:val="4E891C4E"/>
    <w:multiLevelType w:val="hybridMultilevel"/>
    <w:tmpl w:val="1FC407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nsid w:val="50325392"/>
    <w:multiLevelType w:val="multilevel"/>
    <w:tmpl w:val="4508A17C"/>
    <w:lvl w:ilvl="0">
      <w:start w:val="1"/>
      <w:numFmt w:val="upperRoman"/>
      <w:lvlText w:val="%1."/>
      <w:lvlJc w:val="left"/>
      <w:pPr>
        <w:ind w:left="1854" w:hanging="720"/>
      </w:pPr>
      <w:rPr>
        <w:rFonts w:hint="default"/>
      </w:rPr>
    </w:lvl>
    <w:lvl w:ilvl="1">
      <w:start w:val="1"/>
      <w:numFmt w:val="decimal"/>
      <w:isLgl/>
      <w:lvlText w:val="%1.%2"/>
      <w:lvlJc w:val="left"/>
      <w:pPr>
        <w:ind w:left="1614" w:hanging="480"/>
      </w:pPr>
      <w:rPr>
        <w:rFonts w:hint="default"/>
      </w:rPr>
    </w:lvl>
    <w:lvl w:ilvl="2">
      <w:start w:val="3"/>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48">
    <w:nsid w:val="505B678B"/>
    <w:multiLevelType w:val="hybridMultilevel"/>
    <w:tmpl w:val="D774200E"/>
    <w:lvl w:ilvl="0" w:tplc="F07EB30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515C6CB4"/>
    <w:multiLevelType w:val="multilevel"/>
    <w:tmpl w:val="CC86E65A"/>
    <w:lvl w:ilvl="0">
      <w:start w:val="1"/>
      <w:numFmt w:val="upperRoman"/>
      <w:lvlText w:val="%1."/>
      <w:lvlJc w:val="left"/>
      <w:pPr>
        <w:ind w:left="1080" w:hanging="72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524F7751"/>
    <w:multiLevelType w:val="hybridMultilevel"/>
    <w:tmpl w:val="A5CAE82A"/>
    <w:lvl w:ilvl="0" w:tplc="9A10E28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nsid w:val="52D325F6"/>
    <w:multiLevelType w:val="hybridMultilevel"/>
    <w:tmpl w:val="6B90F5BE"/>
    <w:lvl w:ilvl="0" w:tplc="451A85B6">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2">
    <w:nsid w:val="52E0236C"/>
    <w:multiLevelType w:val="multilevel"/>
    <w:tmpl w:val="CE901872"/>
    <w:lvl w:ilvl="0">
      <w:start w:val="1"/>
      <w:numFmt w:val="upperRoman"/>
      <w:lvlText w:val="%1."/>
      <w:lvlJc w:val="right"/>
      <w:pPr>
        <w:ind w:left="720" w:hanging="360"/>
      </w:pPr>
      <w:rPr>
        <w:rFonts w:hint="default"/>
      </w:rPr>
    </w:lvl>
    <w:lvl w:ilvl="1">
      <w:start w:val="2"/>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4"/>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nsid w:val="5359549C"/>
    <w:multiLevelType w:val="hybridMultilevel"/>
    <w:tmpl w:val="F8B6EC9A"/>
    <w:lvl w:ilvl="0" w:tplc="3532113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nsid w:val="536A4E6D"/>
    <w:multiLevelType w:val="hybridMultilevel"/>
    <w:tmpl w:val="F38A75A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5">
    <w:nsid w:val="54FA35BC"/>
    <w:multiLevelType w:val="hybridMultilevel"/>
    <w:tmpl w:val="599ABE08"/>
    <w:lvl w:ilvl="0" w:tplc="04160013">
      <w:start w:val="1"/>
      <w:numFmt w:val="upperRoman"/>
      <w:lvlText w:val="%1."/>
      <w:lvlJc w:val="righ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6">
    <w:nsid w:val="55776B23"/>
    <w:multiLevelType w:val="hybridMultilevel"/>
    <w:tmpl w:val="415E157C"/>
    <w:lvl w:ilvl="0" w:tplc="F266BFCA">
      <w:start w:val="1"/>
      <w:numFmt w:val="upperRoman"/>
      <w:lvlText w:val="%1."/>
      <w:lvlJc w:val="left"/>
      <w:pPr>
        <w:ind w:left="720" w:hanging="72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7">
    <w:nsid w:val="568F6170"/>
    <w:multiLevelType w:val="hybridMultilevel"/>
    <w:tmpl w:val="ABAEB03A"/>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995" w:hanging="915"/>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8">
    <w:nsid w:val="57A06858"/>
    <w:multiLevelType w:val="multilevel"/>
    <w:tmpl w:val="482C25D4"/>
    <w:lvl w:ilvl="0">
      <w:start w:val="1"/>
      <w:numFmt w:val="bullet"/>
      <w:lvlText w:val=""/>
      <w:lvlJc w:val="left"/>
      <w:pPr>
        <w:ind w:left="1080" w:hanging="720"/>
      </w:pPr>
      <w:rPr>
        <w:rFonts w:ascii="Symbol" w:hAnsi="Symbol" w:hint="default"/>
      </w:rPr>
    </w:lvl>
    <w:lvl w:ilvl="1">
      <w:start w:val="3"/>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9">
    <w:nsid w:val="58B42C22"/>
    <w:multiLevelType w:val="hybridMultilevel"/>
    <w:tmpl w:val="681A1F36"/>
    <w:lvl w:ilvl="0" w:tplc="C9763BE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nsid w:val="5A7B5B65"/>
    <w:multiLevelType w:val="hybridMultilevel"/>
    <w:tmpl w:val="3AB6E1B6"/>
    <w:lvl w:ilvl="0" w:tplc="B0008DF4">
      <w:start w:val="1"/>
      <w:numFmt w:val="upperRoman"/>
      <w:lvlText w:val="%1."/>
      <w:lvlJc w:val="left"/>
      <w:pPr>
        <w:ind w:left="786" w:hanging="720"/>
      </w:pPr>
      <w:rPr>
        <w:rFonts w:ascii="Arial" w:eastAsia="Calibri" w:hAnsi="Arial" w:cs="Arial"/>
      </w:rPr>
    </w:lvl>
    <w:lvl w:ilvl="1" w:tplc="04160019" w:tentative="1">
      <w:start w:val="1"/>
      <w:numFmt w:val="lowerLetter"/>
      <w:lvlText w:val="%2."/>
      <w:lvlJc w:val="left"/>
      <w:pPr>
        <w:ind w:left="1146" w:hanging="360"/>
      </w:pPr>
    </w:lvl>
    <w:lvl w:ilvl="2" w:tplc="0416001B" w:tentative="1">
      <w:start w:val="1"/>
      <w:numFmt w:val="lowerRoman"/>
      <w:lvlText w:val="%3."/>
      <w:lvlJc w:val="right"/>
      <w:pPr>
        <w:ind w:left="1866" w:hanging="180"/>
      </w:pPr>
    </w:lvl>
    <w:lvl w:ilvl="3" w:tplc="0416000F" w:tentative="1">
      <w:start w:val="1"/>
      <w:numFmt w:val="decimal"/>
      <w:lvlText w:val="%4."/>
      <w:lvlJc w:val="left"/>
      <w:pPr>
        <w:ind w:left="2586" w:hanging="360"/>
      </w:pPr>
    </w:lvl>
    <w:lvl w:ilvl="4" w:tplc="04160019" w:tentative="1">
      <w:start w:val="1"/>
      <w:numFmt w:val="lowerLetter"/>
      <w:lvlText w:val="%5."/>
      <w:lvlJc w:val="left"/>
      <w:pPr>
        <w:ind w:left="3306" w:hanging="360"/>
      </w:pPr>
    </w:lvl>
    <w:lvl w:ilvl="5" w:tplc="0416001B" w:tentative="1">
      <w:start w:val="1"/>
      <w:numFmt w:val="lowerRoman"/>
      <w:lvlText w:val="%6."/>
      <w:lvlJc w:val="right"/>
      <w:pPr>
        <w:ind w:left="4026" w:hanging="180"/>
      </w:pPr>
    </w:lvl>
    <w:lvl w:ilvl="6" w:tplc="0416000F" w:tentative="1">
      <w:start w:val="1"/>
      <w:numFmt w:val="decimal"/>
      <w:lvlText w:val="%7."/>
      <w:lvlJc w:val="left"/>
      <w:pPr>
        <w:ind w:left="4746" w:hanging="360"/>
      </w:pPr>
    </w:lvl>
    <w:lvl w:ilvl="7" w:tplc="04160019" w:tentative="1">
      <w:start w:val="1"/>
      <w:numFmt w:val="lowerLetter"/>
      <w:lvlText w:val="%8."/>
      <w:lvlJc w:val="left"/>
      <w:pPr>
        <w:ind w:left="5466" w:hanging="360"/>
      </w:pPr>
    </w:lvl>
    <w:lvl w:ilvl="8" w:tplc="0416001B" w:tentative="1">
      <w:start w:val="1"/>
      <w:numFmt w:val="lowerRoman"/>
      <w:lvlText w:val="%9."/>
      <w:lvlJc w:val="right"/>
      <w:pPr>
        <w:ind w:left="6186" w:hanging="180"/>
      </w:pPr>
    </w:lvl>
  </w:abstractNum>
  <w:abstractNum w:abstractNumId="61">
    <w:nsid w:val="5D432B8A"/>
    <w:multiLevelType w:val="hybridMultilevel"/>
    <w:tmpl w:val="37FE6EAC"/>
    <w:lvl w:ilvl="0" w:tplc="D07A74C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nsid w:val="5F3B31B8"/>
    <w:multiLevelType w:val="hybridMultilevel"/>
    <w:tmpl w:val="1F50B5E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nsid w:val="60351AB5"/>
    <w:multiLevelType w:val="hybridMultilevel"/>
    <w:tmpl w:val="0BF27F98"/>
    <w:lvl w:ilvl="0" w:tplc="33F6BA0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nsid w:val="60A60E0A"/>
    <w:multiLevelType w:val="hybridMultilevel"/>
    <w:tmpl w:val="383E11E4"/>
    <w:lvl w:ilvl="0" w:tplc="2A78BB12">
      <w:start w:val="3"/>
      <w:numFmt w:val="bullet"/>
      <w:lvlText w:val=""/>
      <w:lvlJc w:val="left"/>
      <w:pPr>
        <w:ind w:left="720" w:hanging="360"/>
      </w:pPr>
      <w:rPr>
        <w:rFonts w:ascii="Symbol" w:eastAsia="Calibri" w:hAnsi="Symbol" w:cs="Aria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65">
    <w:nsid w:val="616C33A0"/>
    <w:multiLevelType w:val="hybridMultilevel"/>
    <w:tmpl w:val="86AE31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6">
    <w:nsid w:val="63481BDC"/>
    <w:multiLevelType w:val="hybridMultilevel"/>
    <w:tmpl w:val="ECE6BDE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nsid w:val="64C82A9D"/>
    <w:multiLevelType w:val="hybridMultilevel"/>
    <w:tmpl w:val="530A0750"/>
    <w:lvl w:ilvl="0" w:tplc="BDACFBD2">
      <w:start w:val="1"/>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68">
    <w:nsid w:val="64DD358B"/>
    <w:multiLevelType w:val="multilevel"/>
    <w:tmpl w:val="B7B053C8"/>
    <w:lvl w:ilvl="0">
      <w:start w:val="1"/>
      <w:numFmt w:val="bullet"/>
      <w:lvlText w:val=""/>
      <w:lvlJc w:val="left"/>
      <w:pPr>
        <w:ind w:left="1080" w:hanging="720"/>
      </w:pPr>
      <w:rPr>
        <w:rFonts w:ascii="Symbol" w:hAnsi="Symbol" w:hint="default"/>
      </w:rPr>
    </w:lvl>
    <w:lvl w:ilvl="1">
      <w:start w:val="3"/>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nsid w:val="65345BA2"/>
    <w:multiLevelType w:val="hybridMultilevel"/>
    <w:tmpl w:val="06B46130"/>
    <w:lvl w:ilvl="0" w:tplc="DE783A9C">
      <w:start w:val="1"/>
      <w:numFmt w:val="upperRoman"/>
      <w:lvlText w:val="%1."/>
      <w:lvlJc w:val="left"/>
      <w:pPr>
        <w:ind w:left="2469" w:hanging="1335"/>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70">
    <w:nsid w:val="65E963DC"/>
    <w:multiLevelType w:val="hybridMultilevel"/>
    <w:tmpl w:val="100278E6"/>
    <w:lvl w:ilvl="0" w:tplc="2A78AA8A">
      <w:start w:val="12"/>
      <w:numFmt w:val="decimal"/>
      <w:lvlText w:val="%1"/>
      <w:lvlJc w:val="left"/>
      <w:pPr>
        <w:ind w:left="2988" w:hanging="360"/>
      </w:pPr>
      <w:rPr>
        <w:rFonts w:eastAsia="Times New Roman" w:hint="default"/>
        <w:sz w:val="22"/>
      </w:r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71">
    <w:nsid w:val="66017DBF"/>
    <w:multiLevelType w:val="hybridMultilevel"/>
    <w:tmpl w:val="A482B6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2">
    <w:nsid w:val="66BD3B5D"/>
    <w:multiLevelType w:val="multilevel"/>
    <w:tmpl w:val="CE901872"/>
    <w:lvl w:ilvl="0">
      <w:start w:val="1"/>
      <w:numFmt w:val="upperRoman"/>
      <w:lvlText w:val="%1."/>
      <w:lvlJc w:val="right"/>
      <w:pPr>
        <w:ind w:left="720" w:hanging="360"/>
      </w:pPr>
      <w:rPr>
        <w:rFonts w:hint="default"/>
      </w:rPr>
    </w:lvl>
    <w:lvl w:ilvl="1">
      <w:start w:val="2"/>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4"/>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nsid w:val="6A477A52"/>
    <w:multiLevelType w:val="hybridMultilevel"/>
    <w:tmpl w:val="FA24D93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nsid w:val="6AC841E2"/>
    <w:multiLevelType w:val="hybridMultilevel"/>
    <w:tmpl w:val="B866A7CA"/>
    <w:lvl w:ilvl="0" w:tplc="04160001">
      <w:start w:val="1"/>
      <w:numFmt w:val="bullet"/>
      <w:lvlText w:val=""/>
      <w:lvlJc w:val="left"/>
      <w:pPr>
        <w:ind w:left="720" w:hanging="360"/>
      </w:pPr>
      <w:rPr>
        <w:rFonts w:ascii="Symbol" w:hAnsi="Symbol" w:hint="default"/>
      </w:rPr>
    </w:lvl>
    <w:lvl w:ilvl="1" w:tplc="6E38B6EA">
      <w:numFmt w:val="bullet"/>
      <w:lvlText w:val="·"/>
      <w:lvlJc w:val="left"/>
      <w:pPr>
        <w:ind w:left="1995" w:hanging="915"/>
      </w:pPr>
      <w:rPr>
        <w:rFonts w:ascii="Times New Roman" w:eastAsia="Times New Roman" w:hAnsi="Times New Roman" w:cs="Times New Roman"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5">
    <w:nsid w:val="6BBC5C1C"/>
    <w:multiLevelType w:val="hybridMultilevel"/>
    <w:tmpl w:val="467C52D6"/>
    <w:lvl w:ilvl="0" w:tplc="6D0866F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nsid w:val="6E30758D"/>
    <w:multiLevelType w:val="hybridMultilevel"/>
    <w:tmpl w:val="206C3516"/>
    <w:lvl w:ilvl="0" w:tplc="4EEE81D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nsid w:val="6E906B85"/>
    <w:multiLevelType w:val="multilevel"/>
    <w:tmpl w:val="E56AB804"/>
    <w:lvl w:ilvl="0">
      <w:start w:val="1"/>
      <w:numFmt w:val="upperRoman"/>
      <w:lvlText w:val="%1."/>
      <w:lvlJc w:val="left"/>
      <w:pPr>
        <w:ind w:left="2847" w:hanging="720"/>
      </w:pPr>
      <w:rPr>
        <w:rFonts w:hint="default"/>
      </w:rPr>
    </w:lvl>
    <w:lvl w:ilvl="1">
      <w:start w:val="1"/>
      <w:numFmt w:val="decimal"/>
      <w:isLgl/>
      <w:lvlText w:val="%1.%2"/>
      <w:lvlJc w:val="left"/>
      <w:pPr>
        <w:ind w:left="2517" w:hanging="39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927" w:hanging="1800"/>
      </w:pPr>
      <w:rPr>
        <w:rFonts w:hint="default"/>
      </w:rPr>
    </w:lvl>
    <w:lvl w:ilvl="8">
      <w:start w:val="1"/>
      <w:numFmt w:val="decimal"/>
      <w:isLgl/>
      <w:lvlText w:val="%1.%2.%3.%4.%5.%6.%7.%8.%9"/>
      <w:lvlJc w:val="left"/>
      <w:pPr>
        <w:ind w:left="3927" w:hanging="1800"/>
      </w:pPr>
      <w:rPr>
        <w:rFonts w:hint="default"/>
      </w:rPr>
    </w:lvl>
  </w:abstractNum>
  <w:abstractNum w:abstractNumId="78">
    <w:nsid w:val="6F393D83"/>
    <w:multiLevelType w:val="multilevel"/>
    <w:tmpl w:val="289656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02E7706"/>
    <w:multiLevelType w:val="multilevel"/>
    <w:tmpl w:val="6E5C19B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0">
    <w:nsid w:val="71BF7DCE"/>
    <w:multiLevelType w:val="hybridMultilevel"/>
    <w:tmpl w:val="029A05AC"/>
    <w:lvl w:ilvl="0" w:tplc="03BA3E9E">
      <w:start w:val="1"/>
      <w:numFmt w:val="bullet"/>
      <w:lvlText w:val=""/>
      <w:lvlJc w:val="left"/>
      <w:pPr>
        <w:ind w:left="720" w:hanging="360"/>
      </w:pPr>
      <w:rPr>
        <w:rFonts w:ascii="Symbol" w:eastAsia="Calibri" w:hAnsi="Symbol" w:cs="Arial" w:hint="default"/>
      </w:rPr>
    </w:lvl>
    <w:lvl w:ilvl="1" w:tplc="04160003">
      <w:start w:val="1"/>
      <w:numFmt w:val="decimal"/>
      <w:lvlText w:val="%2."/>
      <w:lvlJc w:val="left"/>
      <w:pPr>
        <w:tabs>
          <w:tab w:val="num" w:pos="786"/>
        </w:tabs>
        <w:ind w:left="786"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81">
    <w:nsid w:val="72341030"/>
    <w:multiLevelType w:val="multilevel"/>
    <w:tmpl w:val="67C2D358"/>
    <w:lvl w:ilvl="0">
      <w:start w:val="1"/>
      <w:numFmt w:val="upperRoman"/>
      <w:lvlText w:val="%1."/>
      <w:lvlJc w:val="left"/>
      <w:pPr>
        <w:ind w:left="1287" w:hanging="720"/>
      </w:pPr>
      <w:rPr>
        <w:rFonts w:hint="default"/>
      </w:rPr>
    </w:lvl>
    <w:lvl w:ilvl="1">
      <w:start w:val="1"/>
      <w:numFmt w:val="decimal"/>
      <w:isLgl/>
      <w:lvlText w:val="%1.%2"/>
      <w:lvlJc w:val="left"/>
      <w:pPr>
        <w:ind w:left="1152" w:hanging="585"/>
      </w:pPr>
      <w:rPr>
        <w:rFonts w:hint="default"/>
      </w:rPr>
    </w:lvl>
    <w:lvl w:ilvl="2">
      <w:start w:val="3"/>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82">
    <w:nsid w:val="74B62935"/>
    <w:multiLevelType w:val="hybridMultilevel"/>
    <w:tmpl w:val="C1C2B854"/>
    <w:lvl w:ilvl="0" w:tplc="1180CEAA">
      <w:start w:val="1"/>
      <w:numFmt w:val="upperRoman"/>
      <w:lvlText w:val="%1."/>
      <w:lvlJc w:val="left"/>
      <w:pPr>
        <w:ind w:left="2847" w:hanging="720"/>
      </w:pPr>
      <w:rPr>
        <w:rFonts w:hint="default"/>
        <w:b w:val="0"/>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83">
    <w:nsid w:val="759B0D87"/>
    <w:multiLevelType w:val="hybridMultilevel"/>
    <w:tmpl w:val="90CAFDDE"/>
    <w:lvl w:ilvl="0" w:tplc="DDFA3C76">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4">
    <w:nsid w:val="76F03711"/>
    <w:multiLevelType w:val="hybridMultilevel"/>
    <w:tmpl w:val="A1CED9F0"/>
    <w:lvl w:ilvl="0" w:tplc="E26E48A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nsid w:val="789F3541"/>
    <w:multiLevelType w:val="hybridMultilevel"/>
    <w:tmpl w:val="7EE6D488"/>
    <w:lvl w:ilvl="0" w:tplc="7CDEDCF6">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86">
    <w:nsid w:val="78CC7EB8"/>
    <w:multiLevelType w:val="hybridMultilevel"/>
    <w:tmpl w:val="7EE234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7">
    <w:nsid w:val="7EC81FC0"/>
    <w:multiLevelType w:val="hybridMultilevel"/>
    <w:tmpl w:val="8C74EAE4"/>
    <w:lvl w:ilvl="0" w:tplc="43322CB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9"/>
  </w:num>
  <w:num w:numId="2">
    <w:abstractNumId w:val="65"/>
  </w:num>
  <w:num w:numId="3">
    <w:abstractNumId w:val="2"/>
  </w:num>
  <w:num w:numId="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3"/>
  </w:num>
  <w:num w:numId="6">
    <w:abstractNumId w:val="21"/>
  </w:num>
  <w:num w:numId="7">
    <w:abstractNumId w:val="10"/>
  </w:num>
  <w:num w:numId="8">
    <w:abstractNumId w:val="42"/>
  </w:num>
  <w:num w:numId="9">
    <w:abstractNumId w:val="34"/>
  </w:num>
  <w:num w:numId="10">
    <w:abstractNumId w:val="60"/>
  </w:num>
  <w:num w:numId="11">
    <w:abstractNumId w:val="7"/>
  </w:num>
  <w:num w:numId="12">
    <w:abstractNumId w:val="36"/>
  </w:num>
  <w:num w:numId="13">
    <w:abstractNumId w:val="9"/>
  </w:num>
  <w:num w:numId="14">
    <w:abstractNumId w:val="70"/>
  </w:num>
  <w:num w:numId="15">
    <w:abstractNumId w:val="81"/>
  </w:num>
  <w:num w:numId="16">
    <w:abstractNumId w:val="46"/>
  </w:num>
  <w:num w:numId="17">
    <w:abstractNumId w:val="23"/>
  </w:num>
  <w:num w:numId="18">
    <w:abstractNumId w:val="8"/>
  </w:num>
  <w:num w:numId="19">
    <w:abstractNumId w:val="58"/>
  </w:num>
  <w:num w:numId="20">
    <w:abstractNumId w:val="26"/>
  </w:num>
  <w:num w:numId="21">
    <w:abstractNumId w:val="71"/>
  </w:num>
  <w:num w:numId="22">
    <w:abstractNumId w:val="19"/>
  </w:num>
  <w:num w:numId="23">
    <w:abstractNumId w:val="45"/>
  </w:num>
  <w:num w:numId="24">
    <w:abstractNumId w:val="68"/>
  </w:num>
  <w:num w:numId="25">
    <w:abstractNumId w:val="64"/>
  </w:num>
  <w:num w:numId="26">
    <w:abstractNumId w:val="80"/>
  </w:num>
  <w:num w:numId="27">
    <w:abstractNumId w:val="4"/>
  </w:num>
  <w:num w:numId="28">
    <w:abstractNumId w:val="17"/>
  </w:num>
  <w:num w:numId="29">
    <w:abstractNumId w:val="32"/>
  </w:num>
  <w:num w:numId="30">
    <w:abstractNumId w:val="6"/>
  </w:num>
  <w:num w:numId="31">
    <w:abstractNumId w:val="20"/>
  </w:num>
  <w:num w:numId="32">
    <w:abstractNumId w:val="59"/>
  </w:num>
  <w:num w:numId="33">
    <w:abstractNumId w:val="61"/>
  </w:num>
  <w:num w:numId="34">
    <w:abstractNumId w:val="37"/>
  </w:num>
  <w:num w:numId="3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4"/>
  </w:num>
  <w:num w:numId="37">
    <w:abstractNumId w:val="30"/>
  </w:num>
  <w:num w:numId="38">
    <w:abstractNumId w:val="11"/>
  </w:num>
  <w:num w:numId="39">
    <w:abstractNumId w:val="82"/>
  </w:num>
  <w:num w:numId="40">
    <w:abstractNumId w:val="77"/>
  </w:num>
  <w:num w:numId="41">
    <w:abstractNumId w:val="53"/>
  </w:num>
  <w:num w:numId="42">
    <w:abstractNumId w:val="51"/>
  </w:num>
  <w:num w:numId="43">
    <w:abstractNumId w:val="0"/>
  </w:num>
  <w:num w:numId="44">
    <w:abstractNumId w:val="18"/>
  </w:num>
  <w:num w:numId="45">
    <w:abstractNumId w:val="15"/>
  </w:num>
  <w:num w:numId="46">
    <w:abstractNumId w:val="79"/>
  </w:num>
  <w:num w:numId="47">
    <w:abstractNumId w:val="50"/>
  </w:num>
  <w:num w:numId="48">
    <w:abstractNumId w:val="87"/>
  </w:num>
  <w:num w:numId="49">
    <w:abstractNumId w:val="75"/>
  </w:num>
  <w:num w:numId="50">
    <w:abstractNumId w:val="84"/>
  </w:num>
  <w:num w:numId="51">
    <w:abstractNumId w:val="25"/>
  </w:num>
  <w:num w:numId="52">
    <w:abstractNumId w:val="12"/>
  </w:num>
  <w:num w:numId="53">
    <w:abstractNumId w:val="49"/>
  </w:num>
  <w:num w:numId="54">
    <w:abstractNumId w:val="5"/>
  </w:num>
  <w:num w:numId="55">
    <w:abstractNumId w:val="40"/>
  </w:num>
  <w:num w:numId="56">
    <w:abstractNumId w:val="31"/>
  </w:num>
  <w:num w:numId="57">
    <w:abstractNumId w:val="43"/>
  </w:num>
  <w:num w:numId="58">
    <w:abstractNumId w:val="13"/>
  </w:num>
  <w:num w:numId="59">
    <w:abstractNumId w:val="69"/>
  </w:num>
  <w:num w:numId="60">
    <w:abstractNumId w:val="22"/>
  </w:num>
  <w:num w:numId="61">
    <w:abstractNumId w:val="67"/>
  </w:num>
  <w:num w:numId="62">
    <w:abstractNumId w:val="55"/>
  </w:num>
  <w:num w:numId="63">
    <w:abstractNumId w:val="24"/>
  </w:num>
  <w:num w:numId="64">
    <w:abstractNumId w:val="3"/>
  </w:num>
  <w:num w:numId="65">
    <w:abstractNumId w:val="78"/>
  </w:num>
  <w:num w:numId="66">
    <w:abstractNumId w:val="39"/>
  </w:num>
  <w:num w:numId="67">
    <w:abstractNumId w:val="14"/>
  </w:num>
  <w:num w:numId="68">
    <w:abstractNumId w:val="76"/>
  </w:num>
  <w:num w:numId="69">
    <w:abstractNumId w:val="48"/>
  </w:num>
  <w:num w:numId="70">
    <w:abstractNumId w:val="33"/>
  </w:num>
  <w:num w:numId="71">
    <w:abstractNumId w:val="63"/>
  </w:num>
  <w:num w:numId="72">
    <w:abstractNumId w:val="66"/>
  </w:num>
  <w:num w:numId="73">
    <w:abstractNumId w:val="73"/>
  </w:num>
  <w:num w:numId="74">
    <w:abstractNumId w:val="27"/>
  </w:num>
  <w:num w:numId="75">
    <w:abstractNumId w:val="44"/>
  </w:num>
  <w:num w:numId="76">
    <w:abstractNumId w:val="35"/>
  </w:num>
  <w:num w:numId="77">
    <w:abstractNumId w:val="85"/>
  </w:num>
  <w:num w:numId="78">
    <w:abstractNumId w:val="16"/>
  </w:num>
  <w:num w:numId="79">
    <w:abstractNumId w:val="62"/>
  </w:num>
  <w:num w:numId="80">
    <w:abstractNumId w:val="54"/>
  </w:num>
  <w:num w:numId="81">
    <w:abstractNumId w:val="86"/>
  </w:num>
  <w:num w:numId="82">
    <w:abstractNumId w:val="28"/>
  </w:num>
  <w:num w:numId="83">
    <w:abstractNumId w:val="72"/>
  </w:num>
  <w:num w:numId="84">
    <w:abstractNumId w:val="52"/>
  </w:num>
  <w:num w:numId="85">
    <w:abstractNumId w:val="1"/>
  </w:num>
  <w:num w:numId="86">
    <w:abstractNumId w:val="47"/>
  </w:num>
  <w:num w:numId="87">
    <w:abstractNumId w:val="38"/>
  </w:num>
  <w:num w:numId="88">
    <w:abstractNumId w:val="57"/>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F406AA"/>
    <w:rsid w:val="0000024D"/>
    <w:rsid w:val="0000052C"/>
    <w:rsid w:val="000005D0"/>
    <w:rsid w:val="00001279"/>
    <w:rsid w:val="0000183A"/>
    <w:rsid w:val="00005CFF"/>
    <w:rsid w:val="000066FE"/>
    <w:rsid w:val="00007B11"/>
    <w:rsid w:val="00007DDB"/>
    <w:rsid w:val="00011266"/>
    <w:rsid w:val="00011F55"/>
    <w:rsid w:val="00013C07"/>
    <w:rsid w:val="00020A2E"/>
    <w:rsid w:val="0002198D"/>
    <w:rsid w:val="00021F11"/>
    <w:rsid w:val="000244CA"/>
    <w:rsid w:val="00033317"/>
    <w:rsid w:val="00033F8C"/>
    <w:rsid w:val="0003599D"/>
    <w:rsid w:val="000373E0"/>
    <w:rsid w:val="00037A5A"/>
    <w:rsid w:val="00040FFB"/>
    <w:rsid w:val="00045E82"/>
    <w:rsid w:val="00050064"/>
    <w:rsid w:val="00050787"/>
    <w:rsid w:val="00052166"/>
    <w:rsid w:val="0005359A"/>
    <w:rsid w:val="0005532E"/>
    <w:rsid w:val="00055556"/>
    <w:rsid w:val="00055686"/>
    <w:rsid w:val="00056C03"/>
    <w:rsid w:val="00060D65"/>
    <w:rsid w:val="00063CC2"/>
    <w:rsid w:val="00064758"/>
    <w:rsid w:val="00066003"/>
    <w:rsid w:val="000660C6"/>
    <w:rsid w:val="00066572"/>
    <w:rsid w:val="000673D2"/>
    <w:rsid w:val="00067A14"/>
    <w:rsid w:val="000701EE"/>
    <w:rsid w:val="000705F8"/>
    <w:rsid w:val="0007148F"/>
    <w:rsid w:val="00071738"/>
    <w:rsid w:val="000720A5"/>
    <w:rsid w:val="000752C7"/>
    <w:rsid w:val="00077D14"/>
    <w:rsid w:val="00080F0D"/>
    <w:rsid w:val="00083355"/>
    <w:rsid w:val="0008342E"/>
    <w:rsid w:val="0008445C"/>
    <w:rsid w:val="0008740C"/>
    <w:rsid w:val="00087593"/>
    <w:rsid w:val="000901A0"/>
    <w:rsid w:val="00091A9C"/>
    <w:rsid w:val="0009220D"/>
    <w:rsid w:val="000927AB"/>
    <w:rsid w:val="00093866"/>
    <w:rsid w:val="000A03C9"/>
    <w:rsid w:val="000A1A62"/>
    <w:rsid w:val="000A2D71"/>
    <w:rsid w:val="000A3549"/>
    <w:rsid w:val="000A6FCC"/>
    <w:rsid w:val="000B2E44"/>
    <w:rsid w:val="000B2F05"/>
    <w:rsid w:val="000B6C52"/>
    <w:rsid w:val="000B757F"/>
    <w:rsid w:val="000C4FF9"/>
    <w:rsid w:val="000C5C2F"/>
    <w:rsid w:val="000C7E61"/>
    <w:rsid w:val="000D0248"/>
    <w:rsid w:val="000D081F"/>
    <w:rsid w:val="000D3379"/>
    <w:rsid w:val="000D4477"/>
    <w:rsid w:val="000D4512"/>
    <w:rsid w:val="000D4D49"/>
    <w:rsid w:val="000D575D"/>
    <w:rsid w:val="000D6EF8"/>
    <w:rsid w:val="000E4B85"/>
    <w:rsid w:val="000E5DDE"/>
    <w:rsid w:val="000E6C5B"/>
    <w:rsid w:val="000F1CD6"/>
    <w:rsid w:val="000F6C26"/>
    <w:rsid w:val="00102972"/>
    <w:rsid w:val="00103A96"/>
    <w:rsid w:val="001056E0"/>
    <w:rsid w:val="00105C77"/>
    <w:rsid w:val="00106358"/>
    <w:rsid w:val="00106EE5"/>
    <w:rsid w:val="00107533"/>
    <w:rsid w:val="0011222F"/>
    <w:rsid w:val="00112DA7"/>
    <w:rsid w:val="00113302"/>
    <w:rsid w:val="001140AB"/>
    <w:rsid w:val="00114238"/>
    <w:rsid w:val="001148B7"/>
    <w:rsid w:val="00122A3F"/>
    <w:rsid w:val="001249E2"/>
    <w:rsid w:val="001260D6"/>
    <w:rsid w:val="001276B6"/>
    <w:rsid w:val="0013135F"/>
    <w:rsid w:val="00133A5B"/>
    <w:rsid w:val="00133FF3"/>
    <w:rsid w:val="00137D02"/>
    <w:rsid w:val="00137D83"/>
    <w:rsid w:val="001403C0"/>
    <w:rsid w:val="001406CE"/>
    <w:rsid w:val="00142EEF"/>
    <w:rsid w:val="00143FAB"/>
    <w:rsid w:val="00144149"/>
    <w:rsid w:val="00144FDC"/>
    <w:rsid w:val="00150802"/>
    <w:rsid w:val="0015233E"/>
    <w:rsid w:val="0015250D"/>
    <w:rsid w:val="001538A8"/>
    <w:rsid w:val="0015535B"/>
    <w:rsid w:val="00155910"/>
    <w:rsid w:val="00157953"/>
    <w:rsid w:val="00160D51"/>
    <w:rsid w:val="001629B7"/>
    <w:rsid w:val="001635C2"/>
    <w:rsid w:val="00163D61"/>
    <w:rsid w:val="00165FC8"/>
    <w:rsid w:val="00166098"/>
    <w:rsid w:val="00166CAA"/>
    <w:rsid w:val="0016729B"/>
    <w:rsid w:val="001677A5"/>
    <w:rsid w:val="00167A13"/>
    <w:rsid w:val="00172C6A"/>
    <w:rsid w:val="001730E3"/>
    <w:rsid w:val="001732D7"/>
    <w:rsid w:val="0017464D"/>
    <w:rsid w:val="00175B80"/>
    <w:rsid w:val="00176E26"/>
    <w:rsid w:val="00177A63"/>
    <w:rsid w:val="001815E3"/>
    <w:rsid w:val="001818A9"/>
    <w:rsid w:val="00183176"/>
    <w:rsid w:val="00183C73"/>
    <w:rsid w:val="00185579"/>
    <w:rsid w:val="001931F1"/>
    <w:rsid w:val="00193334"/>
    <w:rsid w:val="001938B7"/>
    <w:rsid w:val="0019573A"/>
    <w:rsid w:val="00195A95"/>
    <w:rsid w:val="00196999"/>
    <w:rsid w:val="001A0339"/>
    <w:rsid w:val="001A2644"/>
    <w:rsid w:val="001A4E66"/>
    <w:rsid w:val="001B52E4"/>
    <w:rsid w:val="001B76C0"/>
    <w:rsid w:val="001C3AF1"/>
    <w:rsid w:val="001C3EEE"/>
    <w:rsid w:val="001D0ECD"/>
    <w:rsid w:val="001D149E"/>
    <w:rsid w:val="001D7263"/>
    <w:rsid w:val="001D7FBF"/>
    <w:rsid w:val="001E2EAE"/>
    <w:rsid w:val="001E3982"/>
    <w:rsid w:val="001E4EA8"/>
    <w:rsid w:val="001E538B"/>
    <w:rsid w:val="001E6FC3"/>
    <w:rsid w:val="001F2B0E"/>
    <w:rsid w:val="001F445E"/>
    <w:rsid w:val="001F5036"/>
    <w:rsid w:val="001F7A3D"/>
    <w:rsid w:val="002001B4"/>
    <w:rsid w:val="00201A7E"/>
    <w:rsid w:val="00202970"/>
    <w:rsid w:val="00202AEB"/>
    <w:rsid w:val="00203C58"/>
    <w:rsid w:val="00205B85"/>
    <w:rsid w:val="00207F81"/>
    <w:rsid w:val="002127E6"/>
    <w:rsid w:val="0021418D"/>
    <w:rsid w:val="002165C2"/>
    <w:rsid w:val="00216C85"/>
    <w:rsid w:val="00217A1F"/>
    <w:rsid w:val="0022266D"/>
    <w:rsid w:val="00224AFF"/>
    <w:rsid w:val="0022697A"/>
    <w:rsid w:val="002272C6"/>
    <w:rsid w:val="00230CD0"/>
    <w:rsid w:val="0024195F"/>
    <w:rsid w:val="00244C0E"/>
    <w:rsid w:val="00245CC8"/>
    <w:rsid w:val="00246375"/>
    <w:rsid w:val="00247EA1"/>
    <w:rsid w:val="00250EC2"/>
    <w:rsid w:val="002536AF"/>
    <w:rsid w:val="002564AF"/>
    <w:rsid w:val="002568CF"/>
    <w:rsid w:val="002572CA"/>
    <w:rsid w:val="00257ADA"/>
    <w:rsid w:val="00260CA6"/>
    <w:rsid w:val="002620A6"/>
    <w:rsid w:val="002643E9"/>
    <w:rsid w:val="00264699"/>
    <w:rsid w:val="0026511B"/>
    <w:rsid w:val="00271C4E"/>
    <w:rsid w:val="00274BF8"/>
    <w:rsid w:val="00275650"/>
    <w:rsid w:val="00277352"/>
    <w:rsid w:val="00280293"/>
    <w:rsid w:val="00286AED"/>
    <w:rsid w:val="0029014E"/>
    <w:rsid w:val="00290312"/>
    <w:rsid w:val="00290561"/>
    <w:rsid w:val="002906F5"/>
    <w:rsid w:val="0029091D"/>
    <w:rsid w:val="00291BCB"/>
    <w:rsid w:val="00292222"/>
    <w:rsid w:val="002933DE"/>
    <w:rsid w:val="00293886"/>
    <w:rsid w:val="00294F97"/>
    <w:rsid w:val="00296550"/>
    <w:rsid w:val="00296F0F"/>
    <w:rsid w:val="002A0E5B"/>
    <w:rsid w:val="002A452A"/>
    <w:rsid w:val="002A51C0"/>
    <w:rsid w:val="002A5CFF"/>
    <w:rsid w:val="002A72F5"/>
    <w:rsid w:val="002A7BB4"/>
    <w:rsid w:val="002B0A71"/>
    <w:rsid w:val="002B219E"/>
    <w:rsid w:val="002B2731"/>
    <w:rsid w:val="002B4502"/>
    <w:rsid w:val="002B59C3"/>
    <w:rsid w:val="002B6C8B"/>
    <w:rsid w:val="002B6E4C"/>
    <w:rsid w:val="002D0836"/>
    <w:rsid w:val="002D12B9"/>
    <w:rsid w:val="002D4713"/>
    <w:rsid w:val="002D691A"/>
    <w:rsid w:val="002D6AC0"/>
    <w:rsid w:val="002E2726"/>
    <w:rsid w:val="002E51A9"/>
    <w:rsid w:val="002E5E24"/>
    <w:rsid w:val="002E705E"/>
    <w:rsid w:val="002E72FA"/>
    <w:rsid w:val="002E7BBF"/>
    <w:rsid w:val="002E7EE6"/>
    <w:rsid w:val="002F01D3"/>
    <w:rsid w:val="002F3AA7"/>
    <w:rsid w:val="002F4AA3"/>
    <w:rsid w:val="002F57DA"/>
    <w:rsid w:val="002F7D23"/>
    <w:rsid w:val="002F7DE8"/>
    <w:rsid w:val="00300FCE"/>
    <w:rsid w:val="0030337F"/>
    <w:rsid w:val="00305736"/>
    <w:rsid w:val="00305C68"/>
    <w:rsid w:val="00307A87"/>
    <w:rsid w:val="00311C73"/>
    <w:rsid w:val="003135D4"/>
    <w:rsid w:val="00313DB2"/>
    <w:rsid w:val="00315327"/>
    <w:rsid w:val="00315338"/>
    <w:rsid w:val="003154ED"/>
    <w:rsid w:val="0031551D"/>
    <w:rsid w:val="003158D9"/>
    <w:rsid w:val="0032188F"/>
    <w:rsid w:val="00321DF5"/>
    <w:rsid w:val="003240A0"/>
    <w:rsid w:val="003254A8"/>
    <w:rsid w:val="00325E0A"/>
    <w:rsid w:val="00325ECA"/>
    <w:rsid w:val="00326504"/>
    <w:rsid w:val="003269DB"/>
    <w:rsid w:val="00330669"/>
    <w:rsid w:val="00330872"/>
    <w:rsid w:val="00333119"/>
    <w:rsid w:val="00333476"/>
    <w:rsid w:val="00341204"/>
    <w:rsid w:val="003415DA"/>
    <w:rsid w:val="003434CD"/>
    <w:rsid w:val="003474C3"/>
    <w:rsid w:val="003474D4"/>
    <w:rsid w:val="00347713"/>
    <w:rsid w:val="00351923"/>
    <w:rsid w:val="003530AB"/>
    <w:rsid w:val="00355AFD"/>
    <w:rsid w:val="00355DB1"/>
    <w:rsid w:val="003565C2"/>
    <w:rsid w:val="00356BD6"/>
    <w:rsid w:val="003570E5"/>
    <w:rsid w:val="003604FC"/>
    <w:rsid w:val="0036147E"/>
    <w:rsid w:val="00371825"/>
    <w:rsid w:val="00375ECD"/>
    <w:rsid w:val="0037775A"/>
    <w:rsid w:val="00377A96"/>
    <w:rsid w:val="00384A64"/>
    <w:rsid w:val="00385307"/>
    <w:rsid w:val="00386B8F"/>
    <w:rsid w:val="00387369"/>
    <w:rsid w:val="0038774C"/>
    <w:rsid w:val="00387AD5"/>
    <w:rsid w:val="003901A1"/>
    <w:rsid w:val="00390B13"/>
    <w:rsid w:val="003910A5"/>
    <w:rsid w:val="0039156B"/>
    <w:rsid w:val="00392E15"/>
    <w:rsid w:val="00393436"/>
    <w:rsid w:val="00394561"/>
    <w:rsid w:val="00394734"/>
    <w:rsid w:val="00394953"/>
    <w:rsid w:val="00396513"/>
    <w:rsid w:val="00397731"/>
    <w:rsid w:val="003A3FCC"/>
    <w:rsid w:val="003A45B2"/>
    <w:rsid w:val="003A4C7C"/>
    <w:rsid w:val="003A4FED"/>
    <w:rsid w:val="003A555E"/>
    <w:rsid w:val="003A5852"/>
    <w:rsid w:val="003A7C8C"/>
    <w:rsid w:val="003B2DBF"/>
    <w:rsid w:val="003C1438"/>
    <w:rsid w:val="003C203C"/>
    <w:rsid w:val="003C29C0"/>
    <w:rsid w:val="003C50B3"/>
    <w:rsid w:val="003D0A78"/>
    <w:rsid w:val="003D1C29"/>
    <w:rsid w:val="003D39F2"/>
    <w:rsid w:val="003D48D8"/>
    <w:rsid w:val="003D5128"/>
    <w:rsid w:val="003D58AA"/>
    <w:rsid w:val="003D5F2F"/>
    <w:rsid w:val="003D6DB1"/>
    <w:rsid w:val="003D79F9"/>
    <w:rsid w:val="003E0AA8"/>
    <w:rsid w:val="003E1460"/>
    <w:rsid w:val="003E1504"/>
    <w:rsid w:val="003E2813"/>
    <w:rsid w:val="003E4840"/>
    <w:rsid w:val="003E5281"/>
    <w:rsid w:val="003E66D6"/>
    <w:rsid w:val="003F14F1"/>
    <w:rsid w:val="003F1866"/>
    <w:rsid w:val="00401343"/>
    <w:rsid w:val="004020F7"/>
    <w:rsid w:val="00403B42"/>
    <w:rsid w:val="00404B76"/>
    <w:rsid w:val="00404ED2"/>
    <w:rsid w:val="00404FB9"/>
    <w:rsid w:val="0040572B"/>
    <w:rsid w:val="00407D9A"/>
    <w:rsid w:val="00410B37"/>
    <w:rsid w:val="0042199E"/>
    <w:rsid w:val="00434A8F"/>
    <w:rsid w:val="00434DC7"/>
    <w:rsid w:val="004352B6"/>
    <w:rsid w:val="004367FD"/>
    <w:rsid w:val="004370FF"/>
    <w:rsid w:val="004402A3"/>
    <w:rsid w:val="0044079F"/>
    <w:rsid w:val="00441B0B"/>
    <w:rsid w:val="0044204B"/>
    <w:rsid w:val="00444287"/>
    <w:rsid w:val="004452DF"/>
    <w:rsid w:val="0044575A"/>
    <w:rsid w:val="0044581D"/>
    <w:rsid w:val="00446BAA"/>
    <w:rsid w:val="0045017A"/>
    <w:rsid w:val="00450659"/>
    <w:rsid w:val="00452CA4"/>
    <w:rsid w:val="0045685D"/>
    <w:rsid w:val="0045719A"/>
    <w:rsid w:val="0046342E"/>
    <w:rsid w:val="0046393A"/>
    <w:rsid w:val="0046538A"/>
    <w:rsid w:val="00466640"/>
    <w:rsid w:val="00470649"/>
    <w:rsid w:val="0047425F"/>
    <w:rsid w:val="00475A84"/>
    <w:rsid w:val="00475C1C"/>
    <w:rsid w:val="00480801"/>
    <w:rsid w:val="00490CEA"/>
    <w:rsid w:val="004914A1"/>
    <w:rsid w:val="0049168E"/>
    <w:rsid w:val="00491D25"/>
    <w:rsid w:val="0049487E"/>
    <w:rsid w:val="004A06C9"/>
    <w:rsid w:val="004A0BB6"/>
    <w:rsid w:val="004A0E42"/>
    <w:rsid w:val="004A1317"/>
    <w:rsid w:val="004A461B"/>
    <w:rsid w:val="004A4E66"/>
    <w:rsid w:val="004A5B64"/>
    <w:rsid w:val="004A7882"/>
    <w:rsid w:val="004B1936"/>
    <w:rsid w:val="004B4A71"/>
    <w:rsid w:val="004B6CD4"/>
    <w:rsid w:val="004C0821"/>
    <w:rsid w:val="004C0B06"/>
    <w:rsid w:val="004C16EE"/>
    <w:rsid w:val="004C1B49"/>
    <w:rsid w:val="004C2CD0"/>
    <w:rsid w:val="004D0377"/>
    <w:rsid w:val="004D2304"/>
    <w:rsid w:val="004D3106"/>
    <w:rsid w:val="004D351B"/>
    <w:rsid w:val="004D40BE"/>
    <w:rsid w:val="004D4941"/>
    <w:rsid w:val="004D4FA2"/>
    <w:rsid w:val="004E0ABF"/>
    <w:rsid w:val="004E123C"/>
    <w:rsid w:val="004E6C5D"/>
    <w:rsid w:val="004F2979"/>
    <w:rsid w:val="004F4D4C"/>
    <w:rsid w:val="00502F70"/>
    <w:rsid w:val="0050344E"/>
    <w:rsid w:val="005048F6"/>
    <w:rsid w:val="00506490"/>
    <w:rsid w:val="00506AA5"/>
    <w:rsid w:val="00507284"/>
    <w:rsid w:val="005123BD"/>
    <w:rsid w:val="005142BC"/>
    <w:rsid w:val="0052171E"/>
    <w:rsid w:val="00522B47"/>
    <w:rsid w:val="0052672D"/>
    <w:rsid w:val="005267EE"/>
    <w:rsid w:val="00526AFF"/>
    <w:rsid w:val="00530117"/>
    <w:rsid w:val="00531953"/>
    <w:rsid w:val="00531D21"/>
    <w:rsid w:val="00536ABB"/>
    <w:rsid w:val="00537765"/>
    <w:rsid w:val="00541D1F"/>
    <w:rsid w:val="00543796"/>
    <w:rsid w:val="00544C05"/>
    <w:rsid w:val="0054694F"/>
    <w:rsid w:val="005473F2"/>
    <w:rsid w:val="005521D5"/>
    <w:rsid w:val="0055590E"/>
    <w:rsid w:val="005606E4"/>
    <w:rsid w:val="005607F6"/>
    <w:rsid w:val="00560CEB"/>
    <w:rsid w:val="00561444"/>
    <w:rsid w:val="005656B6"/>
    <w:rsid w:val="00565CAA"/>
    <w:rsid w:val="005708C3"/>
    <w:rsid w:val="00576146"/>
    <w:rsid w:val="00576CE6"/>
    <w:rsid w:val="00576FEE"/>
    <w:rsid w:val="0058057A"/>
    <w:rsid w:val="00582ACF"/>
    <w:rsid w:val="00583092"/>
    <w:rsid w:val="005836C5"/>
    <w:rsid w:val="00583F43"/>
    <w:rsid w:val="00590B1E"/>
    <w:rsid w:val="00590B98"/>
    <w:rsid w:val="00593ED2"/>
    <w:rsid w:val="005942C8"/>
    <w:rsid w:val="00594CCD"/>
    <w:rsid w:val="005A2037"/>
    <w:rsid w:val="005A2D81"/>
    <w:rsid w:val="005B4C43"/>
    <w:rsid w:val="005B67DC"/>
    <w:rsid w:val="005C23E9"/>
    <w:rsid w:val="005C2F9A"/>
    <w:rsid w:val="005C3F4A"/>
    <w:rsid w:val="005C4204"/>
    <w:rsid w:val="005C5812"/>
    <w:rsid w:val="005C650A"/>
    <w:rsid w:val="005C6DD1"/>
    <w:rsid w:val="005C756B"/>
    <w:rsid w:val="005D2E0E"/>
    <w:rsid w:val="005D2F76"/>
    <w:rsid w:val="005D42A7"/>
    <w:rsid w:val="005D4CF4"/>
    <w:rsid w:val="005D5BD9"/>
    <w:rsid w:val="005D6177"/>
    <w:rsid w:val="005E052D"/>
    <w:rsid w:val="005E0CDA"/>
    <w:rsid w:val="005E46BB"/>
    <w:rsid w:val="005E4F9A"/>
    <w:rsid w:val="005E6B15"/>
    <w:rsid w:val="005F0232"/>
    <w:rsid w:val="005F1722"/>
    <w:rsid w:val="005F25A8"/>
    <w:rsid w:val="005F345E"/>
    <w:rsid w:val="005F692F"/>
    <w:rsid w:val="006001F5"/>
    <w:rsid w:val="0060059A"/>
    <w:rsid w:val="006022AA"/>
    <w:rsid w:val="00602395"/>
    <w:rsid w:val="006043D4"/>
    <w:rsid w:val="0060601E"/>
    <w:rsid w:val="006069BC"/>
    <w:rsid w:val="0060720C"/>
    <w:rsid w:val="006155EF"/>
    <w:rsid w:val="006160FB"/>
    <w:rsid w:val="00622112"/>
    <w:rsid w:val="0062538B"/>
    <w:rsid w:val="00625DE6"/>
    <w:rsid w:val="00626F0D"/>
    <w:rsid w:val="00632254"/>
    <w:rsid w:val="006402EE"/>
    <w:rsid w:val="0064328E"/>
    <w:rsid w:val="00643A59"/>
    <w:rsid w:val="00643BA7"/>
    <w:rsid w:val="0064578A"/>
    <w:rsid w:val="00645F23"/>
    <w:rsid w:val="0064610B"/>
    <w:rsid w:val="00646191"/>
    <w:rsid w:val="0064671E"/>
    <w:rsid w:val="006512BF"/>
    <w:rsid w:val="00652B79"/>
    <w:rsid w:val="00653E2C"/>
    <w:rsid w:val="00654FD9"/>
    <w:rsid w:val="0066199D"/>
    <w:rsid w:val="00663205"/>
    <w:rsid w:val="00665ECD"/>
    <w:rsid w:val="00667C73"/>
    <w:rsid w:val="006701F4"/>
    <w:rsid w:val="00670E07"/>
    <w:rsid w:val="00671A71"/>
    <w:rsid w:val="00676338"/>
    <w:rsid w:val="00680B50"/>
    <w:rsid w:val="00681B0E"/>
    <w:rsid w:val="006827E7"/>
    <w:rsid w:val="00682B84"/>
    <w:rsid w:val="006832CD"/>
    <w:rsid w:val="006863F9"/>
    <w:rsid w:val="00692DD8"/>
    <w:rsid w:val="00693E2C"/>
    <w:rsid w:val="006959D0"/>
    <w:rsid w:val="00697A71"/>
    <w:rsid w:val="006A0AF2"/>
    <w:rsid w:val="006A1106"/>
    <w:rsid w:val="006A1983"/>
    <w:rsid w:val="006A547E"/>
    <w:rsid w:val="006A6EBB"/>
    <w:rsid w:val="006A733A"/>
    <w:rsid w:val="006A7628"/>
    <w:rsid w:val="006A7BD5"/>
    <w:rsid w:val="006B1547"/>
    <w:rsid w:val="006B3884"/>
    <w:rsid w:val="006B516C"/>
    <w:rsid w:val="006B550E"/>
    <w:rsid w:val="006B6746"/>
    <w:rsid w:val="006B6765"/>
    <w:rsid w:val="006C2C84"/>
    <w:rsid w:val="006C3090"/>
    <w:rsid w:val="006C553F"/>
    <w:rsid w:val="006C7E63"/>
    <w:rsid w:val="006D2590"/>
    <w:rsid w:val="006D39DC"/>
    <w:rsid w:val="006D4C05"/>
    <w:rsid w:val="006E0C03"/>
    <w:rsid w:val="006E2165"/>
    <w:rsid w:val="006E2A10"/>
    <w:rsid w:val="006E3C0D"/>
    <w:rsid w:val="006E4570"/>
    <w:rsid w:val="006E5A4D"/>
    <w:rsid w:val="006E75F4"/>
    <w:rsid w:val="006F018C"/>
    <w:rsid w:val="006F0935"/>
    <w:rsid w:val="006F1B1B"/>
    <w:rsid w:val="006F1EA0"/>
    <w:rsid w:val="006F27EC"/>
    <w:rsid w:val="006F3B9D"/>
    <w:rsid w:val="006F4A7C"/>
    <w:rsid w:val="006F4DC7"/>
    <w:rsid w:val="006F78EF"/>
    <w:rsid w:val="007011DD"/>
    <w:rsid w:val="00701B08"/>
    <w:rsid w:val="00701EA0"/>
    <w:rsid w:val="0070453A"/>
    <w:rsid w:val="00705B08"/>
    <w:rsid w:val="00707CF6"/>
    <w:rsid w:val="00711FF4"/>
    <w:rsid w:val="00712642"/>
    <w:rsid w:val="00712C3A"/>
    <w:rsid w:val="00712C55"/>
    <w:rsid w:val="00716D07"/>
    <w:rsid w:val="007172EE"/>
    <w:rsid w:val="0072235B"/>
    <w:rsid w:val="007233E7"/>
    <w:rsid w:val="00723F67"/>
    <w:rsid w:val="00725FF4"/>
    <w:rsid w:val="0072609C"/>
    <w:rsid w:val="007271FD"/>
    <w:rsid w:val="00727403"/>
    <w:rsid w:val="007313EA"/>
    <w:rsid w:val="00732A6D"/>
    <w:rsid w:val="00735D89"/>
    <w:rsid w:val="00737310"/>
    <w:rsid w:val="007378BB"/>
    <w:rsid w:val="00740387"/>
    <w:rsid w:val="00741496"/>
    <w:rsid w:val="00742242"/>
    <w:rsid w:val="00742A90"/>
    <w:rsid w:val="00743848"/>
    <w:rsid w:val="00745386"/>
    <w:rsid w:val="00745CD3"/>
    <w:rsid w:val="00746D22"/>
    <w:rsid w:val="0075265A"/>
    <w:rsid w:val="00755096"/>
    <w:rsid w:val="007557D8"/>
    <w:rsid w:val="00755F86"/>
    <w:rsid w:val="00756910"/>
    <w:rsid w:val="00762435"/>
    <w:rsid w:val="007651FE"/>
    <w:rsid w:val="00765EBA"/>
    <w:rsid w:val="007663C7"/>
    <w:rsid w:val="0076712B"/>
    <w:rsid w:val="00767263"/>
    <w:rsid w:val="00767CA8"/>
    <w:rsid w:val="007735CD"/>
    <w:rsid w:val="00774199"/>
    <w:rsid w:val="0077469F"/>
    <w:rsid w:val="00774C59"/>
    <w:rsid w:val="00774FAC"/>
    <w:rsid w:val="00775B44"/>
    <w:rsid w:val="00776986"/>
    <w:rsid w:val="00777493"/>
    <w:rsid w:val="00781F2E"/>
    <w:rsid w:val="0078540D"/>
    <w:rsid w:val="007861DE"/>
    <w:rsid w:val="007904AB"/>
    <w:rsid w:val="0079063E"/>
    <w:rsid w:val="00795B32"/>
    <w:rsid w:val="00796154"/>
    <w:rsid w:val="007A292F"/>
    <w:rsid w:val="007A2AFC"/>
    <w:rsid w:val="007A2DD6"/>
    <w:rsid w:val="007A4C50"/>
    <w:rsid w:val="007A5532"/>
    <w:rsid w:val="007A6506"/>
    <w:rsid w:val="007B1AC4"/>
    <w:rsid w:val="007B1CCD"/>
    <w:rsid w:val="007B2DDD"/>
    <w:rsid w:val="007B36CD"/>
    <w:rsid w:val="007B3FFD"/>
    <w:rsid w:val="007B4330"/>
    <w:rsid w:val="007B5B60"/>
    <w:rsid w:val="007C2341"/>
    <w:rsid w:val="007C69FA"/>
    <w:rsid w:val="007C6F14"/>
    <w:rsid w:val="007D2857"/>
    <w:rsid w:val="007D6158"/>
    <w:rsid w:val="007D74AE"/>
    <w:rsid w:val="007E0AEC"/>
    <w:rsid w:val="007E3D18"/>
    <w:rsid w:val="007E521E"/>
    <w:rsid w:val="007E6985"/>
    <w:rsid w:val="007E7AA0"/>
    <w:rsid w:val="007E7FE3"/>
    <w:rsid w:val="007F3D0B"/>
    <w:rsid w:val="007F414E"/>
    <w:rsid w:val="0080064F"/>
    <w:rsid w:val="00804BD3"/>
    <w:rsid w:val="00806DF0"/>
    <w:rsid w:val="00806FEB"/>
    <w:rsid w:val="00810476"/>
    <w:rsid w:val="00811217"/>
    <w:rsid w:val="00815A80"/>
    <w:rsid w:val="008170CF"/>
    <w:rsid w:val="0081719E"/>
    <w:rsid w:val="00817C52"/>
    <w:rsid w:val="008201F2"/>
    <w:rsid w:val="00826128"/>
    <w:rsid w:val="008272D5"/>
    <w:rsid w:val="00836574"/>
    <w:rsid w:val="008416D4"/>
    <w:rsid w:val="00842C40"/>
    <w:rsid w:val="00842C97"/>
    <w:rsid w:val="00845437"/>
    <w:rsid w:val="00845761"/>
    <w:rsid w:val="0085124A"/>
    <w:rsid w:val="00852915"/>
    <w:rsid w:val="0085463E"/>
    <w:rsid w:val="0086178D"/>
    <w:rsid w:val="008626C4"/>
    <w:rsid w:val="008633C7"/>
    <w:rsid w:val="008654C8"/>
    <w:rsid w:val="00865B67"/>
    <w:rsid w:val="00866B5D"/>
    <w:rsid w:val="00867193"/>
    <w:rsid w:val="00870EC2"/>
    <w:rsid w:val="00876D2B"/>
    <w:rsid w:val="0087769A"/>
    <w:rsid w:val="00877CF5"/>
    <w:rsid w:val="00880618"/>
    <w:rsid w:val="00880ABA"/>
    <w:rsid w:val="008821F4"/>
    <w:rsid w:val="00882BDE"/>
    <w:rsid w:val="00885BB6"/>
    <w:rsid w:val="008868B2"/>
    <w:rsid w:val="008905E6"/>
    <w:rsid w:val="008914C8"/>
    <w:rsid w:val="008935CA"/>
    <w:rsid w:val="0089424F"/>
    <w:rsid w:val="00896253"/>
    <w:rsid w:val="00897D80"/>
    <w:rsid w:val="008A3143"/>
    <w:rsid w:val="008A3997"/>
    <w:rsid w:val="008B1EC1"/>
    <w:rsid w:val="008B2E10"/>
    <w:rsid w:val="008B3176"/>
    <w:rsid w:val="008B3B61"/>
    <w:rsid w:val="008B4829"/>
    <w:rsid w:val="008B6913"/>
    <w:rsid w:val="008B797C"/>
    <w:rsid w:val="008C04E8"/>
    <w:rsid w:val="008C1309"/>
    <w:rsid w:val="008C3533"/>
    <w:rsid w:val="008C7984"/>
    <w:rsid w:val="008D1E4E"/>
    <w:rsid w:val="008D1FF4"/>
    <w:rsid w:val="008D5950"/>
    <w:rsid w:val="008D5CF2"/>
    <w:rsid w:val="008E2AE0"/>
    <w:rsid w:val="008E3934"/>
    <w:rsid w:val="008E46D4"/>
    <w:rsid w:val="008E5270"/>
    <w:rsid w:val="008E5FE2"/>
    <w:rsid w:val="008F0163"/>
    <w:rsid w:val="008F0496"/>
    <w:rsid w:val="008F46F2"/>
    <w:rsid w:val="008F7D26"/>
    <w:rsid w:val="009004FF"/>
    <w:rsid w:val="0090055D"/>
    <w:rsid w:val="00902B38"/>
    <w:rsid w:val="00903AB5"/>
    <w:rsid w:val="00907D8D"/>
    <w:rsid w:val="0091576F"/>
    <w:rsid w:val="009160F0"/>
    <w:rsid w:val="00917755"/>
    <w:rsid w:val="009243D1"/>
    <w:rsid w:val="00924883"/>
    <w:rsid w:val="00925D92"/>
    <w:rsid w:val="00926D3E"/>
    <w:rsid w:val="00930C10"/>
    <w:rsid w:val="00934020"/>
    <w:rsid w:val="00934BD8"/>
    <w:rsid w:val="009359CB"/>
    <w:rsid w:val="00936472"/>
    <w:rsid w:val="00940DB6"/>
    <w:rsid w:val="00940ED5"/>
    <w:rsid w:val="009439AA"/>
    <w:rsid w:val="00946881"/>
    <w:rsid w:val="00954C8D"/>
    <w:rsid w:val="00954D59"/>
    <w:rsid w:val="00955F9E"/>
    <w:rsid w:val="009570A6"/>
    <w:rsid w:val="00962747"/>
    <w:rsid w:val="00963EC0"/>
    <w:rsid w:val="009663D4"/>
    <w:rsid w:val="00967A92"/>
    <w:rsid w:val="00970B06"/>
    <w:rsid w:val="00971A1D"/>
    <w:rsid w:val="009737E9"/>
    <w:rsid w:val="00974E05"/>
    <w:rsid w:val="00974E15"/>
    <w:rsid w:val="009750F9"/>
    <w:rsid w:val="0097516C"/>
    <w:rsid w:val="009774AD"/>
    <w:rsid w:val="00977586"/>
    <w:rsid w:val="009779BB"/>
    <w:rsid w:val="009800ED"/>
    <w:rsid w:val="00981D3B"/>
    <w:rsid w:val="009865A0"/>
    <w:rsid w:val="0099136A"/>
    <w:rsid w:val="00995B88"/>
    <w:rsid w:val="00997F0A"/>
    <w:rsid w:val="009A0B43"/>
    <w:rsid w:val="009A2E64"/>
    <w:rsid w:val="009A4526"/>
    <w:rsid w:val="009A545B"/>
    <w:rsid w:val="009A6F6C"/>
    <w:rsid w:val="009B493F"/>
    <w:rsid w:val="009B50FF"/>
    <w:rsid w:val="009C11BA"/>
    <w:rsid w:val="009C4E3F"/>
    <w:rsid w:val="009C66A1"/>
    <w:rsid w:val="009C7E8B"/>
    <w:rsid w:val="009D00FD"/>
    <w:rsid w:val="009D01B4"/>
    <w:rsid w:val="009D0652"/>
    <w:rsid w:val="009D2879"/>
    <w:rsid w:val="009D2D06"/>
    <w:rsid w:val="009D3BB0"/>
    <w:rsid w:val="009E0802"/>
    <w:rsid w:val="009E14F9"/>
    <w:rsid w:val="009E3AF9"/>
    <w:rsid w:val="009E4FC1"/>
    <w:rsid w:val="009F0D26"/>
    <w:rsid w:val="009F19CD"/>
    <w:rsid w:val="009F2A57"/>
    <w:rsid w:val="009F3097"/>
    <w:rsid w:val="009F715E"/>
    <w:rsid w:val="009F7C91"/>
    <w:rsid w:val="00A01D73"/>
    <w:rsid w:val="00A03189"/>
    <w:rsid w:val="00A03F32"/>
    <w:rsid w:val="00A04982"/>
    <w:rsid w:val="00A0581A"/>
    <w:rsid w:val="00A071C0"/>
    <w:rsid w:val="00A07BD2"/>
    <w:rsid w:val="00A07FE6"/>
    <w:rsid w:val="00A119AA"/>
    <w:rsid w:val="00A12BE1"/>
    <w:rsid w:val="00A12CEE"/>
    <w:rsid w:val="00A13AD1"/>
    <w:rsid w:val="00A13B32"/>
    <w:rsid w:val="00A158CD"/>
    <w:rsid w:val="00A1626D"/>
    <w:rsid w:val="00A162FA"/>
    <w:rsid w:val="00A16D7A"/>
    <w:rsid w:val="00A17E6B"/>
    <w:rsid w:val="00A20180"/>
    <w:rsid w:val="00A2175E"/>
    <w:rsid w:val="00A235C1"/>
    <w:rsid w:val="00A248E5"/>
    <w:rsid w:val="00A25D72"/>
    <w:rsid w:val="00A25DAF"/>
    <w:rsid w:val="00A264EB"/>
    <w:rsid w:val="00A3046A"/>
    <w:rsid w:val="00A32B84"/>
    <w:rsid w:val="00A33140"/>
    <w:rsid w:val="00A35BB7"/>
    <w:rsid w:val="00A37286"/>
    <w:rsid w:val="00A40F16"/>
    <w:rsid w:val="00A467A8"/>
    <w:rsid w:val="00A471CC"/>
    <w:rsid w:val="00A5005C"/>
    <w:rsid w:val="00A505CA"/>
    <w:rsid w:val="00A50786"/>
    <w:rsid w:val="00A50B8F"/>
    <w:rsid w:val="00A543E0"/>
    <w:rsid w:val="00A60C58"/>
    <w:rsid w:val="00A617D8"/>
    <w:rsid w:val="00A62BF8"/>
    <w:rsid w:val="00A65891"/>
    <w:rsid w:val="00A659BB"/>
    <w:rsid w:val="00A66EBA"/>
    <w:rsid w:val="00A745D1"/>
    <w:rsid w:val="00A770E1"/>
    <w:rsid w:val="00A855C6"/>
    <w:rsid w:val="00A85790"/>
    <w:rsid w:val="00A865CD"/>
    <w:rsid w:val="00A86731"/>
    <w:rsid w:val="00A86B31"/>
    <w:rsid w:val="00A87B1A"/>
    <w:rsid w:val="00A9230D"/>
    <w:rsid w:val="00A96F9C"/>
    <w:rsid w:val="00A973F6"/>
    <w:rsid w:val="00A97AA8"/>
    <w:rsid w:val="00AA0EA5"/>
    <w:rsid w:val="00AA1A47"/>
    <w:rsid w:val="00AA6386"/>
    <w:rsid w:val="00AA6B36"/>
    <w:rsid w:val="00AB0CE0"/>
    <w:rsid w:val="00AB1F33"/>
    <w:rsid w:val="00AB226E"/>
    <w:rsid w:val="00AB31BE"/>
    <w:rsid w:val="00AB3BE6"/>
    <w:rsid w:val="00AB5D59"/>
    <w:rsid w:val="00AB65D9"/>
    <w:rsid w:val="00AC0C44"/>
    <w:rsid w:val="00AC184A"/>
    <w:rsid w:val="00AC3484"/>
    <w:rsid w:val="00AC5CC1"/>
    <w:rsid w:val="00AC65C5"/>
    <w:rsid w:val="00AC7C6E"/>
    <w:rsid w:val="00AC7FC0"/>
    <w:rsid w:val="00AD574E"/>
    <w:rsid w:val="00AE2F94"/>
    <w:rsid w:val="00AE6044"/>
    <w:rsid w:val="00AF0974"/>
    <w:rsid w:val="00AF18D9"/>
    <w:rsid w:val="00AF5B52"/>
    <w:rsid w:val="00AF614F"/>
    <w:rsid w:val="00AF663E"/>
    <w:rsid w:val="00B031B6"/>
    <w:rsid w:val="00B0326D"/>
    <w:rsid w:val="00B04036"/>
    <w:rsid w:val="00B1220D"/>
    <w:rsid w:val="00B14B66"/>
    <w:rsid w:val="00B1520A"/>
    <w:rsid w:val="00B17444"/>
    <w:rsid w:val="00B17901"/>
    <w:rsid w:val="00B17C05"/>
    <w:rsid w:val="00B20246"/>
    <w:rsid w:val="00B22023"/>
    <w:rsid w:val="00B23313"/>
    <w:rsid w:val="00B23632"/>
    <w:rsid w:val="00B26063"/>
    <w:rsid w:val="00B2624D"/>
    <w:rsid w:val="00B26FAB"/>
    <w:rsid w:val="00B34EE4"/>
    <w:rsid w:val="00B40970"/>
    <w:rsid w:val="00B4473E"/>
    <w:rsid w:val="00B47076"/>
    <w:rsid w:val="00B473CC"/>
    <w:rsid w:val="00B52E3C"/>
    <w:rsid w:val="00B545C3"/>
    <w:rsid w:val="00B554B3"/>
    <w:rsid w:val="00B56D1D"/>
    <w:rsid w:val="00B622DA"/>
    <w:rsid w:val="00B708A2"/>
    <w:rsid w:val="00B74198"/>
    <w:rsid w:val="00B74ACF"/>
    <w:rsid w:val="00B74E3C"/>
    <w:rsid w:val="00B75129"/>
    <w:rsid w:val="00B76C04"/>
    <w:rsid w:val="00B81798"/>
    <w:rsid w:val="00B82787"/>
    <w:rsid w:val="00B860C2"/>
    <w:rsid w:val="00B87A24"/>
    <w:rsid w:val="00B87B61"/>
    <w:rsid w:val="00B9787C"/>
    <w:rsid w:val="00B97FFA"/>
    <w:rsid w:val="00BA0362"/>
    <w:rsid w:val="00BA1A44"/>
    <w:rsid w:val="00BA2187"/>
    <w:rsid w:val="00BA36B6"/>
    <w:rsid w:val="00BA3D66"/>
    <w:rsid w:val="00BA400D"/>
    <w:rsid w:val="00BB0255"/>
    <w:rsid w:val="00BB1604"/>
    <w:rsid w:val="00BB4DF7"/>
    <w:rsid w:val="00BB69D2"/>
    <w:rsid w:val="00BC10EC"/>
    <w:rsid w:val="00BC38C4"/>
    <w:rsid w:val="00BC49D4"/>
    <w:rsid w:val="00BD201C"/>
    <w:rsid w:val="00BD2057"/>
    <w:rsid w:val="00BD299C"/>
    <w:rsid w:val="00BD42C5"/>
    <w:rsid w:val="00BD4931"/>
    <w:rsid w:val="00BD4B5A"/>
    <w:rsid w:val="00BD66D0"/>
    <w:rsid w:val="00BE2207"/>
    <w:rsid w:val="00BE5978"/>
    <w:rsid w:val="00BE7B61"/>
    <w:rsid w:val="00BF311B"/>
    <w:rsid w:val="00BF340C"/>
    <w:rsid w:val="00BF4AED"/>
    <w:rsid w:val="00BF4F5B"/>
    <w:rsid w:val="00BF64E8"/>
    <w:rsid w:val="00BF6B92"/>
    <w:rsid w:val="00C0378F"/>
    <w:rsid w:val="00C03ACB"/>
    <w:rsid w:val="00C03D9A"/>
    <w:rsid w:val="00C0697B"/>
    <w:rsid w:val="00C070FE"/>
    <w:rsid w:val="00C12BB7"/>
    <w:rsid w:val="00C1375D"/>
    <w:rsid w:val="00C1506D"/>
    <w:rsid w:val="00C16AF2"/>
    <w:rsid w:val="00C178CB"/>
    <w:rsid w:val="00C219DF"/>
    <w:rsid w:val="00C23019"/>
    <w:rsid w:val="00C27923"/>
    <w:rsid w:val="00C27BCB"/>
    <w:rsid w:val="00C320C6"/>
    <w:rsid w:val="00C32708"/>
    <w:rsid w:val="00C351AB"/>
    <w:rsid w:val="00C37001"/>
    <w:rsid w:val="00C40B6F"/>
    <w:rsid w:val="00C46127"/>
    <w:rsid w:val="00C47EB6"/>
    <w:rsid w:val="00C54FEC"/>
    <w:rsid w:val="00C566E0"/>
    <w:rsid w:val="00C57968"/>
    <w:rsid w:val="00C579CE"/>
    <w:rsid w:val="00C627F6"/>
    <w:rsid w:val="00C66B94"/>
    <w:rsid w:val="00C72F5C"/>
    <w:rsid w:val="00C73BBE"/>
    <w:rsid w:val="00C74067"/>
    <w:rsid w:val="00C776FB"/>
    <w:rsid w:val="00C832C7"/>
    <w:rsid w:val="00C84AC0"/>
    <w:rsid w:val="00C854BB"/>
    <w:rsid w:val="00C87110"/>
    <w:rsid w:val="00C90C87"/>
    <w:rsid w:val="00C917DF"/>
    <w:rsid w:val="00C92221"/>
    <w:rsid w:val="00C9397E"/>
    <w:rsid w:val="00C97542"/>
    <w:rsid w:val="00CA2088"/>
    <w:rsid w:val="00CA2F73"/>
    <w:rsid w:val="00CA3DC6"/>
    <w:rsid w:val="00CA4779"/>
    <w:rsid w:val="00CA6489"/>
    <w:rsid w:val="00CA7600"/>
    <w:rsid w:val="00CB07C0"/>
    <w:rsid w:val="00CB3A22"/>
    <w:rsid w:val="00CB4CF3"/>
    <w:rsid w:val="00CB5DC4"/>
    <w:rsid w:val="00CB6CE4"/>
    <w:rsid w:val="00CC140B"/>
    <w:rsid w:val="00CC1B19"/>
    <w:rsid w:val="00CC3236"/>
    <w:rsid w:val="00CC4994"/>
    <w:rsid w:val="00CC6848"/>
    <w:rsid w:val="00CD0F4D"/>
    <w:rsid w:val="00CD378B"/>
    <w:rsid w:val="00CD503E"/>
    <w:rsid w:val="00CD54AB"/>
    <w:rsid w:val="00CD6975"/>
    <w:rsid w:val="00CD6EF5"/>
    <w:rsid w:val="00CD7762"/>
    <w:rsid w:val="00CD77D7"/>
    <w:rsid w:val="00CD7BAA"/>
    <w:rsid w:val="00CE0090"/>
    <w:rsid w:val="00CE062E"/>
    <w:rsid w:val="00CE510F"/>
    <w:rsid w:val="00CE5E47"/>
    <w:rsid w:val="00CE6D71"/>
    <w:rsid w:val="00CE7E68"/>
    <w:rsid w:val="00CF0146"/>
    <w:rsid w:val="00CF0F46"/>
    <w:rsid w:val="00CF365F"/>
    <w:rsid w:val="00CF6420"/>
    <w:rsid w:val="00D07286"/>
    <w:rsid w:val="00D07EF8"/>
    <w:rsid w:val="00D1129C"/>
    <w:rsid w:val="00D12C54"/>
    <w:rsid w:val="00D173DF"/>
    <w:rsid w:val="00D17936"/>
    <w:rsid w:val="00D22FC7"/>
    <w:rsid w:val="00D24C05"/>
    <w:rsid w:val="00D25638"/>
    <w:rsid w:val="00D30E8E"/>
    <w:rsid w:val="00D3126B"/>
    <w:rsid w:val="00D31D25"/>
    <w:rsid w:val="00D320C3"/>
    <w:rsid w:val="00D35592"/>
    <w:rsid w:val="00D35A5B"/>
    <w:rsid w:val="00D3648A"/>
    <w:rsid w:val="00D36FA8"/>
    <w:rsid w:val="00D378FB"/>
    <w:rsid w:val="00D4050F"/>
    <w:rsid w:val="00D41ABA"/>
    <w:rsid w:val="00D42CA8"/>
    <w:rsid w:val="00D43BBD"/>
    <w:rsid w:val="00D44287"/>
    <w:rsid w:val="00D46AD2"/>
    <w:rsid w:val="00D47BC7"/>
    <w:rsid w:val="00D50177"/>
    <w:rsid w:val="00D50FDA"/>
    <w:rsid w:val="00D57011"/>
    <w:rsid w:val="00D6345C"/>
    <w:rsid w:val="00D637FD"/>
    <w:rsid w:val="00D728F3"/>
    <w:rsid w:val="00D74491"/>
    <w:rsid w:val="00D74726"/>
    <w:rsid w:val="00D77444"/>
    <w:rsid w:val="00D82FBD"/>
    <w:rsid w:val="00D831AC"/>
    <w:rsid w:val="00D834BF"/>
    <w:rsid w:val="00D8552F"/>
    <w:rsid w:val="00D856BD"/>
    <w:rsid w:val="00D85E49"/>
    <w:rsid w:val="00D9115C"/>
    <w:rsid w:val="00D97A39"/>
    <w:rsid w:val="00D97BC3"/>
    <w:rsid w:val="00DA2A4B"/>
    <w:rsid w:val="00DA3237"/>
    <w:rsid w:val="00DA3C0A"/>
    <w:rsid w:val="00DA5567"/>
    <w:rsid w:val="00DA6C21"/>
    <w:rsid w:val="00DA7FBF"/>
    <w:rsid w:val="00DB128C"/>
    <w:rsid w:val="00DB1978"/>
    <w:rsid w:val="00DB29E1"/>
    <w:rsid w:val="00DB3A44"/>
    <w:rsid w:val="00DB3E52"/>
    <w:rsid w:val="00DB4529"/>
    <w:rsid w:val="00DB56AE"/>
    <w:rsid w:val="00DB7B3A"/>
    <w:rsid w:val="00DC0B9C"/>
    <w:rsid w:val="00DC1241"/>
    <w:rsid w:val="00DD0976"/>
    <w:rsid w:val="00DD1791"/>
    <w:rsid w:val="00DD3D82"/>
    <w:rsid w:val="00DD3DBF"/>
    <w:rsid w:val="00DD407A"/>
    <w:rsid w:val="00DD4164"/>
    <w:rsid w:val="00DD4435"/>
    <w:rsid w:val="00DD7B3E"/>
    <w:rsid w:val="00DD7C39"/>
    <w:rsid w:val="00DE10C4"/>
    <w:rsid w:val="00DE24B7"/>
    <w:rsid w:val="00DE48F8"/>
    <w:rsid w:val="00DE4F2B"/>
    <w:rsid w:val="00DE5ED1"/>
    <w:rsid w:val="00DE6AC3"/>
    <w:rsid w:val="00DE6F4B"/>
    <w:rsid w:val="00DF0126"/>
    <w:rsid w:val="00E0328D"/>
    <w:rsid w:val="00E0448D"/>
    <w:rsid w:val="00E05AB5"/>
    <w:rsid w:val="00E06355"/>
    <w:rsid w:val="00E1010C"/>
    <w:rsid w:val="00E12C7A"/>
    <w:rsid w:val="00E137F5"/>
    <w:rsid w:val="00E142CB"/>
    <w:rsid w:val="00E15AA1"/>
    <w:rsid w:val="00E16DCE"/>
    <w:rsid w:val="00E16E1D"/>
    <w:rsid w:val="00E21DD7"/>
    <w:rsid w:val="00E24488"/>
    <w:rsid w:val="00E2516E"/>
    <w:rsid w:val="00E265C0"/>
    <w:rsid w:val="00E27B88"/>
    <w:rsid w:val="00E32435"/>
    <w:rsid w:val="00E3269E"/>
    <w:rsid w:val="00E33B9E"/>
    <w:rsid w:val="00E34084"/>
    <w:rsid w:val="00E34F8D"/>
    <w:rsid w:val="00E42868"/>
    <w:rsid w:val="00E46FB2"/>
    <w:rsid w:val="00E50C97"/>
    <w:rsid w:val="00E50F0D"/>
    <w:rsid w:val="00E5488A"/>
    <w:rsid w:val="00E60F70"/>
    <w:rsid w:val="00E610C9"/>
    <w:rsid w:val="00E66E2F"/>
    <w:rsid w:val="00E71221"/>
    <w:rsid w:val="00E719E5"/>
    <w:rsid w:val="00E73B5C"/>
    <w:rsid w:val="00E752BB"/>
    <w:rsid w:val="00E77350"/>
    <w:rsid w:val="00E81C93"/>
    <w:rsid w:val="00E84CE9"/>
    <w:rsid w:val="00E86E4F"/>
    <w:rsid w:val="00E87509"/>
    <w:rsid w:val="00E87C5A"/>
    <w:rsid w:val="00E90467"/>
    <w:rsid w:val="00E90DA8"/>
    <w:rsid w:val="00E9210F"/>
    <w:rsid w:val="00E92540"/>
    <w:rsid w:val="00E927E2"/>
    <w:rsid w:val="00E9284E"/>
    <w:rsid w:val="00E93173"/>
    <w:rsid w:val="00E96345"/>
    <w:rsid w:val="00EA0BF0"/>
    <w:rsid w:val="00EA11A4"/>
    <w:rsid w:val="00EA3002"/>
    <w:rsid w:val="00EA57E0"/>
    <w:rsid w:val="00EB0A82"/>
    <w:rsid w:val="00EB0AD2"/>
    <w:rsid w:val="00EB385C"/>
    <w:rsid w:val="00EB4978"/>
    <w:rsid w:val="00EB57AC"/>
    <w:rsid w:val="00EB6EC4"/>
    <w:rsid w:val="00EC05D7"/>
    <w:rsid w:val="00EC1C55"/>
    <w:rsid w:val="00EC285B"/>
    <w:rsid w:val="00EC30D1"/>
    <w:rsid w:val="00EC63E0"/>
    <w:rsid w:val="00EC6F8E"/>
    <w:rsid w:val="00ED0E0C"/>
    <w:rsid w:val="00ED3594"/>
    <w:rsid w:val="00ED3E5D"/>
    <w:rsid w:val="00ED552C"/>
    <w:rsid w:val="00ED79A1"/>
    <w:rsid w:val="00EE1C91"/>
    <w:rsid w:val="00EE1F36"/>
    <w:rsid w:val="00EE4515"/>
    <w:rsid w:val="00EF0A9A"/>
    <w:rsid w:val="00EF2411"/>
    <w:rsid w:val="00EF3257"/>
    <w:rsid w:val="00EF3580"/>
    <w:rsid w:val="00EF5F4E"/>
    <w:rsid w:val="00EF7853"/>
    <w:rsid w:val="00F00252"/>
    <w:rsid w:val="00F035FD"/>
    <w:rsid w:val="00F04B2C"/>
    <w:rsid w:val="00F07389"/>
    <w:rsid w:val="00F07FEA"/>
    <w:rsid w:val="00F07FFE"/>
    <w:rsid w:val="00F10867"/>
    <w:rsid w:val="00F1163A"/>
    <w:rsid w:val="00F13222"/>
    <w:rsid w:val="00F21F98"/>
    <w:rsid w:val="00F22CBE"/>
    <w:rsid w:val="00F232BF"/>
    <w:rsid w:val="00F23F75"/>
    <w:rsid w:val="00F2680A"/>
    <w:rsid w:val="00F276B8"/>
    <w:rsid w:val="00F316D9"/>
    <w:rsid w:val="00F31BE7"/>
    <w:rsid w:val="00F334D0"/>
    <w:rsid w:val="00F35CE0"/>
    <w:rsid w:val="00F40197"/>
    <w:rsid w:val="00F406AA"/>
    <w:rsid w:val="00F4251C"/>
    <w:rsid w:val="00F4292B"/>
    <w:rsid w:val="00F437DC"/>
    <w:rsid w:val="00F45696"/>
    <w:rsid w:val="00F46A2B"/>
    <w:rsid w:val="00F51191"/>
    <w:rsid w:val="00F519C0"/>
    <w:rsid w:val="00F538D1"/>
    <w:rsid w:val="00F54A76"/>
    <w:rsid w:val="00F54F7B"/>
    <w:rsid w:val="00F5581C"/>
    <w:rsid w:val="00F60850"/>
    <w:rsid w:val="00F61C1D"/>
    <w:rsid w:val="00F6202B"/>
    <w:rsid w:val="00F6452A"/>
    <w:rsid w:val="00F6701E"/>
    <w:rsid w:val="00F71409"/>
    <w:rsid w:val="00F7273A"/>
    <w:rsid w:val="00F74970"/>
    <w:rsid w:val="00F74F14"/>
    <w:rsid w:val="00F80451"/>
    <w:rsid w:val="00F80DFF"/>
    <w:rsid w:val="00F81893"/>
    <w:rsid w:val="00F81D53"/>
    <w:rsid w:val="00F829D3"/>
    <w:rsid w:val="00F848B0"/>
    <w:rsid w:val="00F8594C"/>
    <w:rsid w:val="00F85FFD"/>
    <w:rsid w:val="00F865F6"/>
    <w:rsid w:val="00F86EBE"/>
    <w:rsid w:val="00F874ED"/>
    <w:rsid w:val="00F92053"/>
    <w:rsid w:val="00F922A3"/>
    <w:rsid w:val="00F94F37"/>
    <w:rsid w:val="00F9587B"/>
    <w:rsid w:val="00F96F00"/>
    <w:rsid w:val="00F97064"/>
    <w:rsid w:val="00F9796D"/>
    <w:rsid w:val="00FA0DB3"/>
    <w:rsid w:val="00FA196E"/>
    <w:rsid w:val="00FA215C"/>
    <w:rsid w:val="00FA2CE0"/>
    <w:rsid w:val="00FB0426"/>
    <w:rsid w:val="00FB6FFC"/>
    <w:rsid w:val="00FC2246"/>
    <w:rsid w:val="00FC43F2"/>
    <w:rsid w:val="00FC63E3"/>
    <w:rsid w:val="00FC71BE"/>
    <w:rsid w:val="00FD2363"/>
    <w:rsid w:val="00FD4462"/>
    <w:rsid w:val="00FD54A3"/>
    <w:rsid w:val="00FD5854"/>
    <w:rsid w:val="00FD5DBD"/>
    <w:rsid w:val="00FE05FE"/>
    <w:rsid w:val="00FE0CE0"/>
    <w:rsid w:val="00FE1C6C"/>
    <w:rsid w:val="00FE213C"/>
    <w:rsid w:val="00FE2592"/>
    <w:rsid w:val="00FE40FA"/>
    <w:rsid w:val="00FE4E29"/>
    <w:rsid w:val="00FE50CC"/>
    <w:rsid w:val="00FF0538"/>
    <w:rsid w:val="00FF1D6C"/>
    <w:rsid w:val="00FF253B"/>
    <w:rsid w:val="00FF28D5"/>
    <w:rsid w:val="00FF5524"/>
    <w:rsid w:val="00FF7CB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6AA"/>
    <w:rPr>
      <w:rFonts w:ascii="Calibri" w:eastAsia="Calibri" w:hAnsi="Calibri" w:cs="Times New Roman"/>
    </w:rPr>
  </w:style>
  <w:style w:type="paragraph" w:styleId="Ttulo1">
    <w:name w:val="heading 1"/>
    <w:basedOn w:val="Normal"/>
    <w:next w:val="Normal"/>
    <w:link w:val="Ttulo1Char"/>
    <w:qFormat/>
    <w:rsid w:val="007233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0660C6"/>
    <w:pPr>
      <w:keepNext/>
      <w:spacing w:before="240" w:after="60"/>
      <w:outlineLvl w:val="1"/>
    </w:pPr>
    <w:rPr>
      <w:rFonts w:ascii="Cambria" w:eastAsia="Times New Roman" w:hAnsi="Cambria"/>
      <w:b/>
      <w:bCs/>
      <w:i/>
      <w:iCs/>
      <w:sz w:val="28"/>
      <w:szCs w:val="28"/>
      <w:lang w:val="en-US" w:eastAsia="pt-BR"/>
    </w:rPr>
  </w:style>
  <w:style w:type="paragraph" w:styleId="Ttulo3">
    <w:name w:val="heading 3"/>
    <w:basedOn w:val="Normal"/>
    <w:next w:val="Normal"/>
    <w:link w:val="Ttulo3Char"/>
    <w:uiPriority w:val="9"/>
    <w:unhideWhenUsed/>
    <w:qFormat/>
    <w:rsid w:val="000660C6"/>
    <w:pPr>
      <w:keepNext/>
      <w:spacing w:before="240" w:after="60"/>
      <w:outlineLvl w:val="2"/>
    </w:pPr>
    <w:rPr>
      <w:rFonts w:ascii="Cambria" w:eastAsia="Times New Roman" w:hAnsi="Cambria"/>
      <w:b/>
      <w:bCs/>
      <w:sz w:val="26"/>
      <w:szCs w:val="26"/>
      <w:lang w:val="en-US" w:eastAsia="pt-BR"/>
    </w:rPr>
  </w:style>
  <w:style w:type="paragraph" w:styleId="Ttulo4">
    <w:name w:val="heading 4"/>
    <w:basedOn w:val="Normal"/>
    <w:next w:val="Normal"/>
    <w:link w:val="Ttulo4Char"/>
    <w:unhideWhenUsed/>
    <w:qFormat/>
    <w:rsid w:val="007233E7"/>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nhideWhenUsed/>
    <w:qFormat/>
    <w:rsid w:val="00C0378F"/>
    <w:pPr>
      <w:keepNext/>
      <w:keepLines/>
      <w:spacing w:before="200" w:after="0" w:line="360" w:lineRule="auto"/>
      <w:jc w:val="both"/>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nhideWhenUsed/>
    <w:qFormat/>
    <w:rsid w:val="00C0378F"/>
    <w:pPr>
      <w:keepNext/>
      <w:spacing w:after="0" w:line="240" w:lineRule="auto"/>
      <w:jc w:val="center"/>
      <w:outlineLvl w:val="5"/>
    </w:pPr>
    <w:rPr>
      <w:rFonts w:ascii="Times New Roman" w:eastAsia="Times New Roman" w:hAnsi="Times New Roman"/>
      <w:b/>
      <w:bCs/>
      <w:sz w:val="20"/>
      <w:szCs w:val="20"/>
      <w:lang w:eastAsia="pt-BR"/>
    </w:rPr>
  </w:style>
  <w:style w:type="paragraph" w:styleId="Ttulo7">
    <w:name w:val="heading 7"/>
    <w:basedOn w:val="Normal"/>
    <w:next w:val="Normal"/>
    <w:link w:val="Ttulo7Char"/>
    <w:qFormat/>
    <w:rsid w:val="005521D5"/>
    <w:pPr>
      <w:keepNext/>
      <w:spacing w:after="0" w:line="240" w:lineRule="auto"/>
      <w:jc w:val="center"/>
      <w:outlineLvl w:val="6"/>
    </w:pPr>
    <w:rPr>
      <w:rFonts w:ascii="Arial" w:eastAsia="Times New Roman" w:hAnsi="Arial"/>
      <w:b/>
      <w:sz w:val="52"/>
      <w:szCs w:val="20"/>
      <w:lang w:eastAsia="pt-BR"/>
    </w:rPr>
  </w:style>
  <w:style w:type="paragraph" w:styleId="Ttulo8">
    <w:name w:val="heading 8"/>
    <w:basedOn w:val="Normal"/>
    <w:next w:val="Normal"/>
    <w:link w:val="Ttulo8Char"/>
    <w:qFormat/>
    <w:rsid w:val="005521D5"/>
    <w:pPr>
      <w:spacing w:before="240" w:after="60" w:line="240" w:lineRule="auto"/>
      <w:outlineLvl w:val="7"/>
    </w:pPr>
    <w:rPr>
      <w:rFonts w:ascii="Times New Roman" w:eastAsia="MS Mincho" w:hAnsi="Times New Roman"/>
      <w:i/>
      <w:iCs/>
      <w:sz w:val="24"/>
      <w:szCs w:val="24"/>
      <w:lang w:eastAsia="pt-BR"/>
    </w:rPr>
  </w:style>
  <w:style w:type="paragraph" w:styleId="Ttulo9">
    <w:name w:val="heading 9"/>
    <w:basedOn w:val="Normal"/>
    <w:next w:val="Normal"/>
    <w:link w:val="Ttulo9Char"/>
    <w:qFormat/>
    <w:rsid w:val="005521D5"/>
    <w:pPr>
      <w:keepNext/>
      <w:tabs>
        <w:tab w:val="left" w:pos="1701"/>
        <w:tab w:val="left" w:pos="2552"/>
      </w:tabs>
      <w:spacing w:after="0" w:line="240" w:lineRule="auto"/>
      <w:jc w:val="center"/>
      <w:outlineLvl w:val="8"/>
    </w:pPr>
    <w:rPr>
      <w:rFonts w:ascii="Arial" w:eastAsia="Times New Roman" w:hAnsi="Arial"/>
      <w:b/>
      <w:sz w:val="32"/>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233E7"/>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rsid w:val="000660C6"/>
    <w:rPr>
      <w:rFonts w:ascii="Cambria" w:eastAsia="Times New Roman" w:hAnsi="Cambria" w:cs="Times New Roman"/>
      <w:b/>
      <w:bCs/>
      <w:i/>
      <w:iCs/>
      <w:sz w:val="28"/>
      <w:szCs w:val="28"/>
      <w:lang w:val="en-US" w:eastAsia="pt-BR"/>
    </w:rPr>
  </w:style>
  <w:style w:type="character" w:customStyle="1" w:styleId="Ttulo3Char">
    <w:name w:val="Título 3 Char"/>
    <w:basedOn w:val="Fontepargpadro"/>
    <w:link w:val="Ttulo3"/>
    <w:uiPriority w:val="9"/>
    <w:rsid w:val="000660C6"/>
    <w:rPr>
      <w:rFonts w:ascii="Cambria" w:eastAsia="Times New Roman" w:hAnsi="Cambria" w:cs="Times New Roman"/>
      <w:b/>
      <w:bCs/>
      <w:sz w:val="26"/>
      <w:szCs w:val="26"/>
      <w:lang w:val="en-US" w:eastAsia="pt-BR"/>
    </w:rPr>
  </w:style>
  <w:style w:type="character" w:customStyle="1" w:styleId="Ttulo4Char">
    <w:name w:val="Título 4 Char"/>
    <w:basedOn w:val="Fontepargpadro"/>
    <w:link w:val="Ttulo4"/>
    <w:rsid w:val="007233E7"/>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rsid w:val="00C0378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semiHidden/>
    <w:rsid w:val="00C0378F"/>
    <w:rPr>
      <w:rFonts w:ascii="Times New Roman" w:eastAsia="Times New Roman" w:hAnsi="Times New Roman" w:cs="Times New Roman"/>
      <w:b/>
      <w:bCs/>
      <w:sz w:val="20"/>
      <w:szCs w:val="20"/>
      <w:lang w:eastAsia="pt-BR"/>
    </w:rPr>
  </w:style>
  <w:style w:type="character" w:customStyle="1" w:styleId="Ttulo7Char">
    <w:name w:val="Título 7 Char"/>
    <w:basedOn w:val="Fontepargpadro"/>
    <w:link w:val="Ttulo7"/>
    <w:rsid w:val="005521D5"/>
    <w:rPr>
      <w:rFonts w:ascii="Arial" w:eastAsia="Times New Roman" w:hAnsi="Arial" w:cs="Times New Roman"/>
      <w:b/>
      <w:sz w:val="52"/>
      <w:szCs w:val="20"/>
      <w:lang w:eastAsia="pt-BR"/>
    </w:rPr>
  </w:style>
  <w:style w:type="character" w:customStyle="1" w:styleId="Ttulo8Char">
    <w:name w:val="Título 8 Char"/>
    <w:basedOn w:val="Fontepargpadro"/>
    <w:link w:val="Ttulo8"/>
    <w:rsid w:val="005521D5"/>
    <w:rPr>
      <w:rFonts w:ascii="Times New Roman" w:eastAsia="MS Mincho" w:hAnsi="Times New Roman" w:cs="Times New Roman"/>
      <w:i/>
      <w:iCs/>
      <w:sz w:val="24"/>
      <w:szCs w:val="24"/>
      <w:lang w:eastAsia="pt-BR"/>
    </w:rPr>
  </w:style>
  <w:style w:type="character" w:customStyle="1" w:styleId="Ttulo9Char">
    <w:name w:val="Título 9 Char"/>
    <w:basedOn w:val="Fontepargpadro"/>
    <w:link w:val="Ttulo9"/>
    <w:rsid w:val="005521D5"/>
    <w:rPr>
      <w:rFonts w:ascii="Arial" w:eastAsia="Times New Roman" w:hAnsi="Arial" w:cs="Times New Roman"/>
      <w:b/>
      <w:sz w:val="32"/>
      <w:szCs w:val="20"/>
      <w:lang w:eastAsia="pt-BR"/>
    </w:rPr>
  </w:style>
  <w:style w:type="paragraph" w:styleId="Cabealho">
    <w:name w:val="header"/>
    <w:basedOn w:val="Normal"/>
    <w:link w:val="CabealhoChar"/>
    <w:unhideWhenUsed/>
    <w:rsid w:val="00F406AA"/>
    <w:pPr>
      <w:tabs>
        <w:tab w:val="center" w:pos="4252"/>
        <w:tab w:val="right" w:pos="8504"/>
      </w:tabs>
      <w:spacing w:after="0" w:line="240" w:lineRule="auto"/>
    </w:pPr>
  </w:style>
  <w:style w:type="character" w:customStyle="1" w:styleId="CabealhoChar">
    <w:name w:val="Cabeçalho Char"/>
    <w:basedOn w:val="Fontepargpadro"/>
    <w:link w:val="Cabealho"/>
    <w:rsid w:val="00F406AA"/>
    <w:rPr>
      <w:rFonts w:ascii="Calibri" w:eastAsia="Calibri" w:hAnsi="Calibri" w:cs="Times New Roman"/>
    </w:rPr>
  </w:style>
  <w:style w:type="paragraph" w:styleId="Rodap">
    <w:name w:val="footer"/>
    <w:basedOn w:val="Normal"/>
    <w:link w:val="RodapChar"/>
    <w:uiPriority w:val="99"/>
    <w:unhideWhenUsed/>
    <w:rsid w:val="00F406AA"/>
    <w:pPr>
      <w:tabs>
        <w:tab w:val="center" w:pos="4252"/>
        <w:tab w:val="right" w:pos="8504"/>
      </w:tabs>
      <w:spacing w:after="0" w:line="240" w:lineRule="auto"/>
    </w:pPr>
  </w:style>
  <w:style w:type="character" w:customStyle="1" w:styleId="RodapChar">
    <w:name w:val="Rodapé Char"/>
    <w:basedOn w:val="Fontepargpadro"/>
    <w:link w:val="Rodap"/>
    <w:uiPriority w:val="99"/>
    <w:rsid w:val="00F406AA"/>
    <w:rPr>
      <w:rFonts w:ascii="Calibri" w:eastAsia="Calibri" w:hAnsi="Calibri" w:cs="Times New Roman"/>
    </w:rPr>
  </w:style>
  <w:style w:type="paragraph" w:styleId="Textodebalo">
    <w:name w:val="Balloon Text"/>
    <w:basedOn w:val="Normal"/>
    <w:link w:val="TextodebaloChar"/>
    <w:semiHidden/>
    <w:unhideWhenUsed/>
    <w:rsid w:val="00F406A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406AA"/>
    <w:rPr>
      <w:rFonts w:ascii="Tahoma" w:eastAsia="Calibri" w:hAnsi="Tahoma" w:cs="Tahoma"/>
      <w:sz w:val="16"/>
      <w:szCs w:val="16"/>
    </w:rPr>
  </w:style>
  <w:style w:type="character" w:customStyle="1" w:styleId="style22">
    <w:name w:val="style22"/>
    <w:basedOn w:val="Fontepargpadro"/>
    <w:rsid w:val="00377A96"/>
  </w:style>
  <w:style w:type="paragraph" w:styleId="PargrafodaLista">
    <w:name w:val="List Paragraph"/>
    <w:basedOn w:val="Normal"/>
    <w:uiPriority w:val="34"/>
    <w:qFormat/>
    <w:rsid w:val="000660C6"/>
    <w:pPr>
      <w:ind w:left="720"/>
      <w:contextualSpacing/>
    </w:pPr>
    <w:rPr>
      <w:rFonts w:asciiTheme="minorHAnsi" w:eastAsiaTheme="minorEastAsia" w:hAnsiTheme="minorHAnsi" w:cstheme="minorBidi"/>
      <w:lang w:eastAsia="pt-BR"/>
    </w:rPr>
  </w:style>
  <w:style w:type="table" w:styleId="Tabelacomgrade">
    <w:name w:val="Table Grid"/>
    <w:basedOn w:val="Tabelanormal"/>
    <w:uiPriority w:val="59"/>
    <w:rsid w:val="000660C6"/>
    <w:pPr>
      <w:spacing w:after="0" w:line="240" w:lineRule="auto"/>
    </w:pPr>
    <w:rPr>
      <w:rFonts w:eastAsiaTheme="minorEastAsia"/>
      <w:lang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0660C6"/>
    <w:pPr>
      <w:spacing w:after="0" w:line="360" w:lineRule="auto"/>
      <w:ind w:firstLine="567"/>
      <w:jc w:val="both"/>
    </w:pPr>
    <w:rPr>
      <w:rFonts w:ascii="Tahoma" w:eastAsia="Times New Roman" w:hAnsi="Tahoma"/>
      <w:szCs w:val="20"/>
      <w:lang w:eastAsia="pt-BR"/>
    </w:rPr>
  </w:style>
  <w:style w:type="character" w:customStyle="1" w:styleId="Recuodecorpodetexto2Char">
    <w:name w:val="Recuo de corpo de texto 2 Char"/>
    <w:basedOn w:val="Fontepargpadro"/>
    <w:link w:val="Recuodecorpodetexto2"/>
    <w:rsid w:val="000660C6"/>
    <w:rPr>
      <w:rFonts w:ascii="Tahoma" w:eastAsia="Times New Roman" w:hAnsi="Tahoma" w:cs="Times New Roman"/>
      <w:szCs w:val="20"/>
      <w:lang w:eastAsia="pt-BR"/>
    </w:rPr>
  </w:style>
  <w:style w:type="paragraph" w:styleId="Sumrio1">
    <w:name w:val="toc 1"/>
    <w:basedOn w:val="Normal"/>
    <w:next w:val="Normal"/>
    <w:autoRedefine/>
    <w:uiPriority w:val="39"/>
    <w:unhideWhenUsed/>
    <w:qFormat/>
    <w:rsid w:val="00C0378F"/>
    <w:pPr>
      <w:tabs>
        <w:tab w:val="right" w:leader="dot" w:pos="9486"/>
      </w:tabs>
      <w:spacing w:after="100"/>
    </w:pPr>
    <w:rPr>
      <w:b/>
    </w:rPr>
  </w:style>
  <w:style w:type="character" w:styleId="Hyperlink">
    <w:name w:val="Hyperlink"/>
    <w:basedOn w:val="Fontepargpadro"/>
    <w:unhideWhenUsed/>
    <w:rsid w:val="00C0378F"/>
    <w:rPr>
      <w:color w:val="0000FF" w:themeColor="hyperlink"/>
      <w:u w:val="single"/>
    </w:rPr>
  </w:style>
  <w:style w:type="paragraph" w:styleId="CabealhodoSumrio">
    <w:name w:val="TOC Heading"/>
    <w:basedOn w:val="Ttulo1"/>
    <w:next w:val="Normal"/>
    <w:uiPriority w:val="39"/>
    <w:unhideWhenUsed/>
    <w:qFormat/>
    <w:rsid w:val="00C0378F"/>
    <w:pPr>
      <w:outlineLvl w:val="9"/>
    </w:pPr>
  </w:style>
  <w:style w:type="paragraph" w:styleId="Recuodecorpodetexto">
    <w:name w:val="Body Text Indent"/>
    <w:basedOn w:val="Normal"/>
    <w:link w:val="RecuodecorpodetextoChar"/>
    <w:unhideWhenUsed/>
    <w:rsid w:val="00C0378F"/>
    <w:pPr>
      <w:spacing w:after="120"/>
      <w:ind w:left="283"/>
    </w:pPr>
  </w:style>
  <w:style w:type="character" w:customStyle="1" w:styleId="RecuodecorpodetextoChar">
    <w:name w:val="Recuo de corpo de texto Char"/>
    <w:basedOn w:val="Fontepargpadro"/>
    <w:link w:val="Recuodecorpodetexto"/>
    <w:rsid w:val="00C0378F"/>
    <w:rPr>
      <w:rFonts w:ascii="Calibri" w:eastAsia="Calibri" w:hAnsi="Calibri" w:cs="Times New Roman"/>
    </w:rPr>
  </w:style>
  <w:style w:type="character" w:styleId="HiperlinkVisitado">
    <w:name w:val="FollowedHyperlink"/>
    <w:basedOn w:val="Fontepargpadro"/>
    <w:uiPriority w:val="99"/>
    <w:semiHidden/>
    <w:unhideWhenUsed/>
    <w:rsid w:val="00C0378F"/>
    <w:rPr>
      <w:color w:val="800080" w:themeColor="followedHyperlink"/>
      <w:u w:val="single"/>
    </w:rPr>
  </w:style>
  <w:style w:type="paragraph" w:styleId="Sumrio2">
    <w:name w:val="toc 2"/>
    <w:basedOn w:val="Normal"/>
    <w:next w:val="Normal"/>
    <w:autoRedefine/>
    <w:uiPriority w:val="39"/>
    <w:unhideWhenUsed/>
    <w:qFormat/>
    <w:rsid w:val="00C0378F"/>
    <w:pPr>
      <w:spacing w:after="100" w:line="360" w:lineRule="auto"/>
      <w:ind w:left="220"/>
      <w:jc w:val="both"/>
    </w:pPr>
  </w:style>
  <w:style w:type="paragraph" w:styleId="Sumrio3">
    <w:name w:val="toc 3"/>
    <w:basedOn w:val="Normal"/>
    <w:next w:val="Normal"/>
    <w:autoRedefine/>
    <w:uiPriority w:val="39"/>
    <w:unhideWhenUsed/>
    <w:qFormat/>
    <w:rsid w:val="00C0378F"/>
    <w:pPr>
      <w:spacing w:after="100" w:line="360" w:lineRule="auto"/>
      <w:ind w:left="440"/>
      <w:jc w:val="both"/>
    </w:pPr>
  </w:style>
  <w:style w:type="paragraph" w:styleId="Textodenotaderodap">
    <w:name w:val="footnote text"/>
    <w:aliases w:val="Texto de rodapé"/>
    <w:basedOn w:val="Normal"/>
    <w:link w:val="TextodenotaderodapChar"/>
    <w:unhideWhenUsed/>
    <w:rsid w:val="00C0378F"/>
    <w:pPr>
      <w:spacing w:after="0" w:line="240" w:lineRule="auto"/>
      <w:jc w:val="both"/>
    </w:pPr>
    <w:rPr>
      <w:sz w:val="20"/>
      <w:szCs w:val="20"/>
    </w:rPr>
  </w:style>
  <w:style w:type="character" w:customStyle="1" w:styleId="TextodenotaderodapChar">
    <w:name w:val="Texto de nota de rodapé Char"/>
    <w:aliases w:val="Texto de rodapé Char"/>
    <w:basedOn w:val="Fontepargpadro"/>
    <w:link w:val="Textodenotaderodap"/>
    <w:rsid w:val="00C0378F"/>
    <w:rPr>
      <w:rFonts w:ascii="Calibri" w:eastAsia="Calibri" w:hAnsi="Calibri" w:cs="Times New Roman"/>
      <w:sz w:val="20"/>
      <w:szCs w:val="20"/>
    </w:rPr>
  </w:style>
  <w:style w:type="paragraph" w:customStyle="1" w:styleId="Estilo1">
    <w:name w:val="Estilo1"/>
    <w:basedOn w:val="Ttulo1"/>
    <w:qFormat/>
    <w:rsid w:val="00C0378F"/>
    <w:pPr>
      <w:spacing w:line="360" w:lineRule="auto"/>
      <w:jc w:val="both"/>
    </w:pPr>
    <w:rPr>
      <w:rFonts w:ascii="Times New Roman" w:hAnsi="Times New Roman"/>
      <w:color w:val="auto"/>
      <w:sz w:val="24"/>
    </w:rPr>
  </w:style>
  <w:style w:type="paragraph" w:customStyle="1" w:styleId="Estilo2">
    <w:name w:val="Estilo2"/>
    <w:basedOn w:val="Ttulo2"/>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3">
    <w:name w:val="Estilo3"/>
    <w:basedOn w:val="Ttulo2"/>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4">
    <w:name w:val="Estilo4"/>
    <w:basedOn w:val="Ttulo2"/>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5">
    <w:name w:val="Estilo5"/>
    <w:basedOn w:val="Ttulo2"/>
    <w:autoRedefine/>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6">
    <w:name w:val="Estilo6"/>
    <w:basedOn w:val="Ttulo2"/>
    <w:autoRedefine/>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7">
    <w:name w:val="Estilo7"/>
    <w:basedOn w:val="Ttulo2"/>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8">
    <w:name w:val="Estilo8"/>
    <w:basedOn w:val="Ttulo2"/>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9">
    <w:name w:val="Estilo9"/>
    <w:basedOn w:val="Ttulo2"/>
    <w:autoRedefine/>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10">
    <w:name w:val="Estilo10"/>
    <w:basedOn w:val="Ttulo1"/>
    <w:autoRedefine/>
    <w:qFormat/>
    <w:rsid w:val="00C0378F"/>
    <w:pPr>
      <w:spacing w:line="360" w:lineRule="auto"/>
      <w:jc w:val="both"/>
    </w:pPr>
    <w:rPr>
      <w:rFonts w:ascii="Times New Roman" w:hAnsi="Times New Roman"/>
      <w:color w:val="auto"/>
      <w:sz w:val="24"/>
    </w:rPr>
  </w:style>
  <w:style w:type="paragraph" w:customStyle="1" w:styleId="Estilo11">
    <w:name w:val="Estilo11"/>
    <w:basedOn w:val="Ttulo1"/>
    <w:qFormat/>
    <w:rsid w:val="00C0378F"/>
    <w:pPr>
      <w:spacing w:line="360" w:lineRule="auto"/>
      <w:jc w:val="both"/>
    </w:pPr>
    <w:rPr>
      <w:rFonts w:ascii="Times New Roman" w:hAnsi="Times New Roman"/>
      <w:color w:val="auto"/>
      <w:sz w:val="24"/>
    </w:rPr>
  </w:style>
  <w:style w:type="paragraph" w:customStyle="1" w:styleId="Estilo12">
    <w:name w:val="Estilo12"/>
    <w:basedOn w:val="Ttulo1"/>
    <w:autoRedefine/>
    <w:qFormat/>
    <w:rsid w:val="00C0378F"/>
    <w:pPr>
      <w:spacing w:line="360" w:lineRule="auto"/>
      <w:jc w:val="both"/>
    </w:pPr>
    <w:rPr>
      <w:rFonts w:ascii="Times New Roman" w:hAnsi="Times New Roman"/>
      <w:color w:val="auto"/>
      <w:sz w:val="24"/>
    </w:rPr>
  </w:style>
  <w:style w:type="paragraph" w:customStyle="1" w:styleId="Estilo13">
    <w:name w:val="Estilo13"/>
    <w:basedOn w:val="Normal"/>
    <w:autoRedefine/>
    <w:qFormat/>
    <w:rsid w:val="00C0378F"/>
    <w:pPr>
      <w:spacing w:after="120" w:line="360" w:lineRule="auto"/>
      <w:jc w:val="both"/>
    </w:pPr>
    <w:rPr>
      <w:rFonts w:ascii="Times New Roman" w:hAnsi="Times New Roman"/>
      <w:sz w:val="24"/>
    </w:rPr>
  </w:style>
  <w:style w:type="paragraph" w:customStyle="1" w:styleId="Estilo14">
    <w:name w:val="Estilo14"/>
    <w:basedOn w:val="Estilo13"/>
    <w:autoRedefine/>
    <w:qFormat/>
    <w:rsid w:val="00C0378F"/>
  </w:style>
  <w:style w:type="paragraph" w:customStyle="1" w:styleId="Estilo15">
    <w:name w:val="Estilo15"/>
    <w:basedOn w:val="Normal"/>
    <w:autoRedefine/>
    <w:qFormat/>
    <w:rsid w:val="00C0378F"/>
    <w:pPr>
      <w:spacing w:after="120" w:line="360" w:lineRule="auto"/>
      <w:jc w:val="both"/>
    </w:pPr>
    <w:rPr>
      <w:rFonts w:ascii="Times New Roman" w:hAnsi="Times New Roman"/>
      <w:color w:val="000000" w:themeColor="text1"/>
      <w:sz w:val="24"/>
    </w:rPr>
  </w:style>
  <w:style w:type="paragraph" w:customStyle="1" w:styleId="Estilo16">
    <w:name w:val="Estilo16"/>
    <w:basedOn w:val="PargrafodaLista"/>
    <w:autoRedefine/>
    <w:qFormat/>
    <w:rsid w:val="00C0378F"/>
    <w:pPr>
      <w:spacing w:after="0" w:line="360" w:lineRule="auto"/>
      <w:ind w:hanging="360"/>
      <w:jc w:val="both"/>
    </w:pPr>
    <w:rPr>
      <w:rFonts w:ascii="Times New Roman" w:eastAsiaTheme="minorHAnsi" w:hAnsi="Times New Roman"/>
      <w:sz w:val="24"/>
      <w:lang w:eastAsia="en-US"/>
    </w:rPr>
  </w:style>
  <w:style w:type="paragraph" w:customStyle="1" w:styleId="Estilo17">
    <w:name w:val="Estilo17"/>
    <w:basedOn w:val="Ttulo2"/>
    <w:autoRedefine/>
    <w:qFormat/>
    <w:rsid w:val="00896253"/>
    <w:pPr>
      <w:keepLines/>
      <w:spacing w:before="200" w:after="0" w:line="360" w:lineRule="auto"/>
      <w:jc w:val="both"/>
    </w:pPr>
    <w:rPr>
      <w:rFonts w:ascii="Arial" w:eastAsiaTheme="majorEastAsia" w:hAnsi="Arial" w:cs="Arial"/>
      <w:i w:val="0"/>
      <w:iCs w:val="0"/>
      <w:sz w:val="24"/>
      <w:szCs w:val="26"/>
      <w:lang w:val="pt-BR" w:eastAsia="en-US"/>
    </w:rPr>
  </w:style>
  <w:style w:type="paragraph" w:customStyle="1" w:styleId="Estilo18">
    <w:name w:val="Estilo18"/>
    <w:basedOn w:val="Ttulo2"/>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19">
    <w:name w:val="Estilo19"/>
    <w:basedOn w:val="Ttulo1"/>
    <w:qFormat/>
    <w:rsid w:val="00C0378F"/>
    <w:pPr>
      <w:spacing w:line="360" w:lineRule="auto"/>
      <w:jc w:val="both"/>
    </w:pPr>
    <w:rPr>
      <w:rFonts w:ascii="Times New Roman" w:hAnsi="Times New Roman"/>
      <w:color w:val="auto"/>
      <w:sz w:val="24"/>
    </w:rPr>
  </w:style>
  <w:style w:type="paragraph" w:customStyle="1" w:styleId="Estilo20">
    <w:name w:val="Estilo20"/>
    <w:basedOn w:val="Ttulo2"/>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21">
    <w:name w:val="Estilo21"/>
    <w:basedOn w:val="Ttulo2"/>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22">
    <w:name w:val="Estilo22"/>
    <w:basedOn w:val="Ttulo1"/>
    <w:qFormat/>
    <w:rsid w:val="00C0378F"/>
    <w:pPr>
      <w:spacing w:line="360" w:lineRule="auto"/>
      <w:jc w:val="both"/>
    </w:pPr>
    <w:rPr>
      <w:rFonts w:ascii="Times New Roman" w:hAnsi="Times New Roman"/>
      <w:color w:val="auto"/>
      <w:sz w:val="24"/>
    </w:rPr>
  </w:style>
  <w:style w:type="paragraph" w:customStyle="1" w:styleId="Estilo23">
    <w:name w:val="Estilo23"/>
    <w:basedOn w:val="Ttulo2"/>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24">
    <w:name w:val="Estilo24"/>
    <w:basedOn w:val="Ttulo1"/>
    <w:qFormat/>
    <w:rsid w:val="00C0378F"/>
    <w:pPr>
      <w:spacing w:line="360" w:lineRule="auto"/>
      <w:jc w:val="both"/>
    </w:pPr>
    <w:rPr>
      <w:rFonts w:ascii="Times New Roman" w:hAnsi="Times New Roman"/>
      <w:color w:val="auto"/>
      <w:sz w:val="24"/>
    </w:rPr>
  </w:style>
  <w:style w:type="paragraph" w:customStyle="1" w:styleId="Estilo25">
    <w:name w:val="Estilo25"/>
    <w:basedOn w:val="Ttulo2"/>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26">
    <w:name w:val="Estilo26"/>
    <w:basedOn w:val="Ttulo3"/>
    <w:qFormat/>
    <w:rsid w:val="00C0378F"/>
    <w:pPr>
      <w:keepLines/>
      <w:spacing w:before="200" w:after="0" w:line="360" w:lineRule="auto"/>
      <w:jc w:val="both"/>
    </w:pPr>
    <w:rPr>
      <w:rFonts w:ascii="Times New Roman" w:eastAsiaTheme="majorEastAsia" w:hAnsi="Times New Roman" w:cstheme="majorBidi"/>
      <w:sz w:val="24"/>
      <w:szCs w:val="22"/>
      <w:lang w:val="pt-BR" w:eastAsia="en-US"/>
    </w:rPr>
  </w:style>
  <w:style w:type="paragraph" w:customStyle="1" w:styleId="Estilo27">
    <w:name w:val="Estilo27"/>
    <w:basedOn w:val="Ttulo3"/>
    <w:qFormat/>
    <w:rsid w:val="00C0378F"/>
    <w:pPr>
      <w:keepLines/>
      <w:spacing w:before="200" w:after="0" w:line="360" w:lineRule="auto"/>
      <w:jc w:val="both"/>
    </w:pPr>
    <w:rPr>
      <w:rFonts w:ascii="Times New Roman" w:eastAsiaTheme="majorEastAsia" w:hAnsi="Times New Roman" w:cstheme="majorBidi"/>
      <w:sz w:val="24"/>
      <w:szCs w:val="22"/>
      <w:lang w:val="pt-BR" w:eastAsia="en-US"/>
    </w:rPr>
  </w:style>
  <w:style w:type="paragraph" w:customStyle="1" w:styleId="Estilo28">
    <w:name w:val="Estilo28"/>
    <w:basedOn w:val="Ttulo3"/>
    <w:qFormat/>
    <w:rsid w:val="00C0378F"/>
    <w:pPr>
      <w:keepLines/>
      <w:spacing w:before="200" w:after="0" w:line="360" w:lineRule="auto"/>
      <w:jc w:val="both"/>
    </w:pPr>
    <w:rPr>
      <w:rFonts w:ascii="Times New Roman" w:eastAsiaTheme="majorEastAsia" w:hAnsi="Times New Roman" w:cstheme="majorBidi"/>
      <w:sz w:val="24"/>
      <w:szCs w:val="22"/>
      <w:lang w:val="pt-BR" w:eastAsia="en-US"/>
    </w:rPr>
  </w:style>
  <w:style w:type="paragraph" w:customStyle="1" w:styleId="Estilo29">
    <w:name w:val="Estilo29"/>
    <w:basedOn w:val="Ttulo2"/>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30">
    <w:name w:val="Estilo30"/>
    <w:basedOn w:val="Ttulo2"/>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31">
    <w:name w:val="Estilo31"/>
    <w:basedOn w:val="Estilo16"/>
    <w:autoRedefine/>
    <w:qFormat/>
    <w:rsid w:val="005142BC"/>
    <w:pPr>
      <w:ind w:left="0" w:firstLine="0"/>
    </w:pPr>
    <w:rPr>
      <w:rFonts w:ascii="Arial" w:hAnsi="Arial" w:cs="Arial"/>
      <w:szCs w:val="24"/>
    </w:rPr>
  </w:style>
  <w:style w:type="paragraph" w:customStyle="1" w:styleId="Estilo32">
    <w:name w:val="Estilo32"/>
    <w:basedOn w:val="Ttulo2"/>
    <w:autoRedefine/>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33">
    <w:name w:val="Estilo33"/>
    <w:basedOn w:val="Ttulo2"/>
    <w:autoRedefine/>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34">
    <w:name w:val="Estilo34"/>
    <w:basedOn w:val="Normal"/>
    <w:autoRedefine/>
    <w:qFormat/>
    <w:rsid w:val="00C0378F"/>
    <w:pPr>
      <w:spacing w:after="0" w:line="360" w:lineRule="auto"/>
      <w:jc w:val="both"/>
    </w:pPr>
    <w:rPr>
      <w:rFonts w:ascii="Times New Roman" w:hAnsi="Times New Roman"/>
      <w:b/>
      <w:sz w:val="24"/>
    </w:rPr>
  </w:style>
  <w:style w:type="paragraph" w:customStyle="1" w:styleId="Estilo35">
    <w:name w:val="Estilo35"/>
    <w:basedOn w:val="Ttulo1"/>
    <w:qFormat/>
    <w:rsid w:val="00C0378F"/>
    <w:pPr>
      <w:spacing w:line="360" w:lineRule="auto"/>
      <w:jc w:val="both"/>
    </w:pPr>
    <w:rPr>
      <w:rFonts w:ascii="Times New Roman" w:hAnsi="Times New Roman"/>
      <w:color w:val="auto"/>
      <w:sz w:val="24"/>
    </w:rPr>
  </w:style>
  <w:style w:type="paragraph" w:customStyle="1" w:styleId="Estilo36">
    <w:name w:val="Estilo36"/>
    <w:basedOn w:val="Ttulo1"/>
    <w:autoRedefine/>
    <w:qFormat/>
    <w:rsid w:val="0013135F"/>
    <w:pPr>
      <w:spacing w:before="0" w:line="360" w:lineRule="auto"/>
      <w:jc w:val="both"/>
    </w:pPr>
    <w:rPr>
      <w:rFonts w:ascii="Times New Roman" w:hAnsi="Times New Roman"/>
      <w:color w:val="auto"/>
      <w:sz w:val="24"/>
    </w:rPr>
  </w:style>
  <w:style w:type="paragraph" w:customStyle="1" w:styleId="Estilo37">
    <w:name w:val="Estilo37"/>
    <w:basedOn w:val="Ttulo2"/>
    <w:autoRedefine/>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38">
    <w:name w:val="Estilo38"/>
    <w:basedOn w:val="Ttulo2"/>
    <w:qFormat/>
    <w:rsid w:val="00C0378F"/>
    <w:pPr>
      <w:keepLines/>
      <w:spacing w:before="200" w:after="0" w:line="360" w:lineRule="auto"/>
      <w:jc w:val="both"/>
    </w:pPr>
    <w:rPr>
      <w:rFonts w:ascii="Times New Roman" w:eastAsiaTheme="majorEastAsia" w:hAnsi="Times New Roman" w:cstheme="majorBidi"/>
      <w:i w:val="0"/>
      <w:iCs w:val="0"/>
      <w:sz w:val="24"/>
      <w:szCs w:val="26"/>
      <w:lang w:val="pt-BR" w:eastAsia="en-US"/>
    </w:rPr>
  </w:style>
  <w:style w:type="paragraph" w:customStyle="1" w:styleId="Estilo39">
    <w:name w:val="Estilo39"/>
    <w:basedOn w:val="Ttulo1"/>
    <w:qFormat/>
    <w:rsid w:val="00C0378F"/>
    <w:pPr>
      <w:spacing w:line="360" w:lineRule="auto"/>
      <w:jc w:val="both"/>
    </w:pPr>
    <w:rPr>
      <w:rFonts w:ascii="Times New Roman" w:hAnsi="Times New Roman"/>
      <w:color w:val="auto"/>
      <w:sz w:val="24"/>
    </w:rPr>
  </w:style>
  <w:style w:type="paragraph" w:customStyle="1" w:styleId="Estilo40">
    <w:name w:val="Estilo40"/>
    <w:basedOn w:val="Ttulo3"/>
    <w:autoRedefine/>
    <w:qFormat/>
    <w:rsid w:val="00C0378F"/>
    <w:pPr>
      <w:keepLines/>
      <w:spacing w:before="200" w:after="0" w:line="360" w:lineRule="auto"/>
      <w:jc w:val="both"/>
    </w:pPr>
    <w:rPr>
      <w:rFonts w:ascii="Times New Roman" w:eastAsiaTheme="majorEastAsia" w:hAnsi="Times New Roman" w:cstheme="majorBidi"/>
      <w:sz w:val="24"/>
      <w:szCs w:val="22"/>
      <w:lang w:val="pt-BR" w:eastAsia="en-US"/>
    </w:rPr>
  </w:style>
  <w:style w:type="paragraph" w:customStyle="1" w:styleId="Estilo41">
    <w:name w:val="Estilo41"/>
    <w:basedOn w:val="Ttulo3"/>
    <w:autoRedefine/>
    <w:qFormat/>
    <w:rsid w:val="00D36FA8"/>
    <w:pPr>
      <w:keepLines/>
      <w:spacing w:before="0" w:after="0" w:line="360" w:lineRule="auto"/>
      <w:ind w:left="426" w:firstLine="708"/>
      <w:jc w:val="both"/>
    </w:pPr>
    <w:rPr>
      <w:rFonts w:ascii="Arial" w:eastAsiaTheme="majorEastAsia" w:hAnsi="Arial" w:cs="Arial"/>
      <w:b w:val="0"/>
      <w:sz w:val="24"/>
      <w:szCs w:val="24"/>
      <w:lang w:val="pt-BR" w:eastAsia="en-US"/>
    </w:rPr>
  </w:style>
  <w:style w:type="character" w:styleId="Refdenotaderodap">
    <w:name w:val="footnote reference"/>
    <w:basedOn w:val="Fontepargpadro"/>
    <w:uiPriority w:val="99"/>
    <w:semiHidden/>
    <w:unhideWhenUsed/>
    <w:rsid w:val="00C0378F"/>
    <w:rPr>
      <w:vertAlign w:val="superscript"/>
    </w:rPr>
  </w:style>
  <w:style w:type="character" w:styleId="CitaoHTML">
    <w:name w:val="HTML Cite"/>
    <w:basedOn w:val="Fontepargpadro"/>
    <w:uiPriority w:val="99"/>
    <w:semiHidden/>
    <w:unhideWhenUsed/>
    <w:rsid w:val="00C0378F"/>
    <w:rPr>
      <w:i/>
      <w:iCs/>
    </w:rPr>
  </w:style>
  <w:style w:type="paragraph" w:customStyle="1" w:styleId="Contedodetabela">
    <w:name w:val="Conteúdo de tabela"/>
    <w:basedOn w:val="Normal"/>
    <w:rsid w:val="00C0378F"/>
    <w:pPr>
      <w:suppressLineNumbers/>
      <w:suppressAutoHyphens/>
      <w:spacing w:after="0" w:line="240" w:lineRule="auto"/>
      <w:jc w:val="both"/>
    </w:pPr>
    <w:rPr>
      <w:rFonts w:ascii="Times New Roman" w:eastAsia="Times New Roman" w:hAnsi="Times New Roman"/>
      <w:sz w:val="24"/>
      <w:szCs w:val="24"/>
      <w:lang w:eastAsia="ar-SA"/>
    </w:rPr>
  </w:style>
  <w:style w:type="paragraph" w:styleId="NormalWeb">
    <w:name w:val="Normal (Web)"/>
    <w:aliases w:val="Char"/>
    <w:basedOn w:val="Normal"/>
    <w:link w:val="NormalWebChar"/>
    <w:qFormat/>
    <w:rsid w:val="00C0378F"/>
    <w:pPr>
      <w:spacing w:before="100" w:beforeAutospacing="1" w:after="100" w:afterAutospacing="1" w:line="240" w:lineRule="auto"/>
      <w:jc w:val="both"/>
    </w:pPr>
    <w:rPr>
      <w:rFonts w:ascii="Times New Roman" w:eastAsia="Times New Roman" w:hAnsi="Times New Roman"/>
      <w:sz w:val="24"/>
      <w:szCs w:val="24"/>
      <w:lang w:eastAsia="pt-BR"/>
    </w:rPr>
  </w:style>
  <w:style w:type="character" w:customStyle="1" w:styleId="NormalWebChar">
    <w:name w:val="Normal (Web) Char"/>
    <w:aliases w:val="Char Char"/>
    <w:link w:val="NormalWeb"/>
    <w:uiPriority w:val="39"/>
    <w:locked/>
    <w:rsid w:val="00866B5D"/>
    <w:rPr>
      <w:rFonts w:ascii="Times New Roman" w:eastAsia="Times New Roman" w:hAnsi="Times New Roman" w:cs="Times New Roman"/>
      <w:sz w:val="24"/>
      <w:szCs w:val="24"/>
      <w:lang w:eastAsia="pt-BR"/>
    </w:rPr>
  </w:style>
  <w:style w:type="paragraph" w:styleId="Ttulo">
    <w:name w:val="Title"/>
    <w:basedOn w:val="Normal"/>
    <w:next w:val="Normal"/>
    <w:link w:val="TtuloChar"/>
    <w:qFormat/>
    <w:rsid w:val="00C0378F"/>
    <w:pPr>
      <w:spacing w:before="240" w:after="60" w:line="360" w:lineRule="auto"/>
      <w:jc w:val="center"/>
      <w:outlineLvl w:val="0"/>
    </w:pPr>
    <w:rPr>
      <w:rFonts w:ascii="Cambria" w:eastAsia="Times New Roman" w:hAnsi="Cambria"/>
      <w:b/>
      <w:bCs/>
      <w:kern w:val="28"/>
      <w:sz w:val="32"/>
      <w:szCs w:val="32"/>
    </w:rPr>
  </w:style>
  <w:style w:type="character" w:customStyle="1" w:styleId="TtuloChar">
    <w:name w:val="Título Char"/>
    <w:basedOn w:val="Fontepargpadro"/>
    <w:link w:val="Ttulo"/>
    <w:rsid w:val="00C0378F"/>
    <w:rPr>
      <w:rFonts w:ascii="Cambria" w:eastAsia="Times New Roman" w:hAnsi="Cambria" w:cs="Times New Roman"/>
      <w:b/>
      <w:bCs/>
      <w:kern w:val="28"/>
      <w:sz w:val="32"/>
      <w:szCs w:val="32"/>
    </w:rPr>
  </w:style>
  <w:style w:type="character" w:styleId="Forte">
    <w:name w:val="Strong"/>
    <w:basedOn w:val="Fontepargpadro"/>
    <w:uiPriority w:val="22"/>
    <w:qFormat/>
    <w:rsid w:val="00C0378F"/>
    <w:rPr>
      <w:b/>
      <w:bCs/>
    </w:rPr>
  </w:style>
  <w:style w:type="paragraph" w:styleId="SemEspaamento">
    <w:name w:val="No Spacing"/>
    <w:uiPriority w:val="1"/>
    <w:qFormat/>
    <w:rsid w:val="00C0378F"/>
    <w:pPr>
      <w:spacing w:after="0" w:line="240" w:lineRule="auto"/>
      <w:jc w:val="both"/>
    </w:pPr>
    <w:rPr>
      <w:rFonts w:ascii="Calibri" w:eastAsia="Calibri" w:hAnsi="Calibri" w:cs="Times New Roman"/>
    </w:rPr>
  </w:style>
  <w:style w:type="paragraph" w:customStyle="1" w:styleId="Default">
    <w:name w:val="Default"/>
    <w:rsid w:val="00C0378F"/>
    <w:pPr>
      <w:autoSpaceDE w:val="0"/>
      <w:autoSpaceDN w:val="0"/>
      <w:adjustRightInd w:val="0"/>
      <w:spacing w:after="0" w:line="240" w:lineRule="auto"/>
      <w:jc w:val="both"/>
    </w:pPr>
    <w:rPr>
      <w:rFonts w:ascii="Verdana" w:eastAsia="Calibri" w:hAnsi="Verdana" w:cs="Verdana"/>
      <w:color w:val="000000"/>
      <w:sz w:val="24"/>
      <w:szCs w:val="24"/>
      <w:lang w:eastAsia="pt-BR"/>
    </w:rPr>
  </w:style>
  <w:style w:type="paragraph" w:styleId="Corpodetexto">
    <w:name w:val="Body Text"/>
    <w:basedOn w:val="Normal"/>
    <w:link w:val="CorpodetextoChar"/>
    <w:unhideWhenUsed/>
    <w:rsid w:val="00C0378F"/>
    <w:pPr>
      <w:spacing w:after="120" w:line="360" w:lineRule="auto"/>
      <w:jc w:val="both"/>
    </w:pPr>
  </w:style>
  <w:style w:type="character" w:customStyle="1" w:styleId="CorpodetextoChar">
    <w:name w:val="Corpo de texto Char"/>
    <w:basedOn w:val="Fontepargpadro"/>
    <w:link w:val="Corpodetexto"/>
    <w:rsid w:val="00C0378F"/>
    <w:rPr>
      <w:rFonts w:ascii="Calibri" w:eastAsia="Calibri" w:hAnsi="Calibri" w:cs="Times New Roman"/>
    </w:rPr>
  </w:style>
  <w:style w:type="paragraph" w:styleId="Recuodecorpodetexto3">
    <w:name w:val="Body Text Indent 3"/>
    <w:basedOn w:val="Normal"/>
    <w:link w:val="Recuodecorpodetexto3Char"/>
    <w:unhideWhenUsed/>
    <w:rsid w:val="00C0378F"/>
    <w:pPr>
      <w:spacing w:after="120" w:line="360" w:lineRule="auto"/>
      <w:ind w:left="283"/>
      <w:jc w:val="both"/>
    </w:pPr>
    <w:rPr>
      <w:sz w:val="16"/>
      <w:szCs w:val="16"/>
    </w:rPr>
  </w:style>
  <w:style w:type="character" w:customStyle="1" w:styleId="Recuodecorpodetexto3Char">
    <w:name w:val="Recuo de corpo de texto 3 Char"/>
    <w:basedOn w:val="Fontepargpadro"/>
    <w:link w:val="Recuodecorpodetexto3"/>
    <w:semiHidden/>
    <w:rsid w:val="00C0378F"/>
    <w:rPr>
      <w:rFonts w:ascii="Calibri" w:eastAsia="Calibri" w:hAnsi="Calibri" w:cs="Times New Roman"/>
      <w:sz w:val="16"/>
      <w:szCs w:val="16"/>
    </w:rPr>
  </w:style>
  <w:style w:type="paragraph" w:customStyle="1" w:styleId="Corpodotexto">
    <w:name w:val="Corpo do texto"/>
    <w:basedOn w:val="Normal"/>
    <w:rsid w:val="00C0378F"/>
    <w:pPr>
      <w:suppressAutoHyphens/>
      <w:spacing w:after="140" w:line="288" w:lineRule="auto"/>
    </w:pPr>
    <w:rPr>
      <w:rFonts w:asciiTheme="minorHAnsi" w:eastAsiaTheme="minorHAnsi" w:hAnsiTheme="minorHAnsi"/>
      <w:color w:val="00000A"/>
    </w:rPr>
  </w:style>
  <w:style w:type="paragraph" w:customStyle="1" w:styleId="Contedodoquadro">
    <w:name w:val="Conteúdo do quadro"/>
    <w:basedOn w:val="Normal"/>
    <w:qFormat/>
    <w:rsid w:val="00C0378F"/>
    <w:pPr>
      <w:suppressAutoHyphens/>
    </w:pPr>
    <w:rPr>
      <w:rFonts w:asciiTheme="minorHAnsi" w:eastAsiaTheme="minorHAnsi" w:hAnsiTheme="minorHAnsi"/>
      <w:color w:val="00000A"/>
    </w:rPr>
  </w:style>
  <w:style w:type="paragraph" w:customStyle="1" w:styleId="Preformatted">
    <w:name w:val="Preformatted"/>
    <w:basedOn w:val="Normal"/>
    <w:rsid w:val="00C0378F"/>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lang w:eastAsia="pt-BR"/>
    </w:rPr>
  </w:style>
  <w:style w:type="paragraph" w:styleId="Pr-formataoHTML">
    <w:name w:val="HTML Preformatted"/>
    <w:basedOn w:val="Normal"/>
    <w:link w:val="Pr-formataoHTMLChar"/>
    <w:uiPriority w:val="99"/>
    <w:unhideWhenUsed/>
    <w:rsid w:val="00C03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C0378F"/>
    <w:rPr>
      <w:rFonts w:ascii="Courier New" w:eastAsia="Times New Roman" w:hAnsi="Courier New" w:cs="Courier New"/>
      <w:sz w:val="20"/>
      <w:szCs w:val="20"/>
      <w:lang w:eastAsia="pt-BR"/>
    </w:rPr>
  </w:style>
  <w:style w:type="character" w:customStyle="1" w:styleId="highlightedsearchterm">
    <w:name w:val="highlightedsearchterm"/>
    <w:basedOn w:val="Fontepargpadro"/>
    <w:rsid w:val="00C0378F"/>
  </w:style>
  <w:style w:type="paragraph" w:customStyle="1" w:styleId="PargrafodaLista1">
    <w:name w:val="Parágrafo da Lista1"/>
    <w:basedOn w:val="Normal"/>
    <w:rsid w:val="00C0378F"/>
    <w:pPr>
      <w:ind w:left="720"/>
    </w:pPr>
    <w:rPr>
      <w:rFonts w:eastAsia="Times New Roman"/>
    </w:rPr>
  </w:style>
  <w:style w:type="paragraph" w:customStyle="1" w:styleId="PargrafodaLista2">
    <w:name w:val="Parágrafo da Lista2"/>
    <w:basedOn w:val="Normal"/>
    <w:rsid w:val="001406CE"/>
    <w:pPr>
      <w:ind w:left="720"/>
    </w:pPr>
    <w:rPr>
      <w:rFonts w:eastAsia="Times New Roman"/>
    </w:rPr>
  </w:style>
  <w:style w:type="character" w:customStyle="1" w:styleId="apple-converted-space">
    <w:name w:val="apple-converted-space"/>
    <w:basedOn w:val="Fontepargpadro"/>
    <w:rsid w:val="002E5E24"/>
  </w:style>
  <w:style w:type="character" w:styleId="Nmerodepgina">
    <w:name w:val="page number"/>
    <w:basedOn w:val="Fontepargpadro"/>
    <w:rsid w:val="005521D5"/>
  </w:style>
  <w:style w:type="character" w:styleId="nfase">
    <w:name w:val="Emphasis"/>
    <w:uiPriority w:val="20"/>
    <w:qFormat/>
    <w:rsid w:val="005521D5"/>
    <w:rPr>
      <w:i/>
      <w:iCs/>
    </w:rPr>
  </w:style>
  <w:style w:type="paragraph" w:styleId="Corpodetexto3">
    <w:name w:val="Body Text 3"/>
    <w:basedOn w:val="Normal"/>
    <w:link w:val="Corpodetexto3Char"/>
    <w:rsid w:val="005521D5"/>
    <w:pPr>
      <w:spacing w:after="120" w:line="240" w:lineRule="auto"/>
    </w:pPr>
    <w:rPr>
      <w:rFonts w:ascii="Arial" w:eastAsia="Times New Roman" w:hAnsi="Arial" w:cs="Arial"/>
      <w:sz w:val="16"/>
      <w:szCs w:val="16"/>
      <w:lang w:eastAsia="pt-BR"/>
    </w:rPr>
  </w:style>
  <w:style w:type="character" w:customStyle="1" w:styleId="Corpodetexto3Char">
    <w:name w:val="Corpo de texto 3 Char"/>
    <w:basedOn w:val="Fontepargpadro"/>
    <w:link w:val="Corpodetexto3"/>
    <w:rsid w:val="005521D5"/>
    <w:rPr>
      <w:rFonts w:ascii="Arial" w:eastAsia="Times New Roman" w:hAnsi="Arial" w:cs="Arial"/>
      <w:sz w:val="16"/>
      <w:szCs w:val="16"/>
      <w:lang w:eastAsia="pt-BR"/>
    </w:rPr>
  </w:style>
  <w:style w:type="paragraph" w:styleId="Corpodetexto2">
    <w:name w:val="Body Text 2"/>
    <w:basedOn w:val="Normal"/>
    <w:link w:val="Corpodetexto2Char"/>
    <w:rsid w:val="005521D5"/>
    <w:pPr>
      <w:spacing w:after="120" w:line="480" w:lineRule="auto"/>
    </w:pPr>
    <w:rPr>
      <w:rFonts w:ascii="Arial" w:eastAsia="Times New Roman" w:hAnsi="Arial" w:cs="Arial"/>
      <w:sz w:val="28"/>
      <w:szCs w:val="24"/>
      <w:lang w:eastAsia="pt-BR"/>
    </w:rPr>
  </w:style>
  <w:style w:type="character" w:customStyle="1" w:styleId="Corpodetexto2Char">
    <w:name w:val="Corpo de texto 2 Char"/>
    <w:basedOn w:val="Fontepargpadro"/>
    <w:link w:val="Corpodetexto2"/>
    <w:rsid w:val="005521D5"/>
    <w:rPr>
      <w:rFonts w:ascii="Arial" w:eastAsia="Times New Roman" w:hAnsi="Arial" w:cs="Arial"/>
      <w:sz w:val="28"/>
      <w:szCs w:val="24"/>
      <w:lang w:eastAsia="pt-BR"/>
    </w:rPr>
  </w:style>
  <w:style w:type="paragraph" w:customStyle="1" w:styleId="BodyText21">
    <w:name w:val="Body Text 21"/>
    <w:basedOn w:val="Normal"/>
    <w:rsid w:val="005521D5"/>
    <w:pPr>
      <w:spacing w:after="0" w:line="480" w:lineRule="auto"/>
      <w:jc w:val="both"/>
    </w:pPr>
    <w:rPr>
      <w:rFonts w:ascii="Book Antiqua" w:eastAsia="Times New Roman" w:hAnsi="Book Antiqua"/>
      <w:snapToGrid w:val="0"/>
      <w:sz w:val="24"/>
      <w:szCs w:val="20"/>
      <w:lang w:eastAsia="pt-BR"/>
    </w:rPr>
  </w:style>
  <w:style w:type="character" w:customStyle="1" w:styleId="TextodecomentrioChar">
    <w:name w:val="Texto de comentário Char"/>
    <w:basedOn w:val="Fontepargpadro"/>
    <w:link w:val="Textodecomentrio"/>
    <w:semiHidden/>
    <w:rsid w:val="005521D5"/>
    <w:rPr>
      <w:rFonts w:ascii="Arial" w:eastAsia="Times New Roman" w:hAnsi="Arial" w:cs="Arial"/>
      <w:sz w:val="20"/>
      <w:szCs w:val="20"/>
      <w:lang w:eastAsia="pt-BR"/>
    </w:rPr>
  </w:style>
  <w:style w:type="paragraph" w:styleId="Textodecomentrio">
    <w:name w:val="annotation text"/>
    <w:basedOn w:val="Normal"/>
    <w:link w:val="TextodecomentrioChar"/>
    <w:semiHidden/>
    <w:rsid w:val="005521D5"/>
    <w:pPr>
      <w:spacing w:after="0" w:line="240" w:lineRule="auto"/>
    </w:pPr>
    <w:rPr>
      <w:rFonts w:ascii="Arial" w:eastAsia="Times New Roman" w:hAnsi="Arial" w:cs="Arial"/>
      <w:sz w:val="20"/>
      <w:szCs w:val="20"/>
      <w:lang w:eastAsia="pt-BR"/>
    </w:rPr>
  </w:style>
  <w:style w:type="paragraph" w:customStyle="1" w:styleId="bibliografia">
    <w:name w:val="bibliografia"/>
    <w:basedOn w:val="Normal"/>
    <w:rsid w:val="005521D5"/>
    <w:pPr>
      <w:spacing w:after="0" w:line="240" w:lineRule="auto"/>
      <w:ind w:left="340" w:hanging="340"/>
      <w:jc w:val="both"/>
    </w:pPr>
    <w:rPr>
      <w:rFonts w:ascii="Times New Roman" w:eastAsia="Times New Roman" w:hAnsi="Times New Roman"/>
      <w:szCs w:val="24"/>
      <w:lang w:val="pt-PT" w:eastAsia="pt-BR"/>
    </w:rPr>
  </w:style>
  <w:style w:type="paragraph" w:customStyle="1" w:styleId="textonormalinit">
    <w:name w:val="texto normal init"/>
    <w:basedOn w:val="Normal"/>
    <w:uiPriority w:val="99"/>
    <w:rsid w:val="005521D5"/>
    <w:pPr>
      <w:widowControl w:val="0"/>
      <w:spacing w:after="0" w:line="24" w:lineRule="auto"/>
      <w:jc w:val="both"/>
    </w:pPr>
    <w:rPr>
      <w:rFonts w:ascii="Palatino-Roman" w:eastAsia="Times New Roman" w:hAnsi="Palatino-Roman"/>
      <w:sz w:val="24"/>
      <w:szCs w:val="24"/>
      <w:lang w:eastAsia="pt-BR"/>
    </w:rPr>
  </w:style>
  <w:style w:type="paragraph" w:styleId="Legenda">
    <w:name w:val="caption"/>
    <w:basedOn w:val="Normal"/>
    <w:next w:val="Normal"/>
    <w:qFormat/>
    <w:rsid w:val="005521D5"/>
    <w:pPr>
      <w:spacing w:after="0" w:line="240" w:lineRule="auto"/>
      <w:jc w:val="center"/>
    </w:pPr>
    <w:rPr>
      <w:rFonts w:ascii="Garamond" w:eastAsia="Times New Roman" w:hAnsi="Garamond"/>
      <w:color w:val="000000"/>
      <w:sz w:val="24"/>
      <w:szCs w:val="20"/>
      <w:lang w:val="pt-PT" w:eastAsia="pt-BR"/>
    </w:rPr>
  </w:style>
  <w:style w:type="paragraph" w:customStyle="1" w:styleId="Ttulodaseo">
    <w:name w:val="Título da seção"/>
    <w:basedOn w:val="Normal"/>
    <w:rsid w:val="005521D5"/>
    <w:pPr>
      <w:keepNext/>
      <w:keepLines/>
      <w:autoSpaceDE w:val="0"/>
      <w:autoSpaceDN w:val="0"/>
      <w:spacing w:before="260" w:after="120" w:line="240" w:lineRule="auto"/>
      <w:ind w:left="-2160"/>
    </w:pPr>
    <w:rPr>
      <w:rFonts w:ascii="Times New Roman" w:eastAsia="Times New Roman" w:hAnsi="Times New Roman"/>
      <w:b/>
      <w:bCs/>
      <w:spacing w:val="70"/>
      <w:sz w:val="24"/>
      <w:szCs w:val="24"/>
      <w:lang w:eastAsia="pt-BR"/>
    </w:rPr>
  </w:style>
  <w:style w:type="character" w:customStyle="1" w:styleId="string1">
    <w:name w:val="string1"/>
    <w:rsid w:val="005521D5"/>
    <w:rPr>
      <w:rFonts w:ascii="Verdana" w:hAnsi="Verdana"/>
      <w:color w:val="575757"/>
      <w:sz w:val="22"/>
      <w:szCs w:val="22"/>
    </w:rPr>
  </w:style>
  <w:style w:type="character" w:customStyle="1" w:styleId="texto">
    <w:name w:val="texto"/>
    <w:rsid w:val="005521D5"/>
  </w:style>
  <w:style w:type="character" w:customStyle="1" w:styleId="texto1">
    <w:name w:val="texto1"/>
    <w:rsid w:val="005521D5"/>
    <w:rPr>
      <w:color w:val="666666"/>
      <w:sz w:val="17"/>
      <w:szCs w:val="17"/>
    </w:rPr>
  </w:style>
  <w:style w:type="character" w:customStyle="1" w:styleId="tipcapes">
    <w:name w:val="tipcapes"/>
    <w:rsid w:val="005521D5"/>
  </w:style>
  <w:style w:type="character" w:customStyle="1" w:styleId="breadcrumbnet1">
    <w:name w:val="breadcrumbnet1"/>
    <w:rsid w:val="005521D5"/>
    <w:rPr>
      <w:rFonts w:ascii="Arial" w:hAnsi="Arial" w:cs="Arial" w:hint="default"/>
      <w:strike w:val="0"/>
      <w:dstrike w:val="0"/>
      <w:color w:val="FFFFFF"/>
      <w:sz w:val="17"/>
      <w:szCs w:val="17"/>
      <w:u w:val="none"/>
      <w:effect w:val="none"/>
    </w:rPr>
  </w:style>
  <w:style w:type="character" w:customStyle="1" w:styleId="textolaranja">
    <w:name w:val="textolaranja"/>
    <w:basedOn w:val="Fontepargpadro"/>
    <w:rsid w:val="005521D5"/>
  </w:style>
  <w:style w:type="paragraph" w:customStyle="1" w:styleId="Tese">
    <w:name w:val="Tese"/>
    <w:basedOn w:val="Normal"/>
    <w:rsid w:val="005521D5"/>
    <w:pPr>
      <w:spacing w:before="120" w:after="120" w:line="360" w:lineRule="auto"/>
      <w:ind w:firstLine="1418"/>
      <w:jc w:val="both"/>
    </w:pPr>
    <w:rPr>
      <w:rFonts w:ascii="Garamond" w:eastAsia="Times New Roman" w:hAnsi="Garamond"/>
      <w:sz w:val="26"/>
      <w:szCs w:val="24"/>
      <w:lang w:eastAsia="pt-BR"/>
    </w:rPr>
  </w:style>
  <w:style w:type="paragraph" w:customStyle="1" w:styleId="Contedodatabela">
    <w:name w:val="Conteúdo da tabela"/>
    <w:basedOn w:val="Normal"/>
    <w:rsid w:val="005521D5"/>
    <w:pPr>
      <w:widowControl w:val="0"/>
      <w:suppressLineNumbers/>
      <w:suppressAutoHyphens/>
      <w:spacing w:after="0" w:line="240" w:lineRule="auto"/>
      <w:jc w:val="both"/>
    </w:pPr>
    <w:rPr>
      <w:rFonts w:ascii="Arial" w:eastAsia="DejaVu Sans" w:hAnsi="Arial"/>
      <w:kern w:val="1"/>
      <w:szCs w:val="24"/>
      <w:lang w:eastAsia="pt-BR"/>
    </w:rPr>
  </w:style>
  <w:style w:type="paragraph" w:customStyle="1" w:styleId="tens">
    <w:name w:val="Ítens"/>
    <w:basedOn w:val="Normal"/>
    <w:rsid w:val="005521D5"/>
    <w:pPr>
      <w:widowControl w:val="0"/>
      <w:spacing w:after="0" w:line="360" w:lineRule="auto"/>
      <w:ind w:left="567"/>
      <w:jc w:val="both"/>
    </w:pPr>
    <w:rPr>
      <w:rFonts w:ascii="Times New Roman" w:eastAsia="Times New Roman" w:hAnsi="Times New Roman"/>
      <w:sz w:val="24"/>
      <w:szCs w:val="20"/>
      <w:lang w:eastAsia="pt-BR"/>
    </w:rPr>
  </w:style>
  <w:style w:type="paragraph" w:customStyle="1" w:styleId="ecmsonormal">
    <w:name w:val="ec_msonormal"/>
    <w:basedOn w:val="Normal"/>
    <w:rsid w:val="005521D5"/>
    <w:pPr>
      <w:spacing w:after="324" w:line="240" w:lineRule="auto"/>
    </w:pPr>
    <w:rPr>
      <w:rFonts w:ascii="Times New Roman" w:eastAsia="Times New Roman" w:hAnsi="Times New Roman"/>
      <w:sz w:val="24"/>
      <w:szCs w:val="24"/>
      <w:lang w:eastAsia="pt-BR"/>
    </w:rPr>
  </w:style>
  <w:style w:type="character" w:customStyle="1" w:styleId="txtarial8ptgray">
    <w:name w:val="txt_arial_8pt_gray"/>
    <w:basedOn w:val="Fontepargpadro"/>
    <w:rsid w:val="005521D5"/>
  </w:style>
  <w:style w:type="paragraph" w:customStyle="1" w:styleId="yiv2966320331msonormal">
    <w:name w:val="yiv2966320331msonormal"/>
    <w:basedOn w:val="Normal"/>
    <w:rsid w:val="005521D5"/>
    <w:pPr>
      <w:spacing w:before="100" w:beforeAutospacing="1" w:after="100" w:afterAutospacing="1" w:line="240" w:lineRule="auto"/>
    </w:pPr>
    <w:rPr>
      <w:rFonts w:ascii="Times New Roman" w:eastAsia="Times New Roman" w:hAnsi="Times New Roman"/>
      <w:sz w:val="24"/>
      <w:szCs w:val="24"/>
      <w:lang w:eastAsia="pt-BR"/>
    </w:rPr>
  </w:style>
  <w:style w:type="character" w:styleId="TextodoEspaoReservado">
    <w:name w:val="Placeholder Text"/>
    <w:basedOn w:val="Fontepargpadro"/>
    <w:uiPriority w:val="99"/>
    <w:semiHidden/>
    <w:rsid w:val="009750F9"/>
    <w:rPr>
      <w:color w:val="808080"/>
    </w:rPr>
  </w:style>
  <w:style w:type="character" w:customStyle="1" w:styleId="Pr-formataoHTMLChar1">
    <w:name w:val="Pré-formatação HTML Char1"/>
    <w:basedOn w:val="Fontepargpadro"/>
    <w:uiPriority w:val="99"/>
    <w:semiHidden/>
    <w:rsid w:val="00E84CE9"/>
    <w:rPr>
      <w:rFonts w:ascii="Consolas" w:eastAsia="Calibri" w:hAnsi="Consolas" w:cs="Times New Roman"/>
      <w:sz w:val="20"/>
      <w:szCs w:val="20"/>
    </w:rPr>
  </w:style>
  <w:style w:type="character" w:customStyle="1" w:styleId="TextodenotaderodapChar1">
    <w:name w:val="Texto de nota de rodapé Char1"/>
    <w:aliases w:val="Texto de rodapé Char1"/>
    <w:basedOn w:val="Fontepargpadro"/>
    <w:semiHidden/>
    <w:rsid w:val="00E84CE9"/>
    <w:rPr>
      <w:rFonts w:ascii="Calibri" w:eastAsia="Calibri" w:hAnsi="Calibri" w:cs="Times New Roman"/>
      <w:sz w:val="20"/>
      <w:szCs w:val="20"/>
    </w:rPr>
  </w:style>
  <w:style w:type="character" w:customStyle="1" w:styleId="TextodecomentrioChar1">
    <w:name w:val="Texto de comentário Char1"/>
    <w:basedOn w:val="Fontepargpadro"/>
    <w:uiPriority w:val="99"/>
    <w:semiHidden/>
    <w:rsid w:val="00E84CE9"/>
    <w:rPr>
      <w:rFonts w:ascii="Calibri" w:eastAsia="Calibri" w:hAnsi="Calibri" w:cs="Times New Roman"/>
      <w:sz w:val="20"/>
      <w:szCs w:val="20"/>
    </w:rPr>
  </w:style>
  <w:style w:type="character" w:customStyle="1" w:styleId="TtuloChar1">
    <w:name w:val="Título Char1"/>
    <w:basedOn w:val="Fontepargpadro"/>
    <w:rsid w:val="00E84CE9"/>
    <w:rPr>
      <w:rFonts w:asciiTheme="majorHAnsi" w:eastAsiaTheme="majorEastAsia" w:hAnsiTheme="majorHAnsi" w:cstheme="majorBidi"/>
      <w:color w:val="17365D" w:themeColor="text2" w:themeShade="BF"/>
      <w:spacing w:val="5"/>
      <w:kern w:val="28"/>
      <w:sz w:val="52"/>
      <w:szCs w:val="52"/>
    </w:rPr>
  </w:style>
  <w:style w:type="character" w:customStyle="1" w:styleId="CorpodetextoChar1">
    <w:name w:val="Corpo de texto Char1"/>
    <w:basedOn w:val="Fontepargpadro"/>
    <w:semiHidden/>
    <w:rsid w:val="00E84CE9"/>
    <w:rPr>
      <w:rFonts w:ascii="Calibri" w:eastAsia="Calibri" w:hAnsi="Calibri" w:cs="Times New Roman"/>
    </w:rPr>
  </w:style>
  <w:style w:type="character" w:customStyle="1" w:styleId="RecuodecorpodetextoChar1">
    <w:name w:val="Recuo de corpo de texto Char1"/>
    <w:basedOn w:val="Fontepargpadro"/>
    <w:semiHidden/>
    <w:rsid w:val="00E84CE9"/>
    <w:rPr>
      <w:rFonts w:ascii="Calibri" w:eastAsia="Calibri" w:hAnsi="Calibri" w:cs="Times New Roman"/>
    </w:rPr>
  </w:style>
  <w:style w:type="character" w:customStyle="1" w:styleId="Corpodetexto2Char1">
    <w:name w:val="Corpo de texto 2 Char1"/>
    <w:basedOn w:val="Fontepargpadro"/>
    <w:semiHidden/>
    <w:rsid w:val="00E84CE9"/>
    <w:rPr>
      <w:rFonts w:ascii="Calibri" w:eastAsia="Calibri" w:hAnsi="Calibri" w:cs="Times New Roman"/>
    </w:rPr>
  </w:style>
  <w:style w:type="character" w:customStyle="1" w:styleId="Corpodetexto3Char1">
    <w:name w:val="Corpo de texto 3 Char1"/>
    <w:basedOn w:val="Fontepargpadro"/>
    <w:semiHidden/>
    <w:rsid w:val="00E84CE9"/>
    <w:rPr>
      <w:rFonts w:ascii="Calibri" w:eastAsia="Calibri" w:hAnsi="Calibri" w:cs="Times New Roman"/>
      <w:sz w:val="16"/>
      <w:szCs w:val="16"/>
    </w:rPr>
  </w:style>
  <w:style w:type="character" w:customStyle="1" w:styleId="Recuodecorpodetexto3Char1">
    <w:name w:val="Recuo de corpo de texto 3 Char1"/>
    <w:basedOn w:val="Fontepargpadro"/>
    <w:semiHidden/>
    <w:rsid w:val="00E84CE9"/>
    <w:rPr>
      <w:rFonts w:ascii="Calibri" w:eastAsia="Calibri" w:hAnsi="Calibri" w:cs="Times New Roman"/>
      <w:sz w:val="16"/>
      <w:szCs w:val="16"/>
    </w:rPr>
  </w:style>
  <w:style w:type="character" w:customStyle="1" w:styleId="TextodebaloChar1">
    <w:name w:val="Texto de balão Char1"/>
    <w:basedOn w:val="Fontepargpadro"/>
    <w:semiHidden/>
    <w:locked/>
    <w:rsid w:val="00E84CE9"/>
    <w:rPr>
      <w:rFonts w:ascii="Tahoma" w:eastAsia="Calibri" w:hAnsi="Tahoma" w:cs="Tahoma"/>
      <w:sz w:val="16"/>
      <w:szCs w:val="16"/>
    </w:rPr>
  </w:style>
  <w:style w:type="character" w:customStyle="1" w:styleId="CabealhoChar1">
    <w:name w:val="Cabeçalho Char1"/>
    <w:basedOn w:val="Fontepargpadro"/>
    <w:semiHidden/>
    <w:rsid w:val="00E84CE9"/>
    <w:rPr>
      <w:rFonts w:ascii="Calibri" w:eastAsia="Calibri" w:hAnsi="Calibri" w:cs="Times New Roman"/>
    </w:rPr>
  </w:style>
  <w:style w:type="character" w:customStyle="1" w:styleId="RodapChar1">
    <w:name w:val="Rodapé Char1"/>
    <w:basedOn w:val="Fontepargpadro"/>
    <w:semiHidden/>
    <w:rsid w:val="00E84CE9"/>
    <w:rPr>
      <w:rFonts w:ascii="Calibri" w:eastAsia="Calibri" w:hAnsi="Calibri" w:cs="Times New Roman"/>
    </w:rPr>
  </w:style>
  <w:style w:type="character" w:customStyle="1" w:styleId="Recuodecorpodetexto2Char1">
    <w:name w:val="Recuo de corpo de texto 2 Char1"/>
    <w:basedOn w:val="Fontepargpadro"/>
    <w:semiHidden/>
    <w:rsid w:val="00E84CE9"/>
    <w:rPr>
      <w:rFonts w:ascii="Calibri" w:eastAsia="Calibri" w:hAnsi="Calibri" w:cs="Times New Roman"/>
    </w:rPr>
  </w:style>
  <w:style w:type="character" w:styleId="Refdecomentrio">
    <w:name w:val="annotation reference"/>
    <w:basedOn w:val="Fontepargpadro"/>
    <w:semiHidden/>
    <w:unhideWhenUsed/>
    <w:rsid w:val="003D58AA"/>
    <w:rPr>
      <w:sz w:val="16"/>
      <w:szCs w:val="16"/>
    </w:rPr>
  </w:style>
  <w:style w:type="paragraph" w:styleId="Assuntodocomentrio">
    <w:name w:val="annotation subject"/>
    <w:basedOn w:val="Textodecomentrio"/>
    <w:next w:val="Textodecomentrio"/>
    <w:link w:val="AssuntodocomentrioChar"/>
    <w:uiPriority w:val="99"/>
    <w:semiHidden/>
    <w:unhideWhenUsed/>
    <w:rsid w:val="003D58AA"/>
    <w:pPr>
      <w:spacing w:after="200"/>
    </w:pPr>
    <w:rPr>
      <w:rFonts w:ascii="Calibri" w:eastAsia="Calibri" w:hAnsi="Calibri" w:cs="Times New Roman"/>
      <w:b/>
      <w:bCs/>
      <w:lang w:eastAsia="en-US"/>
    </w:rPr>
  </w:style>
  <w:style w:type="character" w:customStyle="1" w:styleId="AssuntodocomentrioChar">
    <w:name w:val="Assunto do comentário Char"/>
    <w:basedOn w:val="TextodecomentrioChar"/>
    <w:link w:val="Assuntodocomentrio"/>
    <w:uiPriority w:val="99"/>
    <w:semiHidden/>
    <w:rsid w:val="003D58AA"/>
    <w:rPr>
      <w:rFonts w:ascii="Calibri" w:eastAsia="Calibri" w:hAnsi="Calibri" w:cs="Times New Roman"/>
      <w:b/>
      <w:bCs/>
      <w:sz w:val="20"/>
      <w:szCs w:val="20"/>
      <w:lang w:eastAsia="pt-BR"/>
    </w:rPr>
  </w:style>
  <w:style w:type="paragraph" w:customStyle="1" w:styleId="Estilopadro">
    <w:name w:val="Estilo padrão"/>
    <w:rsid w:val="00202AEB"/>
    <w:pPr>
      <w:widowControl w:val="0"/>
      <w:suppressAutoHyphens/>
      <w:spacing w:after="0" w:line="360" w:lineRule="atLeast"/>
      <w:jc w:val="both"/>
      <w:textAlignment w:val="baseline"/>
    </w:pPr>
    <w:rPr>
      <w:rFonts w:ascii="Times New Roman" w:eastAsia="Times New Roman" w:hAnsi="Times New Roman" w:cs="Times New Roman"/>
      <w:color w:val="00000A"/>
      <w:sz w:val="24"/>
      <w:szCs w:val="24"/>
      <w:lang w:eastAsia="pt-BR"/>
    </w:rPr>
  </w:style>
  <w:style w:type="paragraph" w:styleId="Subttulo">
    <w:name w:val="Subtitle"/>
    <w:basedOn w:val="Normal"/>
    <w:next w:val="Corpodetexto"/>
    <w:link w:val="SubttuloChar"/>
    <w:qFormat/>
    <w:rsid w:val="006A7BD5"/>
    <w:pPr>
      <w:keepNext/>
      <w:suppressAutoHyphens/>
      <w:spacing w:before="240" w:after="120" w:line="240" w:lineRule="auto"/>
      <w:jc w:val="center"/>
    </w:pPr>
    <w:rPr>
      <w:rFonts w:ascii="Arial" w:eastAsia="Lucida Sans Unicode" w:hAnsi="Arial" w:cs="Tahoma"/>
      <w:i/>
      <w:iCs/>
      <w:sz w:val="28"/>
      <w:szCs w:val="28"/>
      <w:lang w:eastAsia="ar-SA"/>
    </w:rPr>
  </w:style>
  <w:style w:type="character" w:customStyle="1" w:styleId="SubttuloChar">
    <w:name w:val="Subtítulo Char"/>
    <w:basedOn w:val="Fontepargpadro"/>
    <w:link w:val="Subttulo"/>
    <w:rsid w:val="006A7BD5"/>
    <w:rPr>
      <w:rFonts w:ascii="Arial" w:eastAsia="Lucida Sans Unicode" w:hAnsi="Arial" w:cs="Tahoma"/>
      <w:i/>
      <w:iCs/>
      <w:sz w:val="28"/>
      <w:szCs w:val="28"/>
      <w:lang w:eastAsia="ar-SA"/>
    </w:rPr>
  </w:style>
  <w:style w:type="paragraph" w:customStyle="1" w:styleId="Corpodetextorecuado">
    <w:name w:val="Corpo de texto recuado"/>
    <w:basedOn w:val="Estilopadro"/>
    <w:rsid w:val="00AE6044"/>
    <w:pPr>
      <w:spacing w:after="120"/>
      <w:ind w:left="283"/>
    </w:pPr>
  </w:style>
  <w:style w:type="paragraph" w:customStyle="1" w:styleId="Padro">
    <w:name w:val="Padrão"/>
    <w:rsid w:val="00B860C2"/>
    <w:pPr>
      <w:tabs>
        <w:tab w:val="left" w:pos="708"/>
      </w:tabs>
      <w:suppressAutoHyphens/>
      <w:jc w:val="both"/>
    </w:pPr>
    <w:rPr>
      <w:rFonts w:ascii="Calibri" w:eastAsia="Calibri" w:hAnsi="Calibri" w:cs="Times New Roman"/>
      <w:color w:val="00000A"/>
    </w:rPr>
  </w:style>
  <w:style w:type="paragraph" w:customStyle="1" w:styleId="Pa9">
    <w:name w:val="Pa9"/>
    <w:basedOn w:val="Normal"/>
    <w:next w:val="Normal"/>
    <w:rsid w:val="00C57968"/>
    <w:pPr>
      <w:autoSpaceDE w:val="0"/>
      <w:autoSpaceDN w:val="0"/>
      <w:adjustRightInd w:val="0"/>
      <w:spacing w:after="0" w:line="241" w:lineRule="atLeast"/>
    </w:pPr>
    <w:rPr>
      <w:rFonts w:ascii="Adobe Garamond Pro" w:eastAsia="Times New Roman" w:hAnsi="Adobe Garamond Pro"/>
      <w:sz w:val="24"/>
      <w:szCs w:val="24"/>
      <w:lang w:eastAsia="pt-BR"/>
    </w:rPr>
  </w:style>
</w:styles>
</file>

<file path=word/webSettings.xml><?xml version="1.0" encoding="utf-8"?>
<w:webSettings xmlns:r="http://schemas.openxmlformats.org/officeDocument/2006/relationships" xmlns:w="http://schemas.openxmlformats.org/wordprocessingml/2006/main">
  <w:divs>
    <w:div w:id="101652511">
      <w:bodyDiv w:val="1"/>
      <w:marLeft w:val="0"/>
      <w:marRight w:val="0"/>
      <w:marTop w:val="0"/>
      <w:marBottom w:val="0"/>
      <w:divBdr>
        <w:top w:val="none" w:sz="0" w:space="0" w:color="auto"/>
        <w:left w:val="none" w:sz="0" w:space="0" w:color="auto"/>
        <w:bottom w:val="none" w:sz="0" w:space="0" w:color="auto"/>
        <w:right w:val="none" w:sz="0" w:space="0" w:color="auto"/>
      </w:divBdr>
    </w:div>
    <w:div w:id="397286575">
      <w:bodyDiv w:val="1"/>
      <w:marLeft w:val="0"/>
      <w:marRight w:val="0"/>
      <w:marTop w:val="0"/>
      <w:marBottom w:val="0"/>
      <w:divBdr>
        <w:top w:val="none" w:sz="0" w:space="0" w:color="auto"/>
        <w:left w:val="none" w:sz="0" w:space="0" w:color="auto"/>
        <w:bottom w:val="none" w:sz="0" w:space="0" w:color="auto"/>
        <w:right w:val="none" w:sz="0" w:space="0" w:color="auto"/>
      </w:divBdr>
      <w:divsChild>
        <w:div w:id="1723559306">
          <w:marLeft w:val="0"/>
          <w:marRight w:val="0"/>
          <w:marTop w:val="0"/>
          <w:marBottom w:val="0"/>
          <w:divBdr>
            <w:top w:val="none" w:sz="0" w:space="0" w:color="auto"/>
            <w:left w:val="none" w:sz="0" w:space="0" w:color="auto"/>
            <w:bottom w:val="none" w:sz="0" w:space="0" w:color="auto"/>
            <w:right w:val="none" w:sz="0" w:space="0" w:color="auto"/>
          </w:divBdr>
        </w:div>
        <w:div w:id="1717390355">
          <w:marLeft w:val="0"/>
          <w:marRight w:val="0"/>
          <w:marTop w:val="0"/>
          <w:marBottom w:val="0"/>
          <w:divBdr>
            <w:top w:val="none" w:sz="0" w:space="0" w:color="auto"/>
            <w:left w:val="none" w:sz="0" w:space="0" w:color="auto"/>
            <w:bottom w:val="none" w:sz="0" w:space="0" w:color="auto"/>
            <w:right w:val="none" w:sz="0" w:space="0" w:color="auto"/>
          </w:divBdr>
        </w:div>
        <w:div w:id="343677836">
          <w:marLeft w:val="0"/>
          <w:marRight w:val="0"/>
          <w:marTop w:val="0"/>
          <w:marBottom w:val="0"/>
          <w:divBdr>
            <w:top w:val="none" w:sz="0" w:space="0" w:color="auto"/>
            <w:left w:val="none" w:sz="0" w:space="0" w:color="auto"/>
            <w:bottom w:val="none" w:sz="0" w:space="0" w:color="auto"/>
            <w:right w:val="none" w:sz="0" w:space="0" w:color="auto"/>
          </w:divBdr>
        </w:div>
        <w:div w:id="1569654383">
          <w:marLeft w:val="0"/>
          <w:marRight w:val="0"/>
          <w:marTop w:val="0"/>
          <w:marBottom w:val="0"/>
          <w:divBdr>
            <w:top w:val="none" w:sz="0" w:space="0" w:color="auto"/>
            <w:left w:val="none" w:sz="0" w:space="0" w:color="auto"/>
            <w:bottom w:val="none" w:sz="0" w:space="0" w:color="auto"/>
            <w:right w:val="none" w:sz="0" w:space="0" w:color="auto"/>
          </w:divBdr>
        </w:div>
        <w:div w:id="1448742960">
          <w:marLeft w:val="0"/>
          <w:marRight w:val="0"/>
          <w:marTop w:val="0"/>
          <w:marBottom w:val="0"/>
          <w:divBdr>
            <w:top w:val="none" w:sz="0" w:space="0" w:color="auto"/>
            <w:left w:val="none" w:sz="0" w:space="0" w:color="auto"/>
            <w:bottom w:val="none" w:sz="0" w:space="0" w:color="auto"/>
            <w:right w:val="none" w:sz="0" w:space="0" w:color="auto"/>
          </w:divBdr>
        </w:div>
        <w:div w:id="423458424">
          <w:marLeft w:val="0"/>
          <w:marRight w:val="0"/>
          <w:marTop w:val="0"/>
          <w:marBottom w:val="0"/>
          <w:divBdr>
            <w:top w:val="none" w:sz="0" w:space="0" w:color="auto"/>
            <w:left w:val="none" w:sz="0" w:space="0" w:color="auto"/>
            <w:bottom w:val="none" w:sz="0" w:space="0" w:color="auto"/>
            <w:right w:val="none" w:sz="0" w:space="0" w:color="auto"/>
          </w:divBdr>
        </w:div>
        <w:div w:id="114950227">
          <w:marLeft w:val="0"/>
          <w:marRight w:val="0"/>
          <w:marTop w:val="0"/>
          <w:marBottom w:val="0"/>
          <w:divBdr>
            <w:top w:val="none" w:sz="0" w:space="0" w:color="auto"/>
            <w:left w:val="none" w:sz="0" w:space="0" w:color="auto"/>
            <w:bottom w:val="none" w:sz="0" w:space="0" w:color="auto"/>
            <w:right w:val="none" w:sz="0" w:space="0" w:color="auto"/>
          </w:divBdr>
        </w:div>
        <w:div w:id="1904825805">
          <w:marLeft w:val="0"/>
          <w:marRight w:val="0"/>
          <w:marTop w:val="0"/>
          <w:marBottom w:val="0"/>
          <w:divBdr>
            <w:top w:val="none" w:sz="0" w:space="0" w:color="auto"/>
            <w:left w:val="none" w:sz="0" w:space="0" w:color="auto"/>
            <w:bottom w:val="none" w:sz="0" w:space="0" w:color="auto"/>
            <w:right w:val="none" w:sz="0" w:space="0" w:color="auto"/>
          </w:divBdr>
        </w:div>
        <w:div w:id="909727378">
          <w:marLeft w:val="0"/>
          <w:marRight w:val="0"/>
          <w:marTop w:val="0"/>
          <w:marBottom w:val="0"/>
          <w:divBdr>
            <w:top w:val="none" w:sz="0" w:space="0" w:color="auto"/>
            <w:left w:val="none" w:sz="0" w:space="0" w:color="auto"/>
            <w:bottom w:val="none" w:sz="0" w:space="0" w:color="auto"/>
            <w:right w:val="none" w:sz="0" w:space="0" w:color="auto"/>
          </w:divBdr>
        </w:div>
        <w:div w:id="1108770105">
          <w:marLeft w:val="0"/>
          <w:marRight w:val="0"/>
          <w:marTop w:val="0"/>
          <w:marBottom w:val="0"/>
          <w:divBdr>
            <w:top w:val="none" w:sz="0" w:space="0" w:color="auto"/>
            <w:left w:val="none" w:sz="0" w:space="0" w:color="auto"/>
            <w:bottom w:val="none" w:sz="0" w:space="0" w:color="auto"/>
            <w:right w:val="none" w:sz="0" w:space="0" w:color="auto"/>
          </w:divBdr>
        </w:div>
      </w:divsChild>
    </w:div>
    <w:div w:id="526603168">
      <w:bodyDiv w:val="1"/>
      <w:marLeft w:val="0"/>
      <w:marRight w:val="0"/>
      <w:marTop w:val="0"/>
      <w:marBottom w:val="0"/>
      <w:divBdr>
        <w:top w:val="none" w:sz="0" w:space="0" w:color="auto"/>
        <w:left w:val="none" w:sz="0" w:space="0" w:color="auto"/>
        <w:bottom w:val="none" w:sz="0" w:space="0" w:color="auto"/>
        <w:right w:val="none" w:sz="0" w:space="0" w:color="auto"/>
      </w:divBdr>
    </w:div>
    <w:div w:id="620914015">
      <w:bodyDiv w:val="1"/>
      <w:marLeft w:val="0"/>
      <w:marRight w:val="0"/>
      <w:marTop w:val="0"/>
      <w:marBottom w:val="0"/>
      <w:divBdr>
        <w:top w:val="none" w:sz="0" w:space="0" w:color="auto"/>
        <w:left w:val="none" w:sz="0" w:space="0" w:color="auto"/>
        <w:bottom w:val="none" w:sz="0" w:space="0" w:color="auto"/>
        <w:right w:val="none" w:sz="0" w:space="0" w:color="auto"/>
      </w:divBdr>
      <w:divsChild>
        <w:div w:id="515270198">
          <w:marLeft w:val="0"/>
          <w:marRight w:val="0"/>
          <w:marTop w:val="0"/>
          <w:marBottom w:val="0"/>
          <w:divBdr>
            <w:top w:val="none" w:sz="0" w:space="0" w:color="auto"/>
            <w:left w:val="none" w:sz="0" w:space="0" w:color="auto"/>
            <w:bottom w:val="none" w:sz="0" w:space="0" w:color="auto"/>
            <w:right w:val="none" w:sz="0" w:space="0" w:color="auto"/>
          </w:divBdr>
        </w:div>
        <w:div w:id="1143427397">
          <w:marLeft w:val="0"/>
          <w:marRight w:val="0"/>
          <w:marTop w:val="0"/>
          <w:marBottom w:val="0"/>
          <w:divBdr>
            <w:top w:val="none" w:sz="0" w:space="0" w:color="auto"/>
            <w:left w:val="none" w:sz="0" w:space="0" w:color="auto"/>
            <w:bottom w:val="none" w:sz="0" w:space="0" w:color="auto"/>
            <w:right w:val="none" w:sz="0" w:space="0" w:color="auto"/>
          </w:divBdr>
        </w:div>
        <w:div w:id="1842311756">
          <w:marLeft w:val="0"/>
          <w:marRight w:val="0"/>
          <w:marTop w:val="0"/>
          <w:marBottom w:val="0"/>
          <w:divBdr>
            <w:top w:val="none" w:sz="0" w:space="0" w:color="auto"/>
            <w:left w:val="none" w:sz="0" w:space="0" w:color="auto"/>
            <w:bottom w:val="none" w:sz="0" w:space="0" w:color="auto"/>
            <w:right w:val="none" w:sz="0" w:space="0" w:color="auto"/>
          </w:divBdr>
        </w:div>
        <w:div w:id="2127699612">
          <w:marLeft w:val="0"/>
          <w:marRight w:val="0"/>
          <w:marTop w:val="0"/>
          <w:marBottom w:val="0"/>
          <w:divBdr>
            <w:top w:val="none" w:sz="0" w:space="0" w:color="auto"/>
            <w:left w:val="none" w:sz="0" w:space="0" w:color="auto"/>
            <w:bottom w:val="none" w:sz="0" w:space="0" w:color="auto"/>
            <w:right w:val="none" w:sz="0" w:space="0" w:color="auto"/>
          </w:divBdr>
        </w:div>
        <w:div w:id="1269586748">
          <w:marLeft w:val="0"/>
          <w:marRight w:val="0"/>
          <w:marTop w:val="0"/>
          <w:marBottom w:val="0"/>
          <w:divBdr>
            <w:top w:val="none" w:sz="0" w:space="0" w:color="auto"/>
            <w:left w:val="none" w:sz="0" w:space="0" w:color="auto"/>
            <w:bottom w:val="none" w:sz="0" w:space="0" w:color="auto"/>
            <w:right w:val="none" w:sz="0" w:space="0" w:color="auto"/>
          </w:divBdr>
        </w:div>
        <w:div w:id="485438111">
          <w:marLeft w:val="0"/>
          <w:marRight w:val="0"/>
          <w:marTop w:val="0"/>
          <w:marBottom w:val="0"/>
          <w:divBdr>
            <w:top w:val="none" w:sz="0" w:space="0" w:color="auto"/>
            <w:left w:val="none" w:sz="0" w:space="0" w:color="auto"/>
            <w:bottom w:val="none" w:sz="0" w:space="0" w:color="auto"/>
            <w:right w:val="none" w:sz="0" w:space="0" w:color="auto"/>
          </w:divBdr>
        </w:div>
        <w:div w:id="474489384">
          <w:marLeft w:val="0"/>
          <w:marRight w:val="0"/>
          <w:marTop w:val="0"/>
          <w:marBottom w:val="0"/>
          <w:divBdr>
            <w:top w:val="none" w:sz="0" w:space="0" w:color="auto"/>
            <w:left w:val="none" w:sz="0" w:space="0" w:color="auto"/>
            <w:bottom w:val="none" w:sz="0" w:space="0" w:color="auto"/>
            <w:right w:val="none" w:sz="0" w:space="0" w:color="auto"/>
          </w:divBdr>
        </w:div>
        <w:div w:id="2046178472">
          <w:marLeft w:val="0"/>
          <w:marRight w:val="0"/>
          <w:marTop w:val="0"/>
          <w:marBottom w:val="0"/>
          <w:divBdr>
            <w:top w:val="none" w:sz="0" w:space="0" w:color="auto"/>
            <w:left w:val="none" w:sz="0" w:space="0" w:color="auto"/>
            <w:bottom w:val="none" w:sz="0" w:space="0" w:color="auto"/>
            <w:right w:val="none" w:sz="0" w:space="0" w:color="auto"/>
          </w:divBdr>
        </w:div>
        <w:div w:id="486941863">
          <w:marLeft w:val="0"/>
          <w:marRight w:val="0"/>
          <w:marTop w:val="0"/>
          <w:marBottom w:val="0"/>
          <w:divBdr>
            <w:top w:val="none" w:sz="0" w:space="0" w:color="auto"/>
            <w:left w:val="none" w:sz="0" w:space="0" w:color="auto"/>
            <w:bottom w:val="none" w:sz="0" w:space="0" w:color="auto"/>
            <w:right w:val="none" w:sz="0" w:space="0" w:color="auto"/>
          </w:divBdr>
        </w:div>
        <w:div w:id="667055275">
          <w:marLeft w:val="0"/>
          <w:marRight w:val="0"/>
          <w:marTop w:val="0"/>
          <w:marBottom w:val="0"/>
          <w:divBdr>
            <w:top w:val="none" w:sz="0" w:space="0" w:color="auto"/>
            <w:left w:val="none" w:sz="0" w:space="0" w:color="auto"/>
            <w:bottom w:val="none" w:sz="0" w:space="0" w:color="auto"/>
            <w:right w:val="none" w:sz="0" w:space="0" w:color="auto"/>
          </w:divBdr>
        </w:div>
        <w:div w:id="1792354991">
          <w:marLeft w:val="0"/>
          <w:marRight w:val="0"/>
          <w:marTop w:val="0"/>
          <w:marBottom w:val="0"/>
          <w:divBdr>
            <w:top w:val="none" w:sz="0" w:space="0" w:color="auto"/>
            <w:left w:val="none" w:sz="0" w:space="0" w:color="auto"/>
            <w:bottom w:val="none" w:sz="0" w:space="0" w:color="auto"/>
            <w:right w:val="none" w:sz="0" w:space="0" w:color="auto"/>
          </w:divBdr>
        </w:div>
        <w:div w:id="364140551">
          <w:marLeft w:val="0"/>
          <w:marRight w:val="0"/>
          <w:marTop w:val="0"/>
          <w:marBottom w:val="0"/>
          <w:divBdr>
            <w:top w:val="none" w:sz="0" w:space="0" w:color="auto"/>
            <w:left w:val="none" w:sz="0" w:space="0" w:color="auto"/>
            <w:bottom w:val="none" w:sz="0" w:space="0" w:color="auto"/>
            <w:right w:val="none" w:sz="0" w:space="0" w:color="auto"/>
          </w:divBdr>
        </w:div>
        <w:div w:id="782112113">
          <w:marLeft w:val="0"/>
          <w:marRight w:val="0"/>
          <w:marTop w:val="0"/>
          <w:marBottom w:val="0"/>
          <w:divBdr>
            <w:top w:val="none" w:sz="0" w:space="0" w:color="auto"/>
            <w:left w:val="none" w:sz="0" w:space="0" w:color="auto"/>
            <w:bottom w:val="none" w:sz="0" w:space="0" w:color="auto"/>
            <w:right w:val="none" w:sz="0" w:space="0" w:color="auto"/>
          </w:divBdr>
        </w:div>
        <w:div w:id="819923457">
          <w:marLeft w:val="0"/>
          <w:marRight w:val="0"/>
          <w:marTop w:val="0"/>
          <w:marBottom w:val="0"/>
          <w:divBdr>
            <w:top w:val="none" w:sz="0" w:space="0" w:color="auto"/>
            <w:left w:val="none" w:sz="0" w:space="0" w:color="auto"/>
            <w:bottom w:val="none" w:sz="0" w:space="0" w:color="auto"/>
            <w:right w:val="none" w:sz="0" w:space="0" w:color="auto"/>
          </w:divBdr>
        </w:div>
        <w:div w:id="1616718555">
          <w:marLeft w:val="0"/>
          <w:marRight w:val="0"/>
          <w:marTop w:val="0"/>
          <w:marBottom w:val="0"/>
          <w:divBdr>
            <w:top w:val="none" w:sz="0" w:space="0" w:color="auto"/>
            <w:left w:val="none" w:sz="0" w:space="0" w:color="auto"/>
            <w:bottom w:val="none" w:sz="0" w:space="0" w:color="auto"/>
            <w:right w:val="none" w:sz="0" w:space="0" w:color="auto"/>
          </w:divBdr>
        </w:div>
        <w:div w:id="772213436">
          <w:marLeft w:val="0"/>
          <w:marRight w:val="0"/>
          <w:marTop w:val="0"/>
          <w:marBottom w:val="0"/>
          <w:divBdr>
            <w:top w:val="none" w:sz="0" w:space="0" w:color="auto"/>
            <w:left w:val="none" w:sz="0" w:space="0" w:color="auto"/>
            <w:bottom w:val="none" w:sz="0" w:space="0" w:color="auto"/>
            <w:right w:val="none" w:sz="0" w:space="0" w:color="auto"/>
          </w:divBdr>
        </w:div>
        <w:div w:id="1609924007">
          <w:marLeft w:val="0"/>
          <w:marRight w:val="0"/>
          <w:marTop w:val="0"/>
          <w:marBottom w:val="0"/>
          <w:divBdr>
            <w:top w:val="none" w:sz="0" w:space="0" w:color="auto"/>
            <w:left w:val="none" w:sz="0" w:space="0" w:color="auto"/>
            <w:bottom w:val="none" w:sz="0" w:space="0" w:color="auto"/>
            <w:right w:val="none" w:sz="0" w:space="0" w:color="auto"/>
          </w:divBdr>
        </w:div>
        <w:div w:id="713315944">
          <w:marLeft w:val="0"/>
          <w:marRight w:val="0"/>
          <w:marTop w:val="0"/>
          <w:marBottom w:val="0"/>
          <w:divBdr>
            <w:top w:val="none" w:sz="0" w:space="0" w:color="auto"/>
            <w:left w:val="none" w:sz="0" w:space="0" w:color="auto"/>
            <w:bottom w:val="none" w:sz="0" w:space="0" w:color="auto"/>
            <w:right w:val="none" w:sz="0" w:space="0" w:color="auto"/>
          </w:divBdr>
        </w:div>
        <w:div w:id="2045132623">
          <w:marLeft w:val="0"/>
          <w:marRight w:val="0"/>
          <w:marTop w:val="0"/>
          <w:marBottom w:val="0"/>
          <w:divBdr>
            <w:top w:val="none" w:sz="0" w:space="0" w:color="auto"/>
            <w:left w:val="none" w:sz="0" w:space="0" w:color="auto"/>
            <w:bottom w:val="none" w:sz="0" w:space="0" w:color="auto"/>
            <w:right w:val="none" w:sz="0" w:space="0" w:color="auto"/>
          </w:divBdr>
        </w:div>
        <w:div w:id="1413501148">
          <w:marLeft w:val="0"/>
          <w:marRight w:val="0"/>
          <w:marTop w:val="0"/>
          <w:marBottom w:val="0"/>
          <w:divBdr>
            <w:top w:val="none" w:sz="0" w:space="0" w:color="auto"/>
            <w:left w:val="none" w:sz="0" w:space="0" w:color="auto"/>
            <w:bottom w:val="none" w:sz="0" w:space="0" w:color="auto"/>
            <w:right w:val="none" w:sz="0" w:space="0" w:color="auto"/>
          </w:divBdr>
        </w:div>
        <w:div w:id="969827659">
          <w:marLeft w:val="0"/>
          <w:marRight w:val="0"/>
          <w:marTop w:val="0"/>
          <w:marBottom w:val="0"/>
          <w:divBdr>
            <w:top w:val="none" w:sz="0" w:space="0" w:color="auto"/>
            <w:left w:val="none" w:sz="0" w:space="0" w:color="auto"/>
            <w:bottom w:val="none" w:sz="0" w:space="0" w:color="auto"/>
            <w:right w:val="none" w:sz="0" w:space="0" w:color="auto"/>
          </w:divBdr>
        </w:div>
      </w:divsChild>
    </w:div>
    <w:div w:id="1472092468">
      <w:bodyDiv w:val="1"/>
      <w:marLeft w:val="0"/>
      <w:marRight w:val="0"/>
      <w:marTop w:val="0"/>
      <w:marBottom w:val="0"/>
      <w:divBdr>
        <w:top w:val="none" w:sz="0" w:space="0" w:color="auto"/>
        <w:left w:val="none" w:sz="0" w:space="0" w:color="auto"/>
        <w:bottom w:val="none" w:sz="0" w:space="0" w:color="auto"/>
        <w:right w:val="none" w:sz="0" w:space="0" w:color="auto"/>
      </w:divBdr>
      <w:divsChild>
        <w:div w:id="1207841146">
          <w:marLeft w:val="0"/>
          <w:marRight w:val="0"/>
          <w:marTop w:val="0"/>
          <w:marBottom w:val="0"/>
          <w:divBdr>
            <w:top w:val="none" w:sz="0" w:space="0" w:color="auto"/>
            <w:left w:val="none" w:sz="0" w:space="0" w:color="auto"/>
            <w:bottom w:val="none" w:sz="0" w:space="0" w:color="auto"/>
            <w:right w:val="none" w:sz="0" w:space="0" w:color="auto"/>
          </w:divBdr>
        </w:div>
        <w:div w:id="983777724">
          <w:marLeft w:val="0"/>
          <w:marRight w:val="0"/>
          <w:marTop w:val="0"/>
          <w:marBottom w:val="0"/>
          <w:divBdr>
            <w:top w:val="none" w:sz="0" w:space="0" w:color="auto"/>
            <w:left w:val="none" w:sz="0" w:space="0" w:color="auto"/>
            <w:bottom w:val="none" w:sz="0" w:space="0" w:color="auto"/>
            <w:right w:val="none" w:sz="0" w:space="0" w:color="auto"/>
          </w:divBdr>
        </w:div>
      </w:divsChild>
    </w:div>
    <w:div w:id="1717196092">
      <w:bodyDiv w:val="1"/>
      <w:marLeft w:val="0"/>
      <w:marRight w:val="0"/>
      <w:marTop w:val="0"/>
      <w:marBottom w:val="0"/>
      <w:divBdr>
        <w:top w:val="none" w:sz="0" w:space="0" w:color="auto"/>
        <w:left w:val="none" w:sz="0" w:space="0" w:color="auto"/>
        <w:bottom w:val="none" w:sz="0" w:space="0" w:color="auto"/>
        <w:right w:val="none" w:sz="0" w:space="0" w:color="auto"/>
      </w:divBdr>
      <w:divsChild>
        <w:div w:id="1658026810">
          <w:marLeft w:val="0"/>
          <w:marRight w:val="0"/>
          <w:marTop w:val="0"/>
          <w:marBottom w:val="0"/>
          <w:divBdr>
            <w:top w:val="none" w:sz="0" w:space="0" w:color="auto"/>
            <w:left w:val="none" w:sz="0" w:space="0" w:color="auto"/>
            <w:bottom w:val="none" w:sz="0" w:space="0" w:color="auto"/>
            <w:right w:val="none" w:sz="0" w:space="0" w:color="auto"/>
          </w:divBdr>
        </w:div>
        <w:div w:id="480728750">
          <w:marLeft w:val="0"/>
          <w:marRight w:val="0"/>
          <w:marTop w:val="0"/>
          <w:marBottom w:val="0"/>
          <w:divBdr>
            <w:top w:val="none" w:sz="0" w:space="0" w:color="auto"/>
            <w:left w:val="none" w:sz="0" w:space="0" w:color="auto"/>
            <w:bottom w:val="none" w:sz="0" w:space="0" w:color="auto"/>
            <w:right w:val="none" w:sz="0" w:space="0" w:color="auto"/>
          </w:divBdr>
        </w:div>
        <w:div w:id="81265543">
          <w:marLeft w:val="0"/>
          <w:marRight w:val="0"/>
          <w:marTop w:val="0"/>
          <w:marBottom w:val="0"/>
          <w:divBdr>
            <w:top w:val="none" w:sz="0" w:space="0" w:color="auto"/>
            <w:left w:val="none" w:sz="0" w:space="0" w:color="auto"/>
            <w:bottom w:val="none" w:sz="0" w:space="0" w:color="auto"/>
            <w:right w:val="none" w:sz="0" w:space="0" w:color="auto"/>
          </w:divBdr>
        </w:div>
        <w:div w:id="1224832397">
          <w:marLeft w:val="0"/>
          <w:marRight w:val="0"/>
          <w:marTop w:val="0"/>
          <w:marBottom w:val="0"/>
          <w:divBdr>
            <w:top w:val="none" w:sz="0" w:space="0" w:color="auto"/>
            <w:left w:val="none" w:sz="0" w:space="0" w:color="auto"/>
            <w:bottom w:val="none" w:sz="0" w:space="0" w:color="auto"/>
            <w:right w:val="none" w:sz="0" w:space="0" w:color="auto"/>
          </w:divBdr>
        </w:div>
        <w:div w:id="1567110785">
          <w:marLeft w:val="0"/>
          <w:marRight w:val="0"/>
          <w:marTop w:val="0"/>
          <w:marBottom w:val="0"/>
          <w:divBdr>
            <w:top w:val="none" w:sz="0" w:space="0" w:color="auto"/>
            <w:left w:val="none" w:sz="0" w:space="0" w:color="auto"/>
            <w:bottom w:val="none" w:sz="0" w:space="0" w:color="auto"/>
            <w:right w:val="none" w:sz="0" w:space="0" w:color="auto"/>
          </w:divBdr>
        </w:div>
        <w:div w:id="2040625183">
          <w:marLeft w:val="0"/>
          <w:marRight w:val="0"/>
          <w:marTop w:val="0"/>
          <w:marBottom w:val="0"/>
          <w:divBdr>
            <w:top w:val="none" w:sz="0" w:space="0" w:color="auto"/>
            <w:left w:val="none" w:sz="0" w:space="0" w:color="auto"/>
            <w:bottom w:val="none" w:sz="0" w:space="0" w:color="auto"/>
            <w:right w:val="none" w:sz="0" w:space="0" w:color="auto"/>
          </w:divBdr>
        </w:div>
        <w:div w:id="1874801069">
          <w:marLeft w:val="0"/>
          <w:marRight w:val="0"/>
          <w:marTop w:val="0"/>
          <w:marBottom w:val="0"/>
          <w:divBdr>
            <w:top w:val="none" w:sz="0" w:space="0" w:color="auto"/>
            <w:left w:val="none" w:sz="0" w:space="0" w:color="auto"/>
            <w:bottom w:val="none" w:sz="0" w:space="0" w:color="auto"/>
            <w:right w:val="none" w:sz="0" w:space="0" w:color="auto"/>
          </w:divBdr>
        </w:div>
        <w:div w:id="1094127746">
          <w:marLeft w:val="0"/>
          <w:marRight w:val="0"/>
          <w:marTop w:val="0"/>
          <w:marBottom w:val="0"/>
          <w:divBdr>
            <w:top w:val="none" w:sz="0" w:space="0" w:color="auto"/>
            <w:left w:val="none" w:sz="0" w:space="0" w:color="auto"/>
            <w:bottom w:val="none" w:sz="0" w:space="0" w:color="auto"/>
            <w:right w:val="none" w:sz="0" w:space="0" w:color="auto"/>
          </w:divBdr>
        </w:div>
        <w:div w:id="1369720472">
          <w:marLeft w:val="0"/>
          <w:marRight w:val="0"/>
          <w:marTop w:val="0"/>
          <w:marBottom w:val="0"/>
          <w:divBdr>
            <w:top w:val="none" w:sz="0" w:space="0" w:color="auto"/>
            <w:left w:val="none" w:sz="0" w:space="0" w:color="auto"/>
            <w:bottom w:val="none" w:sz="0" w:space="0" w:color="auto"/>
            <w:right w:val="none" w:sz="0" w:space="0" w:color="auto"/>
          </w:divBdr>
        </w:div>
        <w:div w:id="1097677577">
          <w:marLeft w:val="0"/>
          <w:marRight w:val="0"/>
          <w:marTop w:val="0"/>
          <w:marBottom w:val="0"/>
          <w:divBdr>
            <w:top w:val="none" w:sz="0" w:space="0" w:color="auto"/>
            <w:left w:val="none" w:sz="0" w:space="0" w:color="auto"/>
            <w:bottom w:val="none" w:sz="0" w:space="0" w:color="auto"/>
            <w:right w:val="none" w:sz="0" w:space="0" w:color="auto"/>
          </w:divBdr>
        </w:div>
        <w:div w:id="1410881468">
          <w:marLeft w:val="0"/>
          <w:marRight w:val="0"/>
          <w:marTop w:val="0"/>
          <w:marBottom w:val="0"/>
          <w:divBdr>
            <w:top w:val="none" w:sz="0" w:space="0" w:color="auto"/>
            <w:left w:val="none" w:sz="0" w:space="0" w:color="auto"/>
            <w:bottom w:val="none" w:sz="0" w:space="0" w:color="auto"/>
            <w:right w:val="none" w:sz="0" w:space="0" w:color="auto"/>
          </w:divBdr>
        </w:div>
      </w:divsChild>
    </w:div>
    <w:div w:id="2057773077">
      <w:bodyDiv w:val="1"/>
      <w:marLeft w:val="0"/>
      <w:marRight w:val="0"/>
      <w:marTop w:val="0"/>
      <w:marBottom w:val="0"/>
      <w:divBdr>
        <w:top w:val="none" w:sz="0" w:space="0" w:color="auto"/>
        <w:left w:val="none" w:sz="0" w:space="0" w:color="auto"/>
        <w:bottom w:val="none" w:sz="0" w:space="0" w:color="auto"/>
        <w:right w:val="none" w:sz="0" w:space="0" w:color="auto"/>
      </w:divBdr>
      <w:divsChild>
        <w:div w:id="1977949608">
          <w:marLeft w:val="0"/>
          <w:marRight w:val="0"/>
          <w:marTop w:val="0"/>
          <w:marBottom w:val="0"/>
          <w:divBdr>
            <w:top w:val="none" w:sz="0" w:space="0" w:color="auto"/>
            <w:left w:val="none" w:sz="0" w:space="0" w:color="auto"/>
            <w:bottom w:val="none" w:sz="0" w:space="0" w:color="auto"/>
            <w:right w:val="none" w:sz="0" w:space="0" w:color="auto"/>
          </w:divBdr>
        </w:div>
        <w:div w:id="1204513667">
          <w:marLeft w:val="0"/>
          <w:marRight w:val="0"/>
          <w:marTop w:val="0"/>
          <w:marBottom w:val="0"/>
          <w:divBdr>
            <w:top w:val="none" w:sz="0" w:space="0" w:color="auto"/>
            <w:left w:val="none" w:sz="0" w:space="0" w:color="auto"/>
            <w:bottom w:val="none" w:sz="0" w:space="0" w:color="auto"/>
            <w:right w:val="none" w:sz="0" w:space="0" w:color="auto"/>
          </w:divBdr>
        </w:div>
        <w:div w:id="703600772">
          <w:marLeft w:val="0"/>
          <w:marRight w:val="0"/>
          <w:marTop w:val="0"/>
          <w:marBottom w:val="0"/>
          <w:divBdr>
            <w:top w:val="none" w:sz="0" w:space="0" w:color="auto"/>
            <w:left w:val="none" w:sz="0" w:space="0" w:color="auto"/>
            <w:bottom w:val="none" w:sz="0" w:space="0" w:color="auto"/>
            <w:right w:val="none" w:sz="0" w:space="0" w:color="auto"/>
          </w:divBdr>
        </w:div>
        <w:div w:id="2100523869">
          <w:marLeft w:val="0"/>
          <w:marRight w:val="0"/>
          <w:marTop w:val="0"/>
          <w:marBottom w:val="0"/>
          <w:divBdr>
            <w:top w:val="none" w:sz="0" w:space="0" w:color="auto"/>
            <w:left w:val="none" w:sz="0" w:space="0" w:color="auto"/>
            <w:bottom w:val="none" w:sz="0" w:space="0" w:color="auto"/>
            <w:right w:val="none" w:sz="0" w:space="0" w:color="auto"/>
          </w:divBdr>
        </w:div>
        <w:div w:id="1352027003">
          <w:marLeft w:val="0"/>
          <w:marRight w:val="0"/>
          <w:marTop w:val="0"/>
          <w:marBottom w:val="0"/>
          <w:divBdr>
            <w:top w:val="none" w:sz="0" w:space="0" w:color="auto"/>
            <w:left w:val="none" w:sz="0" w:space="0" w:color="auto"/>
            <w:bottom w:val="none" w:sz="0" w:space="0" w:color="auto"/>
            <w:right w:val="none" w:sz="0" w:space="0" w:color="auto"/>
          </w:divBdr>
        </w:div>
        <w:div w:id="1364937738">
          <w:marLeft w:val="0"/>
          <w:marRight w:val="0"/>
          <w:marTop w:val="0"/>
          <w:marBottom w:val="0"/>
          <w:divBdr>
            <w:top w:val="none" w:sz="0" w:space="0" w:color="auto"/>
            <w:left w:val="none" w:sz="0" w:space="0" w:color="auto"/>
            <w:bottom w:val="none" w:sz="0" w:space="0" w:color="auto"/>
            <w:right w:val="none" w:sz="0" w:space="0" w:color="auto"/>
          </w:divBdr>
        </w:div>
        <w:div w:id="907570814">
          <w:marLeft w:val="0"/>
          <w:marRight w:val="0"/>
          <w:marTop w:val="0"/>
          <w:marBottom w:val="0"/>
          <w:divBdr>
            <w:top w:val="none" w:sz="0" w:space="0" w:color="auto"/>
            <w:left w:val="none" w:sz="0" w:space="0" w:color="auto"/>
            <w:bottom w:val="none" w:sz="0" w:space="0" w:color="auto"/>
            <w:right w:val="none" w:sz="0" w:space="0" w:color="auto"/>
          </w:divBdr>
        </w:div>
        <w:div w:id="307175500">
          <w:marLeft w:val="0"/>
          <w:marRight w:val="0"/>
          <w:marTop w:val="0"/>
          <w:marBottom w:val="0"/>
          <w:divBdr>
            <w:top w:val="none" w:sz="0" w:space="0" w:color="auto"/>
            <w:left w:val="none" w:sz="0" w:space="0" w:color="auto"/>
            <w:bottom w:val="none" w:sz="0" w:space="0" w:color="auto"/>
            <w:right w:val="none" w:sz="0" w:space="0" w:color="auto"/>
          </w:divBdr>
        </w:div>
        <w:div w:id="560674570">
          <w:marLeft w:val="0"/>
          <w:marRight w:val="0"/>
          <w:marTop w:val="0"/>
          <w:marBottom w:val="0"/>
          <w:divBdr>
            <w:top w:val="none" w:sz="0" w:space="0" w:color="auto"/>
            <w:left w:val="none" w:sz="0" w:space="0" w:color="auto"/>
            <w:bottom w:val="none" w:sz="0" w:space="0" w:color="auto"/>
            <w:right w:val="none" w:sz="0" w:space="0" w:color="auto"/>
          </w:divBdr>
        </w:div>
        <w:div w:id="486095853">
          <w:marLeft w:val="0"/>
          <w:marRight w:val="0"/>
          <w:marTop w:val="0"/>
          <w:marBottom w:val="0"/>
          <w:divBdr>
            <w:top w:val="none" w:sz="0" w:space="0" w:color="auto"/>
            <w:left w:val="none" w:sz="0" w:space="0" w:color="auto"/>
            <w:bottom w:val="none" w:sz="0" w:space="0" w:color="auto"/>
            <w:right w:val="none" w:sz="0" w:space="0" w:color="auto"/>
          </w:divBdr>
        </w:div>
        <w:div w:id="328798891">
          <w:marLeft w:val="0"/>
          <w:marRight w:val="0"/>
          <w:marTop w:val="0"/>
          <w:marBottom w:val="0"/>
          <w:divBdr>
            <w:top w:val="none" w:sz="0" w:space="0" w:color="auto"/>
            <w:left w:val="none" w:sz="0" w:space="0" w:color="auto"/>
            <w:bottom w:val="none" w:sz="0" w:space="0" w:color="auto"/>
            <w:right w:val="none" w:sz="0" w:space="0" w:color="auto"/>
          </w:divBdr>
        </w:div>
        <w:div w:id="1094937619">
          <w:marLeft w:val="0"/>
          <w:marRight w:val="0"/>
          <w:marTop w:val="0"/>
          <w:marBottom w:val="0"/>
          <w:divBdr>
            <w:top w:val="none" w:sz="0" w:space="0" w:color="auto"/>
            <w:left w:val="none" w:sz="0" w:space="0" w:color="auto"/>
            <w:bottom w:val="none" w:sz="0" w:space="0" w:color="auto"/>
            <w:right w:val="none" w:sz="0" w:space="0" w:color="auto"/>
          </w:divBdr>
        </w:div>
        <w:div w:id="1341011212">
          <w:marLeft w:val="0"/>
          <w:marRight w:val="0"/>
          <w:marTop w:val="0"/>
          <w:marBottom w:val="0"/>
          <w:divBdr>
            <w:top w:val="none" w:sz="0" w:space="0" w:color="auto"/>
            <w:left w:val="none" w:sz="0" w:space="0" w:color="auto"/>
            <w:bottom w:val="none" w:sz="0" w:space="0" w:color="auto"/>
            <w:right w:val="none" w:sz="0" w:space="0" w:color="auto"/>
          </w:divBdr>
        </w:div>
        <w:div w:id="689066642">
          <w:marLeft w:val="0"/>
          <w:marRight w:val="0"/>
          <w:marTop w:val="0"/>
          <w:marBottom w:val="0"/>
          <w:divBdr>
            <w:top w:val="none" w:sz="0" w:space="0" w:color="auto"/>
            <w:left w:val="none" w:sz="0" w:space="0" w:color="auto"/>
            <w:bottom w:val="none" w:sz="0" w:space="0" w:color="auto"/>
            <w:right w:val="none" w:sz="0" w:space="0" w:color="auto"/>
          </w:divBdr>
        </w:div>
        <w:div w:id="1243955295">
          <w:marLeft w:val="0"/>
          <w:marRight w:val="0"/>
          <w:marTop w:val="0"/>
          <w:marBottom w:val="0"/>
          <w:divBdr>
            <w:top w:val="none" w:sz="0" w:space="0" w:color="auto"/>
            <w:left w:val="none" w:sz="0" w:space="0" w:color="auto"/>
            <w:bottom w:val="none" w:sz="0" w:space="0" w:color="auto"/>
            <w:right w:val="none" w:sz="0" w:space="0" w:color="auto"/>
          </w:divBdr>
        </w:div>
        <w:div w:id="324942900">
          <w:marLeft w:val="0"/>
          <w:marRight w:val="0"/>
          <w:marTop w:val="0"/>
          <w:marBottom w:val="0"/>
          <w:divBdr>
            <w:top w:val="none" w:sz="0" w:space="0" w:color="auto"/>
            <w:left w:val="none" w:sz="0" w:space="0" w:color="auto"/>
            <w:bottom w:val="none" w:sz="0" w:space="0" w:color="auto"/>
            <w:right w:val="none" w:sz="0" w:space="0" w:color="auto"/>
          </w:divBdr>
        </w:div>
        <w:div w:id="732967615">
          <w:marLeft w:val="0"/>
          <w:marRight w:val="0"/>
          <w:marTop w:val="0"/>
          <w:marBottom w:val="0"/>
          <w:divBdr>
            <w:top w:val="none" w:sz="0" w:space="0" w:color="auto"/>
            <w:left w:val="none" w:sz="0" w:space="0" w:color="auto"/>
            <w:bottom w:val="none" w:sz="0" w:space="0" w:color="auto"/>
            <w:right w:val="none" w:sz="0" w:space="0" w:color="auto"/>
          </w:divBdr>
        </w:div>
        <w:div w:id="1487160512">
          <w:marLeft w:val="0"/>
          <w:marRight w:val="0"/>
          <w:marTop w:val="0"/>
          <w:marBottom w:val="0"/>
          <w:divBdr>
            <w:top w:val="none" w:sz="0" w:space="0" w:color="auto"/>
            <w:left w:val="none" w:sz="0" w:space="0" w:color="auto"/>
            <w:bottom w:val="none" w:sz="0" w:space="0" w:color="auto"/>
            <w:right w:val="none" w:sz="0" w:space="0" w:color="auto"/>
          </w:divBdr>
        </w:div>
        <w:div w:id="599023680">
          <w:marLeft w:val="0"/>
          <w:marRight w:val="0"/>
          <w:marTop w:val="0"/>
          <w:marBottom w:val="0"/>
          <w:divBdr>
            <w:top w:val="none" w:sz="0" w:space="0" w:color="auto"/>
            <w:left w:val="none" w:sz="0" w:space="0" w:color="auto"/>
            <w:bottom w:val="none" w:sz="0" w:space="0" w:color="auto"/>
            <w:right w:val="none" w:sz="0" w:space="0" w:color="auto"/>
          </w:divBdr>
        </w:div>
        <w:div w:id="551237139">
          <w:marLeft w:val="0"/>
          <w:marRight w:val="0"/>
          <w:marTop w:val="0"/>
          <w:marBottom w:val="0"/>
          <w:divBdr>
            <w:top w:val="none" w:sz="0" w:space="0" w:color="auto"/>
            <w:left w:val="none" w:sz="0" w:space="0" w:color="auto"/>
            <w:bottom w:val="none" w:sz="0" w:space="0" w:color="auto"/>
            <w:right w:val="none" w:sz="0" w:space="0" w:color="auto"/>
          </w:divBdr>
        </w:div>
        <w:div w:id="181362378">
          <w:marLeft w:val="0"/>
          <w:marRight w:val="0"/>
          <w:marTop w:val="0"/>
          <w:marBottom w:val="0"/>
          <w:divBdr>
            <w:top w:val="none" w:sz="0" w:space="0" w:color="auto"/>
            <w:left w:val="none" w:sz="0" w:space="0" w:color="auto"/>
            <w:bottom w:val="none" w:sz="0" w:space="0" w:color="auto"/>
            <w:right w:val="none" w:sz="0" w:space="0" w:color="auto"/>
          </w:divBdr>
        </w:div>
        <w:div w:id="139657928">
          <w:marLeft w:val="0"/>
          <w:marRight w:val="0"/>
          <w:marTop w:val="0"/>
          <w:marBottom w:val="0"/>
          <w:divBdr>
            <w:top w:val="none" w:sz="0" w:space="0" w:color="auto"/>
            <w:left w:val="none" w:sz="0" w:space="0" w:color="auto"/>
            <w:bottom w:val="none" w:sz="0" w:space="0" w:color="auto"/>
            <w:right w:val="none" w:sz="0" w:space="0" w:color="auto"/>
          </w:divBdr>
        </w:div>
        <w:div w:id="760101257">
          <w:marLeft w:val="0"/>
          <w:marRight w:val="0"/>
          <w:marTop w:val="0"/>
          <w:marBottom w:val="0"/>
          <w:divBdr>
            <w:top w:val="none" w:sz="0" w:space="0" w:color="auto"/>
            <w:left w:val="none" w:sz="0" w:space="0" w:color="auto"/>
            <w:bottom w:val="none" w:sz="0" w:space="0" w:color="auto"/>
            <w:right w:val="none" w:sz="0" w:space="0" w:color="auto"/>
          </w:divBdr>
        </w:div>
        <w:div w:id="1581138002">
          <w:marLeft w:val="0"/>
          <w:marRight w:val="0"/>
          <w:marTop w:val="0"/>
          <w:marBottom w:val="0"/>
          <w:divBdr>
            <w:top w:val="none" w:sz="0" w:space="0" w:color="auto"/>
            <w:left w:val="none" w:sz="0" w:space="0" w:color="auto"/>
            <w:bottom w:val="none" w:sz="0" w:space="0" w:color="auto"/>
            <w:right w:val="none" w:sz="0" w:space="0" w:color="auto"/>
          </w:divBdr>
        </w:div>
        <w:div w:id="909851218">
          <w:marLeft w:val="0"/>
          <w:marRight w:val="0"/>
          <w:marTop w:val="0"/>
          <w:marBottom w:val="0"/>
          <w:divBdr>
            <w:top w:val="none" w:sz="0" w:space="0" w:color="auto"/>
            <w:left w:val="none" w:sz="0" w:space="0" w:color="auto"/>
            <w:bottom w:val="none" w:sz="0" w:space="0" w:color="auto"/>
            <w:right w:val="none" w:sz="0" w:space="0" w:color="auto"/>
          </w:divBdr>
        </w:div>
      </w:divsChild>
    </w:div>
    <w:div w:id="2075859378">
      <w:bodyDiv w:val="1"/>
      <w:marLeft w:val="0"/>
      <w:marRight w:val="0"/>
      <w:marTop w:val="0"/>
      <w:marBottom w:val="0"/>
      <w:divBdr>
        <w:top w:val="none" w:sz="0" w:space="0" w:color="auto"/>
        <w:left w:val="none" w:sz="0" w:space="0" w:color="auto"/>
        <w:bottom w:val="none" w:sz="0" w:space="0" w:color="auto"/>
        <w:right w:val="none" w:sz="0" w:space="0" w:color="auto"/>
      </w:divBdr>
      <w:divsChild>
        <w:div w:id="13315363">
          <w:marLeft w:val="0"/>
          <w:marRight w:val="0"/>
          <w:marTop w:val="0"/>
          <w:marBottom w:val="0"/>
          <w:divBdr>
            <w:top w:val="none" w:sz="0" w:space="0" w:color="auto"/>
            <w:left w:val="none" w:sz="0" w:space="0" w:color="auto"/>
            <w:bottom w:val="none" w:sz="0" w:space="0" w:color="auto"/>
            <w:right w:val="none" w:sz="0" w:space="0" w:color="auto"/>
          </w:divBdr>
        </w:div>
        <w:div w:id="13773713">
          <w:marLeft w:val="0"/>
          <w:marRight w:val="0"/>
          <w:marTop w:val="0"/>
          <w:marBottom w:val="0"/>
          <w:divBdr>
            <w:top w:val="none" w:sz="0" w:space="0" w:color="auto"/>
            <w:left w:val="none" w:sz="0" w:space="0" w:color="auto"/>
            <w:bottom w:val="none" w:sz="0" w:space="0" w:color="auto"/>
            <w:right w:val="none" w:sz="0" w:space="0" w:color="auto"/>
          </w:divBdr>
        </w:div>
        <w:div w:id="20741368">
          <w:marLeft w:val="0"/>
          <w:marRight w:val="0"/>
          <w:marTop w:val="0"/>
          <w:marBottom w:val="0"/>
          <w:divBdr>
            <w:top w:val="none" w:sz="0" w:space="0" w:color="auto"/>
            <w:left w:val="none" w:sz="0" w:space="0" w:color="auto"/>
            <w:bottom w:val="none" w:sz="0" w:space="0" w:color="auto"/>
            <w:right w:val="none" w:sz="0" w:space="0" w:color="auto"/>
          </w:divBdr>
        </w:div>
        <w:div w:id="43412321">
          <w:marLeft w:val="0"/>
          <w:marRight w:val="0"/>
          <w:marTop w:val="0"/>
          <w:marBottom w:val="0"/>
          <w:divBdr>
            <w:top w:val="none" w:sz="0" w:space="0" w:color="auto"/>
            <w:left w:val="none" w:sz="0" w:space="0" w:color="auto"/>
            <w:bottom w:val="none" w:sz="0" w:space="0" w:color="auto"/>
            <w:right w:val="none" w:sz="0" w:space="0" w:color="auto"/>
          </w:divBdr>
        </w:div>
        <w:div w:id="76751963">
          <w:marLeft w:val="0"/>
          <w:marRight w:val="0"/>
          <w:marTop w:val="0"/>
          <w:marBottom w:val="0"/>
          <w:divBdr>
            <w:top w:val="none" w:sz="0" w:space="0" w:color="auto"/>
            <w:left w:val="none" w:sz="0" w:space="0" w:color="auto"/>
            <w:bottom w:val="none" w:sz="0" w:space="0" w:color="auto"/>
            <w:right w:val="none" w:sz="0" w:space="0" w:color="auto"/>
          </w:divBdr>
        </w:div>
        <w:div w:id="79376237">
          <w:marLeft w:val="0"/>
          <w:marRight w:val="0"/>
          <w:marTop w:val="0"/>
          <w:marBottom w:val="0"/>
          <w:divBdr>
            <w:top w:val="none" w:sz="0" w:space="0" w:color="auto"/>
            <w:left w:val="none" w:sz="0" w:space="0" w:color="auto"/>
            <w:bottom w:val="none" w:sz="0" w:space="0" w:color="auto"/>
            <w:right w:val="none" w:sz="0" w:space="0" w:color="auto"/>
          </w:divBdr>
        </w:div>
        <w:div w:id="80031409">
          <w:marLeft w:val="0"/>
          <w:marRight w:val="0"/>
          <w:marTop w:val="0"/>
          <w:marBottom w:val="0"/>
          <w:divBdr>
            <w:top w:val="none" w:sz="0" w:space="0" w:color="auto"/>
            <w:left w:val="none" w:sz="0" w:space="0" w:color="auto"/>
            <w:bottom w:val="none" w:sz="0" w:space="0" w:color="auto"/>
            <w:right w:val="none" w:sz="0" w:space="0" w:color="auto"/>
          </w:divBdr>
        </w:div>
        <w:div w:id="114099206">
          <w:marLeft w:val="0"/>
          <w:marRight w:val="0"/>
          <w:marTop w:val="0"/>
          <w:marBottom w:val="0"/>
          <w:divBdr>
            <w:top w:val="none" w:sz="0" w:space="0" w:color="auto"/>
            <w:left w:val="none" w:sz="0" w:space="0" w:color="auto"/>
            <w:bottom w:val="none" w:sz="0" w:space="0" w:color="auto"/>
            <w:right w:val="none" w:sz="0" w:space="0" w:color="auto"/>
          </w:divBdr>
        </w:div>
        <w:div w:id="127433066">
          <w:marLeft w:val="0"/>
          <w:marRight w:val="0"/>
          <w:marTop w:val="0"/>
          <w:marBottom w:val="0"/>
          <w:divBdr>
            <w:top w:val="none" w:sz="0" w:space="0" w:color="auto"/>
            <w:left w:val="none" w:sz="0" w:space="0" w:color="auto"/>
            <w:bottom w:val="none" w:sz="0" w:space="0" w:color="auto"/>
            <w:right w:val="none" w:sz="0" w:space="0" w:color="auto"/>
          </w:divBdr>
        </w:div>
        <w:div w:id="129327313">
          <w:marLeft w:val="0"/>
          <w:marRight w:val="0"/>
          <w:marTop w:val="0"/>
          <w:marBottom w:val="0"/>
          <w:divBdr>
            <w:top w:val="none" w:sz="0" w:space="0" w:color="auto"/>
            <w:left w:val="none" w:sz="0" w:space="0" w:color="auto"/>
            <w:bottom w:val="none" w:sz="0" w:space="0" w:color="auto"/>
            <w:right w:val="none" w:sz="0" w:space="0" w:color="auto"/>
          </w:divBdr>
        </w:div>
        <w:div w:id="140733561">
          <w:marLeft w:val="0"/>
          <w:marRight w:val="0"/>
          <w:marTop w:val="0"/>
          <w:marBottom w:val="0"/>
          <w:divBdr>
            <w:top w:val="none" w:sz="0" w:space="0" w:color="auto"/>
            <w:left w:val="none" w:sz="0" w:space="0" w:color="auto"/>
            <w:bottom w:val="none" w:sz="0" w:space="0" w:color="auto"/>
            <w:right w:val="none" w:sz="0" w:space="0" w:color="auto"/>
          </w:divBdr>
        </w:div>
        <w:div w:id="187185673">
          <w:marLeft w:val="0"/>
          <w:marRight w:val="0"/>
          <w:marTop w:val="0"/>
          <w:marBottom w:val="0"/>
          <w:divBdr>
            <w:top w:val="none" w:sz="0" w:space="0" w:color="auto"/>
            <w:left w:val="none" w:sz="0" w:space="0" w:color="auto"/>
            <w:bottom w:val="none" w:sz="0" w:space="0" w:color="auto"/>
            <w:right w:val="none" w:sz="0" w:space="0" w:color="auto"/>
          </w:divBdr>
        </w:div>
        <w:div w:id="205145730">
          <w:marLeft w:val="0"/>
          <w:marRight w:val="0"/>
          <w:marTop w:val="0"/>
          <w:marBottom w:val="0"/>
          <w:divBdr>
            <w:top w:val="none" w:sz="0" w:space="0" w:color="auto"/>
            <w:left w:val="none" w:sz="0" w:space="0" w:color="auto"/>
            <w:bottom w:val="none" w:sz="0" w:space="0" w:color="auto"/>
            <w:right w:val="none" w:sz="0" w:space="0" w:color="auto"/>
          </w:divBdr>
        </w:div>
        <w:div w:id="226113281">
          <w:marLeft w:val="0"/>
          <w:marRight w:val="0"/>
          <w:marTop w:val="0"/>
          <w:marBottom w:val="0"/>
          <w:divBdr>
            <w:top w:val="none" w:sz="0" w:space="0" w:color="auto"/>
            <w:left w:val="none" w:sz="0" w:space="0" w:color="auto"/>
            <w:bottom w:val="none" w:sz="0" w:space="0" w:color="auto"/>
            <w:right w:val="none" w:sz="0" w:space="0" w:color="auto"/>
          </w:divBdr>
        </w:div>
        <w:div w:id="228661280">
          <w:marLeft w:val="0"/>
          <w:marRight w:val="0"/>
          <w:marTop w:val="0"/>
          <w:marBottom w:val="0"/>
          <w:divBdr>
            <w:top w:val="none" w:sz="0" w:space="0" w:color="auto"/>
            <w:left w:val="none" w:sz="0" w:space="0" w:color="auto"/>
            <w:bottom w:val="none" w:sz="0" w:space="0" w:color="auto"/>
            <w:right w:val="none" w:sz="0" w:space="0" w:color="auto"/>
          </w:divBdr>
        </w:div>
        <w:div w:id="229779144">
          <w:marLeft w:val="0"/>
          <w:marRight w:val="0"/>
          <w:marTop w:val="0"/>
          <w:marBottom w:val="0"/>
          <w:divBdr>
            <w:top w:val="none" w:sz="0" w:space="0" w:color="auto"/>
            <w:left w:val="none" w:sz="0" w:space="0" w:color="auto"/>
            <w:bottom w:val="none" w:sz="0" w:space="0" w:color="auto"/>
            <w:right w:val="none" w:sz="0" w:space="0" w:color="auto"/>
          </w:divBdr>
        </w:div>
        <w:div w:id="256837003">
          <w:marLeft w:val="0"/>
          <w:marRight w:val="0"/>
          <w:marTop w:val="0"/>
          <w:marBottom w:val="0"/>
          <w:divBdr>
            <w:top w:val="none" w:sz="0" w:space="0" w:color="auto"/>
            <w:left w:val="none" w:sz="0" w:space="0" w:color="auto"/>
            <w:bottom w:val="none" w:sz="0" w:space="0" w:color="auto"/>
            <w:right w:val="none" w:sz="0" w:space="0" w:color="auto"/>
          </w:divBdr>
        </w:div>
        <w:div w:id="261377914">
          <w:marLeft w:val="0"/>
          <w:marRight w:val="0"/>
          <w:marTop w:val="0"/>
          <w:marBottom w:val="0"/>
          <w:divBdr>
            <w:top w:val="none" w:sz="0" w:space="0" w:color="auto"/>
            <w:left w:val="none" w:sz="0" w:space="0" w:color="auto"/>
            <w:bottom w:val="none" w:sz="0" w:space="0" w:color="auto"/>
            <w:right w:val="none" w:sz="0" w:space="0" w:color="auto"/>
          </w:divBdr>
        </w:div>
        <w:div w:id="281116577">
          <w:marLeft w:val="0"/>
          <w:marRight w:val="0"/>
          <w:marTop w:val="0"/>
          <w:marBottom w:val="0"/>
          <w:divBdr>
            <w:top w:val="none" w:sz="0" w:space="0" w:color="auto"/>
            <w:left w:val="none" w:sz="0" w:space="0" w:color="auto"/>
            <w:bottom w:val="none" w:sz="0" w:space="0" w:color="auto"/>
            <w:right w:val="none" w:sz="0" w:space="0" w:color="auto"/>
          </w:divBdr>
        </w:div>
        <w:div w:id="283998101">
          <w:marLeft w:val="0"/>
          <w:marRight w:val="0"/>
          <w:marTop w:val="0"/>
          <w:marBottom w:val="0"/>
          <w:divBdr>
            <w:top w:val="none" w:sz="0" w:space="0" w:color="auto"/>
            <w:left w:val="none" w:sz="0" w:space="0" w:color="auto"/>
            <w:bottom w:val="none" w:sz="0" w:space="0" w:color="auto"/>
            <w:right w:val="none" w:sz="0" w:space="0" w:color="auto"/>
          </w:divBdr>
        </w:div>
        <w:div w:id="290130951">
          <w:marLeft w:val="0"/>
          <w:marRight w:val="0"/>
          <w:marTop w:val="0"/>
          <w:marBottom w:val="0"/>
          <w:divBdr>
            <w:top w:val="none" w:sz="0" w:space="0" w:color="auto"/>
            <w:left w:val="none" w:sz="0" w:space="0" w:color="auto"/>
            <w:bottom w:val="none" w:sz="0" w:space="0" w:color="auto"/>
            <w:right w:val="none" w:sz="0" w:space="0" w:color="auto"/>
          </w:divBdr>
        </w:div>
        <w:div w:id="293219926">
          <w:marLeft w:val="0"/>
          <w:marRight w:val="0"/>
          <w:marTop w:val="0"/>
          <w:marBottom w:val="0"/>
          <w:divBdr>
            <w:top w:val="none" w:sz="0" w:space="0" w:color="auto"/>
            <w:left w:val="none" w:sz="0" w:space="0" w:color="auto"/>
            <w:bottom w:val="none" w:sz="0" w:space="0" w:color="auto"/>
            <w:right w:val="none" w:sz="0" w:space="0" w:color="auto"/>
          </w:divBdr>
        </w:div>
        <w:div w:id="303513949">
          <w:marLeft w:val="0"/>
          <w:marRight w:val="0"/>
          <w:marTop w:val="0"/>
          <w:marBottom w:val="0"/>
          <w:divBdr>
            <w:top w:val="none" w:sz="0" w:space="0" w:color="auto"/>
            <w:left w:val="none" w:sz="0" w:space="0" w:color="auto"/>
            <w:bottom w:val="none" w:sz="0" w:space="0" w:color="auto"/>
            <w:right w:val="none" w:sz="0" w:space="0" w:color="auto"/>
          </w:divBdr>
        </w:div>
        <w:div w:id="305210816">
          <w:marLeft w:val="0"/>
          <w:marRight w:val="0"/>
          <w:marTop w:val="0"/>
          <w:marBottom w:val="0"/>
          <w:divBdr>
            <w:top w:val="none" w:sz="0" w:space="0" w:color="auto"/>
            <w:left w:val="none" w:sz="0" w:space="0" w:color="auto"/>
            <w:bottom w:val="none" w:sz="0" w:space="0" w:color="auto"/>
            <w:right w:val="none" w:sz="0" w:space="0" w:color="auto"/>
          </w:divBdr>
        </w:div>
        <w:div w:id="329137489">
          <w:marLeft w:val="0"/>
          <w:marRight w:val="0"/>
          <w:marTop w:val="0"/>
          <w:marBottom w:val="0"/>
          <w:divBdr>
            <w:top w:val="none" w:sz="0" w:space="0" w:color="auto"/>
            <w:left w:val="none" w:sz="0" w:space="0" w:color="auto"/>
            <w:bottom w:val="none" w:sz="0" w:space="0" w:color="auto"/>
            <w:right w:val="none" w:sz="0" w:space="0" w:color="auto"/>
          </w:divBdr>
        </w:div>
        <w:div w:id="330304081">
          <w:marLeft w:val="0"/>
          <w:marRight w:val="0"/>
          <w:marTop w:val="0"/>
          <w:marBottom w:val="0"/>
          <w:divBdr>
            <w:top w:val="none" w:sz="0" w:space="0" w:color="auto"/>
            <w:left w:val="none" w:sz="0" w:space="0" w:color="auto"/>
            <w:bottom w:val="none" w:sz="0" w:space="0" w:color="auto"/>
            <w:right w:val="none" w:sz="0" w:space="0" w:color="auto"/>
          </w:divBdr>
        </w:div>
        <w:div w:id="333337936">
          <w:marLeft w:val="0"/>
          <w:marRight w:val="0"/>
          <w:marTop w:val="0"/>
          <w:marBottom w:val="0"/>
          <w:divBdr>
            <w:top w:val="none" w:sz="0" w:space="0" w:color="auto"/>
            <w:left w:val="none" w:sz="0" w:space="0" w:color="auto"/>
            <w:bottom w:val="none" w:sz="0" w:space="0" w:color="auto"/>
            <w:right w:val="none" w:sz="0" w:space="0" w:color="auto"/>
          </w:divBdr>
        </w:div>
        <w:div w:id="340087774">
          <w:marLeft w:val="0"/>
          <w:marRight w:val="0"/>
          <w:marTop w:val="0"/>
          <w:marBottom w:val="0"/>
          <w:divBdr>
            <w:top w:val="none" w:sz="0" w:space="0" w:color="auto"/>
            <w:left w:val="none" w:sz="0" w:space="0" w:color="auto"/>
            <w:bottom w:val="none" w:sz="0" w:space="0" w:color="auto"/>
            <w:right w:val="none" w:sz="0" w:space="0" w:color="auto"/>
          </w:divBdr>
        </w:div>
        <w:div w:id="342560830">
          <w:marLeft w:val="0"/>
          <w:marRight w:val="0"/>
          <w:marTop w:val="0"/>
          <w:marBottom w:val="0"/>
          <w:divBdr>
            <w:top w:val="none" w:sz="0" w:space="0" w:color="auto"/>
            <w:left w:val="none" w:sz="0" w:space="0" w:color="auto"/>
            <w:bottom w:val="none" w:sz="0" w:space="0" w:color="auto"/>
            <w:right w:val="none" w:sz="0" w:space="0" w:color="auto"/>
          </w:divBdr>
        </w:div>
        <w:div w:id="375273525">
          <w:marLeft w:val="0"/>
          <w:marRight w:val="0"/>
          <w:marTop w:val="0"/>
          <w:marBottom w:val="0"/>
          <w:divBdr>
            <w:top w:val="none" w:sz="0" w:space="0" w:color="auto"/>
            <w:left w:val="none" w:sz="0" w:space="0" w:color="auto"/>
            <w:bottom w:val="none" w:sz="0" w:space="0" w:color="auto"/>
            <w:right w:val="none" w:sz="0" w:space="0" w:color="auto"/>
          </w:divBdr>
        </w:div>
        <w:div w:id="385034709">
          <w:marLeft w:val="0"/>
          <w:marRight w:val="0"/>
          <w:marTop w:val="0"/>
          <w:marBottom w:val="0"/>
          <w:divBdr>
            <w:top w:val="none" w:sz="0" w:space="0" w:color="auto"/>
            <w:left w:val="none" w:sz="0" w:space="0" w:color="auto"/>
            <w:bottom w:val="none" w:sz="0" w:space="0" w:color="auto"/>
            <w:right w:val="none" w:sz="0" w:space="0" w:color="auto"/>
          </w:divBdr>
        </w:div>
        <w:div w:id="423697268">
          <w:marLeft w:val="0"/>
          <w:marRight w:val="0"/>
          <w:marTop w:val="0"/>
          <w:marBottom w:val="0"/>
          <w:divBdr>
            <w:top w:val="none" w:sz="0" w:space="0" w:color="auto"/>
            <w:left w:val="none" w:sz="0" w:space="0" w:color="auto"/>
            <w:bottom w:val="none" w:sz="0" w:space="0" w:color="auto"/>
            <w:right w:val="none" w:sz="0" w:space="0" w:color="auto"/>
          </w:divBdr>
        </w:div>
        <w:div w:id="427773845">
          <w:marLeft w:val="0"/>
          <w:marRight w:val="0"/>
          <w:marTop w:val="0"/>
          <w:marBottom w:val="0"/>
          <w:divBdr>
            <w:top w:val="none" w:sz="0" w:space="0" w:color="auto"/>
            <w:left w:val="none" w:sz="0" w:space="0" w:color="auto"/>
            <w:bottom w:val="none" w:sz="0" w:space="0" w:color="auto"/>
            <w:right w:val="none" w:sz="0" w:space="0" w:color="auto"/>
          </w:divBdr>
        </w:div>
        <w:div w:id="434445484">
          <w:marLeft w:val="0"/>
          <w:marRight w:val="0"/>
          <w:marTop w:val="0"/>
          <w:marBottom w:val="0"/>
          <w:divBdr>
            <w:top w:val="none" w:sz="0" w:space="0" w:color="auto"/>
            <w:left w:val="none" w:sz="0" w:space="0" w:color="auto"/>
            <w:bottom w:val="none" w:sz="0" w:space="0" w:color="auto"/>
            <w:right w:val="none" w:sz="0" w:space="0" w:color="auto"/>
          </w:divBdr>
        </w:div>
        <w:div w:id="478378911">
          <w:marLeft w:val="0"/>
          <w:marRight w:val="0"/>
          <w:marTop w:val="0"/>
          <w:marBottom w:val="0"/>
          <w:divBdr>
            <w:top w:val="none" w:sz="0" w:space="0" w:color="auto"/>
            <w:left w:val="none" w:sz="0" w:space="0" w:color="auto"/>
            <w:bottom w:val="none" w:sz="0" w:space="0" w:color="auto"/>
            <w:right w:val="none" w:sz="0" w:space="0" w:color="auto"/>
          </w:divBdr>
        </w:div>
        <w:div w:id="482699704">
          <w:marLeft w:val="0"/>
          <w:marRight w:val="0"/>
          <w:marTop w:val="0"/>
          <w:marBottom w:val="0"/>
          <w:divBdr>
            <w:top w:val="none" w:sz="0" w:space="0" w:color="auto"/>
            <w:left w:val="none" w:sz="0" w:space="0" w:color="auto"/>
            <w:bottom w:val="none" w:sz="0" w:space="0" w:color="auto"/>
            <w:right w:val="none" w:sz="0" w:space="0" w:color="auto"/>
          </w:divBdr>
        </w:div>
        <w:div w:id="491723072">
          <w:marLeft w:val="0"/>
          <w:marRight w:val="0"/>
          <w:marTop w:val="0"/>
          <w:marBottom w:val="0"/>
          <w:divBdr>
            <w:top w:val="none" w:sz="0" w:space="0" w:color="auto"/>
            <w:left w:val="none" w:sz="0" w:space="0" w:color="auto"/>
            <w:bottom w:val="none" w:sz="0" w:space="0" w:color="auto"/>
            <w:right w:val="none" w:sz="0" w:space="0" w:color="auto"/>
          </w:divBdr>
        </w:div>
        <w:div w:id="506024011">
          <w:marLeft w:val="0"/>
          <w:marRight w:val="0"/>
          <w:marTop w:val="0"/>
          <w:marBottom w:val="0"/>
          <w:divBdr>
            <w:top w:val="none" w:sz="0" w:space="0" w:color="auto"/>
            <w:left w:val="none" w:sz="0" w:space="0" w:color="auto"/>
            <w:bottom w:val="none" w:sz="0" w:space="0" w:color="auto"/>
            <w:right w:val="none" w:sz="0" w:space="0" w:color="auto"/>
          </w:divBdr>
        </w:div>
        <w:div w:id="528027559">
          <w:marLeft w:val="0"/>
          <w:marRight w:val="0"/>
          <w:marTop w:val="0"/>
          <w:marBottom w:val="0"/>
          <w:divBdr>
            <w:top w:val="none" w:sz="0" w:space="0" w:color="auto"/>
            <w:left w:val="none" w:sz="0" w:space="0" w:color="auto"/>
            <w:bottom w:val="none" w:sz="0" w:space="0" w:color="auto"/>
            <w:right w:val="none" w:sz="0" w:space="0" w:color="auto"/>
          </w:divBdr>
        </w:div>
        <w:div w:id="528839610">
          <w:marLeft w:val="0"/>
          <w:marRight w:val="0"/>
          <w:marTop w:val="0"/>
          <w:marBottom w:val="0"/>
          <w:divBdr>
            <w:top w:val="none" w:sz="0" w:space="0" w:color="auto"/>
            <w:left w:val="none" w:sz="0" w:space="0" w:color="auto"/>
            <w:bottom w:val="none" w:sz="0" w:space="0" w:color="auto"/>
            <w:right w:val="none" w:sz="0" w:space="0" w:color="auto"/>
          </w:divBdr>
        </w:div>
        <w:div w:id="533661567">
          <w:marLeft w:val="0"/>
          <w:marRight w:val="0"/>
          <w:marTop w:val="0"/>
          <w:marBottom w:val="0"/>
          <w:divBdr>
            <w:top w:val="none" w:sz="0" w:space="0" w:color="auto"/>
            <w:left w:val="none" w:sz="0" w:space="0" w:color="auto"/>
            <w:bottom w:val="none" w:sz="0" w:space="0" w:color="auto"/>
            <w:right w:val="none" w:sz="0" w:space="0" w:color="auto"/>
          </w:divBdr>
        </w:div>
        <w:div w:id="538399364">
          <w:marLeft w:val="0"/>
          <w:marRight w:val="0"/>
          <w:marTop w:val="0"/>
          <w:marBottom w:val="0"/>
          <w:divBdr>
            <w:top w:val="none" w:sz="0" w:space="0" w:color="auto"/>
            <w:left w:val="none" w:sz="0" w:space="0" w:color="auto"/>
            <w:bottom w:val="none" w:sz="0" w:space="0" w:color="auto"/>
            <w:right w:val="none" w:sz="0" w:space="0" w:color="auto"/>
          </w:divBdr>
        </w:div>
        <w:div w:id="548498854">
          <w:marLeft w:val="0"/>
          <w:marRight w:val="0"/>
          <w:marTop w:val="0"/>
          <w:marBottom w:val="0"/>
          <w:divBdr>
            <w:top w:val="none" w:sz="0" w:space="0" w:color="auto"/>
            <w:left w:val="none" w:sz="0" w:space="0" w:color="auto"/>
            <w:bottom w:val="none" w:sz="0" w:space="0" w:color="auto"/>
            <w:right w:val="none" w:sz="0" w:space="0" w:color="auto"/>
          </w:divBdr>
        </w:div>
        <w:div w:id="572129935">
          <w:marLeft w:val="0"/>
          <w:marRight w:val="0"/>
          <w:marTop w:val="0"/>
          <w:marBottom w:val="0"/>
          <w:divBdr>
            <w:top w:val="none" w:sz="0" w:space="0" w:color="auto"/>
            <w:left w:val="none" w:sz="0" w:space="0" w:color="auto"/>
            <w:bottom w:val="none" w:sz="0" w:space="0" w:color="auto"/>
            <w:right w:val="none" w:sz="0" w:space="0" w:color="auto"/>
          </w:divBdr>
        </w:div>
        <w:div w:id="645553368">
          <w:marLeft w:val="0"/>
          <w:marRight w:val="0"/>
          <w:marTop w:val="0"/>
          <w:marBottom w:val="0"/>
          <w:divBdr>
            <w:top w:val="none" w:sz="0" w:space="0" w:color="auto"/>
            <w:left w:val="none" w:sz="0" w:space="0" w:color="auto"/>
            <w:bottom w:val="none" w:sz="0" w:space="0" w:color="auto"/>
            <w:right w:val="none" w:sz="0" w:space="0" w:color="auto"/>
          </w:divBdr>
        </w:div>
        <w:div w:id="662391076">
          <w:marLeft w:val="0"/>
          <w:marRight w:val="0"/>
          <w:marTop w:val="0"/>
          <w:marBottom w:val="0"/>
          <w:divBdr>
            <w:top w:val="none" w:sz="0" w:space="0" w:color="auto"/>
            <w:left w:val="none" w:sz="0" w:space="0" w:color="auto"/>
            <w:bottom w:val="none" w:sz="0" w:space="0" w:color="auto"/>
            <w:right w:val="none" w:sz="0" w:space="0" w:color="auto"/>
          </w:divBdr>
        </w:div>
        <w:div w:id="665789051">
          <w:marLeft w:val="0"/>
          <w:marRight w:val="0"/>
          <w:marTop w:val="0"/>
          <w:marBottom w:val="0"/>
          <w:divBdr>
            <w:top w:val="none" w:sz="0" w:space="0" w:color="auto"/>
            <w:left w:val="none" w:sz="0" w:space="0" w:color="auto"/>
            <w:bottom w:val="none" w:sz="0" w:space="0" w:color="auto"/>
            <w:right w:val="none" w:sz="0" w:space="0" w:color="auto"/>
          </w:divBdr>
        </w:div>
        <w:div w:id="675227369">
          <w:marLeft w:val="0"/>
          <w:marRight w:val="0"/>
          <w:marTop w:val="0"/>
          <w:marBottom w:val="0"/>
          <w:divBdr>
            <w:top w:val="none" w:sz="0" w:space="0" w:color="auto"/>
            <w:left w:val="none" w:sz="0" w:space="0" w:color="auto"/>
            <w:bottom w:val="none" w:sz="0" w:space="0" w:color="auto"/>
            <w:right w:val="none" w:sz="0" w:space="0" w:color="auto"/>
          </w:divBdr>
        </w:div>
        <w:div w:id="677316285">
          <w:marLeft w:val="0"/>
          <w:marRight w:val="0"/>
          <w:marTop w:val="0"/>
          <w:marBottom w:val="0"/>
          <w:divBdr>
            <w:top w:val="none" w:sz="0" w:space="0" w:color="auto"/>
            <w:left w:val="none" w:sz="0" w:space="0" w:color="auto"/>
            <w:bottom w:val="none" w:sz="0" w:space="0" w:color="auto"/>
            <w:right w:val="none" w:sz="0" w:space="0" w:color="auto"/>
          </w:divBdr>
        </w:div>
        <w:div w:id="685909714">
          <w:marLeft w:val="0"/>
          <w:marRight w:val="0"/>
          <w:marTop w:val="0"/>
          <w:marBottom w:val="0"/>
          <w:divBdr>
            <w:top w:val="none" w:sz="0" w:space="0" w:color="auto"/>
            <w:left w:val="none" w:sz="0" w:space="0" w:color="auto"/>
            <w:bottom w:val="none" w:sz="0" w:space="0" w:color="auto"/>
            <w:right w:val="none" w:sz="0" w:space="0" w:color="auto"/>
          </w:divBdr>
        </w:div>
        <w:div w:id="714811440">
          <w:marLeft w:val="0"/>
          <w:marRight w:val="0"/>
          <w:marTop w:val="0"/>
          <w:marBottom w:val="0"/>
          <w:divBdr>
            <w:top w:val="none" w:sz="0" w:space="0" w:color="auto"/>
            <w:left w:val="none" w:sz="0" w:space="0" w:color="auto"/>
            <w:bottom w:val="none" w:sz="0" w:space="0" w:color="auto"/>
            <w:right w:val="none" w:sz="0" w:space="0" w:color="auto"/>
          </w:divBdr>
        </w:div>
        <w:div w:id="720831111">
          <w:marLeft w:val="0"/>
          <w:marRight w:val="0"/>
          <w:marTop w:val="0"/>
          <w:marBottom w:val="0"/>
          <w:divBdr>
            <w:top w:val="none" w:sz="0" w:space="0" w:color="auto"/>
            <w:left w:val="none" w:sz="0" w:space="0" w:color="auto"/>
            <w:bottom w:val="none" w:sz="0" w:space="0" w:color="auto"/>
            <w:right w:val="none" w:sz="0" w:space="0" w:color="auto"/>
          </w:divBdr>
        </w:div>
        <w:div w:id="725371502">
          <w:marLeft w:val="0"/>
          <w:marRight w:val="0"/>
          <w:marTop w:val="0"/>
          <w:marBottom w:val="0"/>
          <w:divBdr>
            <w:top w:val="none" w:sz="0" w:space="0" w:color="auto"/>
            <w:left w:val="none" w:sz="0" w:space="0" w:color="auto"/>
            <w:bottom w:val="none" w:sz="0" w:space="0" w:color="auto"/>
            <w:right w:val="none" w:sz="0" w:space="0" w:color="auto"/>
          </w:divBdr>
        </w:div>
        <w:div w:id="730275219">
          <w:marLeft w:val="0"/>
          <w:marRight w:val="0"/>
          <w:marTop w:val="0"/>
          <w:marBottom w:val="0"/>
          <w:divBdr>
            <w:top w:val="none" w:sz="0" w:space="0" w:color="auto"/>
            <w:left w:val="none" w:sz="0" w:space="0" w:color="auto"/>
            <w:bottom w:val="none" w:sz="0" w:space="0" w:color="auto"/>
            <w:right w:val="none" w:sz="0" w:space="0" w:color="auto"/>
          </w:divBdr>
        </w:div>
        <w:div w:id="740716867">
          <w:marLeft w:val="0"/>
          <w:marRight w:val="0"/>
          <w:marTop w:val="0"/>
          <w:marBottom w:val="0"/>
          <w:divBdr>
            <w:top w:val="none" w:sz="0" w:space="0" w:color="auto"/>
            <w:left w:val="none" w:sz="0" w:space="0" w:color="auto"/>
            <w:bottom w:val="none" w:sz="0" w:space="0" w:color="auto"/>
            <w:right w:val="none" w:sz="0" w:space="0" w:color="auto"/>
          </w:divBdr>
        </w:div>
        <w:div w:id="747505411">
          <w:marLeft w:val="0"/>
          <w:marRight w:val="0"/>
          <w:marTop w:val="0"/>
          <w:marBottom w:val="0"/>
          <w:divBdr>
            <w:top w:val="none" w:sz="0" w:space="0" w:color="auto"/>
            <w:left w:val="none" w:sz="0" w:space="0" w:color="auto"/>
            <w:bottom w:val="none" w:sz="0" w:space="0" w:color="auto"/>
            <w:right w:val="none" w:sz="0" w:space="0" w:color="auto"/>
          </w:divBdr>
        </w:div>
        <w:div w:id="771318562">
          <w:marLeft w:val="0"/>
          <w:marRight w:val="0"/>
          <w:marTop w:val="0"/>
          <w:marBottom w:val="0"/>
          <w:divBdr>
            <w:top w:val="none" w:sz="0" w:space="0" w:color="auto"/>
            <w:left w:val="none" w:sz="0" w:space="0" w:color="auto"/>
            <w:bottom w:val="none" w:sz="0" w:space="0" w:color="auto"/>
            <w:right w:val="none" w:sz="0" w:space="0" w:color="auto"/>
          </w:divBdr>
        </w:div>
        <w:div w:id="846754227">
          <w:marLeft w:val="0"/>
          <w:marRight w:val="0"/>
          <w:marTop w:val="0"/>
          <w:marBottom w:val="0"/>
          <w:divBdr>
            <w:top w:val="none" w:sz="0" w:space="0" w:color="auto"/>
            <w:left w:val="none" w:sz="0" w:space="0" w:color="auto"/>
            <w:bottom w:val="none" w:sz="0" w:space="0" w:color="auto"/>
            <w:right w:val="none" w:sz="0" w:space="0" w:color="auto"/>
          </w:divBdr>
        </w:div>
        <w:div w:id="860626745">
          <w:marLeft w:val="0"/>
          <w:marRight w:val="0"/>
          <w:marTop w:val="0"/>
          <w:marBottom w:val="0"/>
          <w:divBdr>
            <w:top w:val="none" w:sz="0" w:space="0" w:color="auto"/>
            <w:left w:val="none" w:sz="0" w:space="0" w:color="auto"/>
            <w:bottom w:val="none" w:sz="0" w:space="0" w:color="auto"/>
            <w:right w:val="none" w:sz="0" w:space="0" w:color="auto"/>
          </w:divBdr>
        </w:div>
        <w:div w:id="869564218">
          <w:marLeft w:val="0"/>
          <w:marRight w:val="0"/>
          <w:marTop w:val="0"/>
          <w:marBottom w:val="0"/>
          <w:divBdr>
            <w:top w:val="none" w:sz="0" w:space="0" w:color="auto"/>
            <w:left w:val="none" w:sz="0" w:space="0" w:color="auto"/>
            <w:bottom w:val="none" w:sz="0" w:space="0" w:color="auto"/>
            <w:right w:val="none" w:sz="0" w:space="0" w:color="auto"/>
          </w:divBdr>
        </w:div>
        <w:div w:id="880744540">
          <w:marLeft w:val="0"/>
          <w:marRight w:val="0"/>
          <w:marTop w:val="0"/>
          <w:marBottom w:val="0"/>
          <w:divBdr>
            <w:top w:val="none" w:sz="0" w:space="0" w:color="auto"/>
            <w:left w:val="none" w:sz="0" w:space="0" w:color="auto"/>
            <w:bottom w:val="none" w:sz="0" w:space="0" w:color="auto"/>
            <w:right w:val="none" w:sz="0" w:space="0" w:color="auto"/>
          </w:divBdr>
        </w:div>
        <w:div w:id="889540162">
          <w:marLeft w:val="0"/>
          <w:marRight w:val="0"/>
          <w:marTop w:val="0"/>
          <w:marBottom w:val="0"/>
          <w:divBdr>
            <w:top w:val="none" w:sz="0" w:space="0" w:color="auto"/>
            <w:left w:val="none" w:sz="0" w:space="0" w:color="auto"/>
            <w:bottom w:val="none" w:sz="0" w:space="0" w:color="auto"/>
            <w:right w:val="none" w:sz="0" w:space="0" w:color="auto"/>
          </w:divBdr>
        </w:div>
        <w:div w:id="921908877">
          <w:marLeft w:val="0"/>
          <w:marRight w:val="0"/>
          <w:marTop w:val="0"/>
          <w:marBottom w:val="0"/>
          <w:divBdr>
            <w:top w:val="none" w:sz="0" w:space="0" w:color="auto"/>
            <w:left w:val="none" w:sz="0" w:space="0" w:color="auto"/>
            <w:bottom w:val="none" w:sz="0" w:space="0" w:color="auto"/>
            <w:right w:val="none" w:sz="0" w:space="0" w:color="auto"/>
          </w:divBdr>
        </w:div>
        <w:div w:id="949506196">
          <w:marLeft w:val="0"/>
          <w:marRight w:val="0"/>
          <w:marTop w:val="0"/>
          <w:marBottom w:val="0"/>
          <w:divBdr>
            <w:top w:val="none" w:sz="0" w:space="0" w:color="auto"/>
            <w:left w:val="none" w:sz="0" w:space="0" w:color="auto"/>
            <w:bottom w:val="none" w:sz="0" w:space="0" w:color="auto"/>
            <w:right w:val="none" w:sz="0" w:space="0" w:color="auto"/>
          </w:divBdr>
        </w:div>
        <w:div w:id="952322836">
          <w:marLeft w:val="0"/>
          <w:marRight w:val="0"/>
          <w:marTop w:val="0"/>
          <w:marBottom w:val="0"/>
          <w:divBdr>
            <w:top w:val="none" w:sz="0" w:space="0" w:color="auto"/>
            <w:left w:val="none" w:sz="0" w:space="0" w:color="auto"/>
            <w:bottom w:val="none" w:sz="0" w:space="0" w:color="auto"/>
            <w:right w:val="none" w:sz="0" w:space="0" w:color="auto"/>
          </w:divBdr>
        </w:div>
        <w:div w:id="967859659">
          <w:marLeft w:val="0"/>
          <w:marRight w:val="0"/>
          <w:marTop w:val="0"/>
          <w:marBottom w:val="0"/>
          <w:divBdr>
            <w:top w:val="none" w:sz="0" w:space="0" w:color="auto"/>
            <w:left w:val="none" w:sz="0" w:space="0" w:color="auto"/>
            <w:bottom w:val="none" w:sz="0" w:space="0" w:color="auto"/>
            <w:right w:val="none" w:sz="0" w:space="0" w:color="auto"/>
          </w:divBdr>
        </w:div>
        <w:div w:id="973947031">
          <w:marLeft w:val="0"/>
          <w:marRight w:val="0"/>
          <w:marTop w:val="0"/>
          <w:marBottom w:val="0"/>
          <w:divBdr>
            <w:top w:val="none" w:sz="0" w:space="0" w:color="auto"/>
            <w:left w:val="none" w:sz="0" w:space="0" w:color="auto"/>
            <w:bottom w:val="none" w:sz="0" w:space="0" w:color="auto"/>
            <w:right w:val="none" w:sz="0" w:space="0" w:color="auto"/>
          </w:divBdr>
        </w:div>
        <w:div w:id="1002008444">
          <w:marLeft w:val="0"/>
          <w:marRight w:val="0"/>
          <w:marTop w:val="0"/>
          <w:marBottom w:val="0"/>
          <w:divBdr>
            <w:top w:val="none" w:sz="0" w:space="0" w:color="auto"/>
            <w:left w:val="none" w:sz="0" w:space="0" w:color="auto"/>
            <w:bottom w:val="none" w:sz="0" w:space="0" w:color="auto"/>
            <w:right w:val="none" w:sz="0" w:space="0" w:color="auto"/>
          </w:divBdr>
        </w:div>
        <w:div w:id="1009867371">
          <w:marLeft w:val="0"/>
          <w:marRight w:val="0"/>
          <w:marTop w:val="0"/>
          <w:marBottom w:val="0"/>
          <w:divBdr>
            <w:top w:val="none" w:sz="0" w:space="0" w:color="auto"/>
            <w:left w:val="none" w:sz="0" w:space="0" w:color="auto"/>
            <w:bottom w:val="none" w:sz="0" w:space="0" w:color="auto"/>
            <w:right w:val="none" w:sz="0" w:space="0" w:color="auto"/>
          </w:divBdr>
        </w:div>
        <w:div w:id="1015881485">
          <w:marLeft w:val="0"/>
          <w:marRight w:val="0"/>
          <w:marTop w:val="0"/>
          <w:marBottom w:val="0"/>
          <w:divBdr>
            <w:top w:val="none" w:sz="0" w:space="0" w:color="auto"/>
            <w:left w:val="none" w:sz="0" w:space="0" w:color="auto"/>
            <w:bottom w:val="none" w:sz="0" w:space="0" w:color="auto"/>
            <w:right w:val="none" w:sz="0" w:space="0" w:color="auto"/>
          </w:divBdr>
        </w:div>
        <w:div w:id="1031228517">
          <w:marLeft w:val="0"/>
          <w:marRight w:val="0"/>
          <w:marTop w:val="0"/>
          <w:marBottom w:val="0"/>
          <w:divBdr>
            <w:top w:val="none" w:sz="0" w:space="0" w:color="auto"/>
            <w:left w:val="none" w:sz="0" w:space="0" w:color="auto"/>
            <w:bottom w:val="none" w:sz="0" w:space="0" w:color="auto"/>
            <w:right w:val="none" w:sz="0" w:space="0" w:color="auto"/>
          </w:divBdr>
        </w:div>
        <w:div w:id="1032414364">
          <w:marLeft w:val="0"/>
          <w:marRight w:val="0"/>
          <w:marTop w:val="0"/>
          <w:marBottom w:val="0"/>
          <w:divBdr>
            <w:top w:val="none" w:sz="0" w:space="0" w:color="auto"/>
            <w:left w:val="none" w:sz="0" w:space="0" w:color="auto"/>
            <w:bottom w:val="none" w:sz="0" w:space="0" w:color="auto"/>
            <w:right w:val="none" w:sz="0" w:space="0" w:color="auto"/>
          </w:divBdr>
        </w:div>
        <w:div w:id="1049456571">
          <w:marLeft w:val="0"/>
          <w:marRight w:val="0"/>
          <w:marTop w:val="0"/>
          <w:marBottom w:val="0"/>
          <w:divBdr>
            <w:top w:val="none" w:sz="0" w:space="0" w:color="auto"/>
            <w:left w:val="none" w:sz="0" w:space="0" w:color="auto"/>
            <w:bottom w:val="none" w:sz="0" w:space="0" w:color="auto"/>
            <w:right w:val="none" w:sz="0" w:space="0" w:color="auto"/>
          </w:divBdr>
        </w:div>
        <w:div w:id="1062948897">
          <w:marLeft w:val="0"/>
          <w:marRight w:val="0"/>
          <w:marTop w:val="0"/>
          <w:marBottom w:val="0"/>
          <w:divBdr>
            <w:top w:val="none" w:sz="0" w:space="0" w:color="auto"/>
            <w:left w:val="none" w:sz="0" w:space="0" w:color="auto"/>
            <w:bottom w:val="none" w:sz="0" w:space="0" w:color="auto"/>
            <w:right w:val="none" w:sz="0" w:space="0" w:color="auto"/>
          </w:divBdr>
        </w:div>
        <w:div w:id="1065840293">
          <w:marLeft w:val="0"/>
          <w:marRight w:val="0"/>
          <w:marTop w:val="0"/>
          <w:marBottom w:val="0"/>
          <w:divBdr>
            <w:top w:val="none" w:sz="0" w:space="0" w:color="auto"/>
            <w:left w:val="none" w:sz="0" w:space="0" w:color="auto"/>
            <w:bottom w:val="none" w:sz="0" w:space="0" w:color="auto"/>
            <w:right w:val="none" w:sz="0" w:space="0" w:color="auto"/>
          </w:divBdr>
        </w:div>
        <w:div w:id="1079710738">
          <w:marLeft w:val="0"/>
          <w:marRight w:val="0"/>
          <w:marTop w:val="0"/>
          <w:marBottom w:val="0"/>
          <w:divBdr>
            <w:top w:val="none" w:sz="0" w:space="0" w:color="auto"/>
            <w:left w:val="none" w:sz="0" w:space="0" w:color="auto"/>
            <w:bottom w:val="none" w:sz="0" w:space="0" w:color="auto"/>
            <w:right w:val="none" w:sz="0" w:space="0" w:color="auto"/>
          </w:divBdr>
        </w:div>
        <w:div w:id="1106189722">
          <w:marLeft w:val="0"/>
          <w:marRight w:val="0"/>
          <w:marTop w:val="0"/>
          <w:marBottom w:val="0"/>
          <w:divBdr>
            <w:top w:val="none" w:sz="0" w:space="0" w:color="auto"/>
            <w:left w:val="none" w:sz="0" w:space="0" w:color="auto"/>
            <w:bottom w:val="none" w:sz="0" w:space="0" w:color="auto"/>
            <w:right w:val="none" w:sz="0" w:space="0" w:color="auto"/>
          </w:divBdr>
        </w:div>
        <w:div w:id="1118912193">
          <w:marLeft w:val="0"/>
          <w:marRight w:val="0"/>
          <w:marTop w:val="0"/>
          <w:marBottom w:val="0"/>
          <w:divBdr>
            <w:top w:val="none" w:sz="0" w:space="0" w:color="auto"/>
            <w:left w:val="none" w:sz="0" w:space="0" w:color="auto"/>
            <w:bottom w:val="none" w:sz="0" w:space="0" w:color="auto"/>
            <w:right w:val="none" w:sz="0" w:space="0" w:color="auto"/>
          </w:divBdr>
        </w:div>
        <w:div w:id="1134562810">
          <w:marLeft w:val="0"/>
          <w:marRight w:val="0"/>
          <w:marTop w:val="0"/>
          <w:marBottom w:val="0"/>
          <w:divBdr>
            <w:top w:val="none" w:sz="0" w:space="0" w:color="auto"/>
            <w:left w:val="none" w:sz="0" w:space="0" w:color="auto"/>
            <w:bottom w:val="none" w:sz="0" w:space="0" w:color="auto"/>
            <w:right w:val="none" w:sz="0" w:space="0" w:color="auto"/>
          </w:divBdr>
        </w:div>
        <w:div w:id="1143422796">
          <w:marLeft w:val="0"/>
          <w:marRight w:val="0"/>
          <w:marTop w:val="0"/>
          <w:marBottom w:val="0"/>
          <w:divBdr>
            <w:top w:val="none" w:sz="0" w:space="0" w:color="auto"/>
            <w:left w:val="none" w:sz="0" w:space="0" w:color="auto"/>
            <w:bottom w:val="none" w:sz="0" w:space="0" w:color="auto"/>
            <w:right w:val="none" w:sz="0" w:space="0" w:color="auto"/>
          </w:divBdr>
        </w:div>
        <w:div w:id="1153446602">
          <w:marLeft w:val="0"/>
          <w:marRight w:val="0"/>
          <w:marTop w:val="0"/>
          <w:marBottom w:val="0"/>
          <w:divBdr>
            <w:top w:val="none" w:sz="0" w:space="0" w:color="auto"/>
            <w:left w:val="none" w:sz="0" w:space="0" w:color="auto"/>
            <w:bottom w:val="none" w:sz="0" w:space="0" w:color="auto"/>
            <w:right w:val="none" w:sz="0" w:space="0" w:color="auto"/>
          </w:divBdr>
        </w:div>
        <w:div w:id="1156383698">
          <w:marLeft w:val="0"/>
          <w:marRight w:val="0"/>
          <w:marTop w:val="0"/>
          <w:marBottom w:val="0"/>
          <w:divBdr>
            <w:top w:val="none" w:sz="0" w:space="0" w:color="auto"/>
            <w:left w:val="none" w:sz="0" w:space="0" w:color="auto"/>
            <w:bottom w:val="none" w:sz="0" w:space="0" w:color="auto"/>
            <w:right w:val="none" w:sz="0" w:space="0" w:color="auto"/>
          </w:divBdr>
        </w:div>
        <w:div w:id="1161040579">
          <w:marLeft w:val="0"/>
          <w:marRight w:val="0"/>
          <w:marTop w:val="0"/>
          <w:marBottom w:val="0"/>
          <w:divBdr>
            <w:top w:val="none" w:sz="0" w:space="0" w:color="auto"/>
            <w:left w:val="none" w:sz="0" w:space="0" w:color="auto"/>
            <w:bottom w:val="none" w:sz="0" w:space="0" w:color="auto"/>
            <w:right w:val="none" w:sz="0" w:space="0" w:color="auto"/>
          </w:divBdr>
        </w:div>
        <w:div w:id="1187524298">
          <w:marLeft w:val="0"/>
          <w:marRight w:val="0"/>
          <w:marTop w:val="0"/>
          <w:marBottom w:val="0"/>
          <w:divBdr>
            <w:top w:val="none" w:sz="0" w:space="0" w:color="auto"/>
            <w:left w:val="none" w:sz="0" w:space="0" w:color="auto"/>
            <w:bottom w:val="none" w:sz="0" w:space="0" w:color="auto"/>
            <w:right w:val="none" w:sz="0" w:space="0" w:color="auto"/>
          </w:divBdr>
        </w:div>
        <w:div w:id="1190490826">
          <w:marLeft w:val="0"/>
          <w:marRight w:val="0"/>
          <w:marTop w:val="0"/>
          <w:marBottom w:val="0"/>
          <w:divBdr>
            <w:top w:val="none" w:sz="0" w:space="0" w:color="auto"/>
            <w:left w:val="none" w:sz="0" w:space="0" w:color="auto"/>
            <w:bottom w:val="none" w:sz="0" w:space="0" w:color="auto"/>
            <w:right w:val="none" w:sz="0" w:space="0" w:color="auto"/>
          </w:divBdr>
        </w:div>
        <w:div w:id="1195079304">
          <w:marLeft w:val="0"/>
          <w:marRight w:val="0"/>
          <w:marTop w:val="0"/>
          <w:marBottom w:val="0"/>
          <w:divBdr>
            <w:top w:val="none" w:sz="0" w:space="0" w:color="auto"/>
            <w:left w:val="none" w:sz="0" w:space="0" w:color="auto"/>
            <w:bottom w:val="none" w:sz="0" w:space="0" w:color="auto"/>
            <w:right w:val="none" w:sz="0" w:space="0" w:color="auto"/>
          </w:divBdr>
        </w:div>
        <w:div w:id="1229727223">
          <w:marLeft w:val="0"/>
          <w:marRight w:val="0"/>
          <w:marTop w:val="0"/>
          <w:marBottom w:val="0"/>
          <w:divBdr>
            <w:top w:val="none" w:sz="0" w:space="0" w:color="auto"/>
            <w:left w:val="none" w:sz="0" w:space="0" w:color="auto"/>
            <w:bottom w:val="none" w:sz="0" w:space="0" w:color="auto"/>
            <w:right w:val="none" w:sz="0" w:space="0" w:color="auto"/>
          </w:divBdr>
        </w:div>
        <w:div w:id="1257400518">
          <w:marLeft w:val="0"/>
          <w:marRight w:val="0"/>
          <w:marTop w:val="0"/>
          <w:marBottom w:val="0"/>
          <w:divBdr>
            <w:top w:val="none" w:sz="0" w:space="0" w:color="auto"/>
            <w:left w:val="none" w:sz="0" w:space="0" w:color="auto"/>
            <w:bottom w:val="none" w:sz="0" w:space="0" w:color="auto"/>
            <w:right w:val="none" w:sz="0" w:space="0" w:color="auto"/>
          </w:divBdr>
        </w:div>
        <w:div w:id="1258830761">
          <w:marLeft w:val="0"/>
          <w:marRight w:val="0"/>
          <w:marTop w:val="0"/>
          <w:marBottom w:val="0"/>
          <w:divBdr>
            <w:top w:val="none" w:sz="0" w:space="0" w:color="auto"/>
            <w:left w:val="none" w:sz="0" w:space="0" w:color="auto"/>
            <w:bottom w:val="none" w:sz="0" w:space="0" w:color="auto"/>
            <w:right w:val="none" w:sz="0" w:space="0" w:color="auto"/>
          </w:divBdr>
        </w:div>
        <w:div w:id="1264612079">
          <w:marLeft w:val="0"/>
          <w:marRight w:val="0"/>
          <w:marTop w:val="0"/>
          <w:marBottom w:val="0"/>
          <w:divBdr>
            <w:top w:val="none" w:sz="0" w:space="0" w:color="auto"/>
            <w:left w:val="none" w:sz="0" w:space="0" w:color="auto"/>
            <w:bottom w:val="none" w:sz="0" w:space="0" w:color="auto"/>
            <w:right w:val="none" w:sz="0" w:space="0" w:color="auto"/>
          </w:divBdr>
        </w:div>
        <w:div w:id="1264798802">
          <w:marLeft w:val="0"/>
          <w:marRight w:val="0"/>
          <w:marTop w:val="0"/>
          <w:marBottom w:val="0"/>
          <w:divBdr>
            <w:top w:val="none" w:sz="0" w:space="0" w:color="auto"/>
            <w:left w:val="none" w:sz="0" w:space="0" w:color="auto"/>
            <w:bottom w:val="none" w:sz="0" w:space="0" w:color="auto"/>
            <w:right w:val="none" w:sz="0" w:space="0" w:color="auto"/>
          </w:divBdr>
        </w:div>
        <w:div w:id="1291740510">
          <w:marLeft w:val="0"/>
          <w:marRight w:val="0"/>
          <w:marTop w:val="0"/>
          <w:marBottom w:val="0"/>
          <w:divBdr>
            <w:top w:val="none" w:sz="0" w:space="0" w:color="auto"/>
            <w:left w:val="none" w:sz="0" w:space="0" w:color="auto"/>
            <w:bottom w:val="none" w:sz="0" w:space="0" w:color="auto"/>
            <w:right w:val="none" w:sz="0" w:space="0" w:color="auto"/>
          </w:divBdr>
        </w:div>
        <w:div w:id="1311910250">
          <w:marLeft w:val="0"/>
          <w:marRight w:val="0"/>
          <w:marTop w:val="0"/>
          <w:marBottom w:val="0"/>
          <w:divBdr>
            <w:top w:val="none" w:sz="0" w:space="0" w:color="auto"/>
            <w:left w:val="none" w:sz="0" w:space="0" w:color="auto"/>
            <w:bottom w:val="none" w:sz="0" w:space="0" w:color="auto"/>
            <w:right w:val="none" w:sz="0" w:space="0" w:color="auto"/>
          </w:divBdr>
        </w:div>
        <w:div w:id="1322466103">
          <w:marLeft w:val="0"/>
          <w:marRight w:val="0"/>
          <w:marTop w:val="0"/>
          <w:marBottom w:val="0"/>
          <w:divBdr>
            <w:top w:val="none" w:sz="0" w:space="0" w:color="auto"/>
            <w:left w:val="none" w:sz="0" w:space="0" w:color="auto"/>
            <w:bottom w:val="none" w:sz="0" w:space="0" w:color="auto"/>
            <w:right w:val="none" w:sz="0" w:space="0" w:color="auto"/>
          </w:divBdr>
        </w:div>
        <w:div w:id="1391684530">
          <w:marLeft w:val="0"/>
          <w:marRight w:val="0"/>
          <w:marTop w:val="0"/>
          <w:marBottom w:val="0"/>
          <w:divBdr>
            <w:top w:val="none" w:sz="0" w:space="0" w:color="auto"/>
            <w:left w:val="none" w:sz="0" w:space="0" w:color="auto"/>
            <w:bottom w:val="none" w:sz="0" w:space="0" w:color="auto"/>
            <w:right w:val="none" w:sz="0" w:space="0" w:color="auto"/>
          </w:divBdr>
        </w:div>
        <w:div w:id="1401052478">
          <w:marLeft w:val="0"/>
          <w:marRight w:val="0"/>
          <w:marTop w:val="0"/>
          <w:marBottom w:val="0"/>
          <w:divBdr>
            <w:top w:val="none" w:sz="0" w:space="0" w:color="auto"/>
            <w:left w:val="none" w:sz="0" w:space="0" w:color="auto"/>
            <w:bottom w:val="none" w:sz="0" w:space="0" w:color="auto"/>
            <w:right w:val="none" w:sz="0" w:space="0" w:color="auto"/>
          </w:divBdr>
        </w:div>
        <w:div w:id="1403983103">
          <w:marLeft w:val="0"/>
          <w:marRight w:val="0"/>
          <w:marTop w:val="0"/>
          <w:marBottom w:val="0"/>
          <w:divBdr>
            <w:top w:val="none" w:sz="0" w:space="0" w:color="auto"/>
            <w:left w:val="none" w:sz="0" w:space="0" w:color="auto"/>
            <w:bottom w:val="none" w:sz="0" w:space="0" w:color="auto"/>
            <w:right w:val="none" w:sz="0" w:space="0" w:color="auto"/>
          </w:divBdr>
        </w:div>
        <w:div w:id="1406682719">
          <w:marLeft w:val="0"/>
          <w:marRight w:val="0"/>
          <w:marTop w:val="0"/>
          <w:marBottom w:val="0"/>
          <w:divBdr>
            <w:top w:val="none" w:sz="0" w:space="0" w:color="auto"/>
            <w:left w:val="none" w:sz="0" w:space="0" w:color="auto"/>
            <w:bottom w:val="none" w:sz="0" w:space="0" w:color="auto"/>
            <w:right w:val="none" w:sz="0" w:space="0" w:color="auto"/>
          </w:divBdr>
        </w:div>
        <w:div w:id="1419398365">
          <w:marLeft w:val="0"/>
          <w:marRight w:val="0"/>
          <w:marTop w:val="0"/>
          <w:marBottom w:val="0"/>
          <w:divBdr>
            <w:top w:val="none" w:sz="0" w:space="0" w:color="auto"/>
            <w:left w:val="none" w:sz="0" w:space="0" w:color="auto"/>
            <w:bottom w:val="none" w:sz="0" w:space="0" w:color="auto"/>
            <w:right w:val="none" w:sz="0" w:space="0" w:color="auto"/>
          </w:divBdr>
        </w:div>
        <w:div w:id="1441950474">
          <w:marLeft w:val="0"/>
          <w:marRight w:val="0"/>
          <w:marTop w:val="0"/>
          <w:marBottom w:val="0"/>
          <w:divBdr>
            <w:top w:val="none" w:sz="0" w:space="0" w:color="auto"/>
            <w:left w:val="none" w:sz="0" w:space="0" w:color="auto"/>
            <w:bottom w:val="none" w:sz="0" w:space="0" w:color="auto"/>
            <w:right w:val="none" w:sz="0" w:space="0" w:color="auto"/>
          </w:divBdr>
        </w:div>
        <w:div w:id="1449858839">
          <w:marLeft w:val="0"/>
          <w:marRight w:val="0"/>
          <w:marTop w:val="0"/>
          <w:marBottom w:val="0"/>
          <w:divBdr>
            <w:top w:val="none" w:sz="0" w:space="0" w:color="auto"/>
            <w:left w:val="none" w:sz="0" w:space="0" w:color="auto"/>
            <w:bottom w:val="none" w:sz="0" w:space="0" w:color="auto"/>
            <w:right w:val="none" w:sz="0" w:space="0" w:color="auto"/>
          </w:divBdr>
        </w:div>
        <w:div w:id="1477181871">
          <w:marLeft w:val="0"/>
          <w:marRight w:val="0"/>
          <w:marTop w:val="0"/>
          <w:marBottom w:val="0"/>
          <w:divBdr>
            <w:top w:val="none" w:sz="0" w:space="0" w:color="auto"/>
            <w:left w:val="none" w:sz="0" w:space="0" w:color="auto"/>
            <w:bottom w:val="none" w:sz="0" w:space="0" w:color="auto"/>
            <w:right w:val="none" w:sz="0" w:space="0" w:color="auto"/>
          </w:divBdr>
        </w:div>
        <w:div w:id="1505046225">
          <w:marLeft w:val="0"/>
          <w:marRight w:val="0"/>
          <w:marTop w:val="0"/>
          <w:marBottom w:val="0"/>
          <w:divBdr>
            <w:top w:val="none" w:sz="0" w:space="0" w:color="auto"/>
            <w:left w:val="none" w:sz="0" w:space="0" w:color="auto"/>
            <w:bottom w:val="none" w:sz="0" w:space="0" w:color="auto"/>
            <w:right w:val="none" w:sz="0" w:space="0" w:color="auto"/>
          </w:divBdr>
        </w:div>
        <w:div w:id="1509103173">
          <w:marLeft w:val="0"/>
          <w:marRight w:val="0"/>
          <w:marTop w:val="0"/>
          <w:marBottom w:val="0"/>
          <w:divBdr>
            <w:top w:val="none" w:sz="0" w:space="0" w:color="auto"/>
            <w:left w:val="none" w:sz="0" w:space="0" w:color="auto"/>
            <w:bottom w:val="none" w:sz="0" w:space="0" w:color="auto"/>
            <w:right w:val="none" w:sz="0" w:space="0" w:color="auto"/>
          </w:divBdr>
        </w:div>
        <w:div w:id="1526360689">
          <w:marLeft w:val="0"/>
          <w:marRight w:val="0"/>
          <w:marTop w:val="0"/>
          <w:marBottom w:val="0"/>
          <w:divBdr>
            <w:top w:val="none" w:sz="0" w:space="0" w:color="auto"/>
            <w:left w:val="none" w:sz="0" w:space="0" w:color="auto"/>
            <w:bottom w:val="none" w:sz="0" w:space="0" w:color="auto"/>
            <w:right w:val="none" w:sz="0" w:space="0" w:color="auto"/>
          </w:divBdr>
        </w:div>
        <w:div w:id="1563827766">
          <w:marLeft w:val="0"/>
          <w:marRight w:val="0"/>
          <w:marTop w:val="0"/>
          <w:marBottom w:val="0"/>
          <w:divBdr>
            <w:top w:val="none" w:sz="0" w:space="0" w:color="auto"/>
            <w:left w:val="none" w:sz="0" w:space="0" w:color="auto"/>
            <w:bottom w:val="none" w:sz="0" w:space="0" w:color="auto"/>
            <w:right w:val="none" w:sz="0" w:space="0" w:color="auto"/>
          </w:divBdr>
        </w:div>
        <w:div w:id="1572154449">
          <w:marLeft w:val="0"/>
          <w:marRight w:val="0"/>
          <w:marTop w:val="0"/>
          <w:marBottom w:val="0"/>
          <w:divBdr>
            <w:top w:val="none" w:sz="0" w:space="0" w:color="auto"/>
            <w:left w:val="none" w:sz="0" w:space="0" w:color="auto"/>
            <w:bottom w:val="none" w:sz="0" w:space="0" w:color="auto"/>
            <w:right w:val="none" w:sz="0" w:space="0" w:color="auto"/>
          </w:divBdr>
        </w:div>
        <w:div w:id="1573465257">
          <w:marLeft w:val="0"/>
          <w:marRight w:val="0"/>
          <w:marTop w:val="0"/>
          <w:marBottom w:val="0"/>
          <w:divBdr>
            <w:top w:val="none" w:sz="0" w:space="0" w:color="auto"/>
            <w:left w:val="none" w:sz="0" w:space="0" w:color="auto"/>
            <w:bottom w:val="none" w:sz="0" w:space="0" w:color="auto"/>
            <w:right w:val="none" w:sz="0" w:space="0" w:color="auto"/>
          </w:divBdr>
        </w:div>
        <w:div w:id="1576627483">
          <w:marLeft w:val="0"/>
          <w:marRight w:val="0"/>
          <w:marTop w:val="0"/>
          <w:marBottom w:val="0"/>
          <w:divBdr>
            <w:top w:val="none" w:sz="0" w:space="0" w:color="auto"/>
            <w:left w:val="none" w:sz="0" w:space="0" w:color="auto"/>
            <w:bottom w:val="none" w:sz="0" w:space="0" w:color="auto"/>
            <w:right w:val="none" w:sz="0" w:space="0" w:color="auto"/>
          </w:divBdr>
        </w:div>
        <w:div w:id="1582328471">
          <w:marLeft w:val="0"/>
          <w:marRight w:val="0"/>
          <w:marTop w:val="0"/>
          <w:marBottom w:val="0"/>
          <w:divBdr>
            <w:top w:val="none" w:sz="0" w:space="0" w:color="auto"/>
            <w:left w:val="none" w:sz="0" w:space="0" w:color="auto"/>
            <w:bottom w:val="none" w:sz="0" w:space="0" w:color="auto"/>
            <w:right w:val="none" w:sz="0" w:space="0" w:color="auto"/>
          </w:divBdr>
        </w:div>
        <w:div w:id="1610351243">
          <w:marLeft w:val="0"/>
          <w:marRight w:val="0"/>
          <w:marTop w:val="0"/>
          <w:marBottom w:val="0"/>
          <w:divBdr>
            <w:top w:val="none" w:sz="0" w:space="0" w:color="auto"/>
            <w:left w:val="none" w:sz="0" w:space="0" w:color="auto"/>
            <w:bottom w:val="none" w:sz="0" w:space="0" w:color="auto"/>
            <w:right w:val="none" w:sz="0" w:space="0" w:color="auto"/>
          </w:divBdr>
        </w:div>
        <w:div w:id="1618222973">
          <w:marLeft w:val="0"/>
          <w:marRight w:val="0"/>
          <w:marTop w:val="0"/>
          <w:marBottom w:val="0"/>
          <w:divBdr>
            <w:top w:val="none" w:sz="0" w:space="0" w:color="auto"/>
            <w:left w:val="none" w:sz="0" w:space="0" w:color="auto"/>
            <w:bottom w:val="none" w:sz="0" w:space="0" w:color="auto"/>
            <w:right w:val="none" w:sz="0" w:space="0" w:color="auto"/>
          </w:divBdr>
        </w:div>
        <w:div w:id="1619146225">
          <w:marLeft w:val="0"/>
          <w:marRight w:val="0"/>
          <w:marTop w:val="0"/>
          <w:marBottom w:val="0"/>
          <w:divBdr>
            <w:top w:val="none" w:sz="0" w:space="0" w:color="auto"/>
            <w:left w:val="none" w:sz="0" w:space="0" w:color="auto"/>
            <w:bottom w:val="none" w:sz="0" w:space="0" w:color="auto"/>
            <w:right w:val="none" w:sz="0" w:space="0" w:color="auto"/>
          </w:divBdr>
        </w:div>
        <w:div w:id="1619410624">
          <w:marLeft w:val="0"/>
          <w:marRight w:val="0"/>
          <w:marTop w:val="0"/>
          <w:marBottom w:val="0"/>
          <w:divBdr>
            <w:top w:val="none" w:sz="0" w:space="0" w:color="auto"/>
            <w:left w:val="none" w:sz="0" w:space="0" w:color="auto"/>
            <w:bottom w:val="none" w:sz="0" w:space="0" w:color="auto"/>
            <w:right w:val="none" w:sz="0" w:space="0" w:color="auto"/>
          </w:divBdr>
        </w:div>
        <w:div w:id="1620531091">
          <w:marLeft w:val="0"/>
          <w:marRight w:val="0"/>
          <w:marTop w:val="0"/>
          <w:marBottom w:val="0"/>
          <w:divBdr>
            <w:top w:val="none" w:sz="0" w:space="0" w:color="auto"/>
            <w:left w:val="none" w:sz="0" w:space="0" w:color="auto"/>
            <w:bottom w:val="none" w:sz="0" w:space="0" w:color="auto"/>
            <w:right w:val="none" w:sz="0" w:space="0" w:color="auto"/>
          </w:divBdr>
        </w:div>
        <w:div w:id="1632662426">
          <w:marLeft w:val="0"/>
          <w:marRight w:val="0"/>
          <w:marTop w:val="0"/>
          <w:marBottom w:val="0"/>
          <w:divBdr>
            <w:top w:val="none" w:sz="0" w:space="0" w:color="auto"/>
            <w:left w:val="none" w:sz="0" w:space="0" w:color="auto"/>
            <w:bottom w:val="none" w:sz="0" w:space="0" w:color="auto"/>
            <w:right w:val="none" w:sz="0" w:space="0" w:color="auto"/>
          </w:divBdr>
        </w:div>
        <w:div w:id="1636790754">
          <w:marLeft w:val="0"/>
          <w:marRight w:val="0"/>
          <w:marTop w:val="0"/>
          <w:marBottom w:val="0"/>
          <w:divBdr>
            <w:top w:val="none" w:sz="0" w:space="0" w:color="auto"/>
            <w:left w:val="none" w:sz="0" w:space="0" w:color="auto"/>
            <w:bottom w:val="none" w:sz="0" w:space="0" w:color="auto"/>
            <w:right w:val="none" w:sz="0" w:space="0" w:color="auto"/>
          </w:divBdr>
        </w:div>
        <w:div w:id="1664578108">
          <w:marLeft w:val="0"/>
          <w:marRight w:val="0"/>
          <w:marTop w:val="0"/>
          <w:marBottom w:val="0"/>
          <w:divBdr>
            <w:top w:val="none" w:sz="0" w:space="0" w:color="auto"/>
            <w:left w:val="none" w:sz="0" w:space="0" w:color="auto"/>
            <w:bottom w:val="none" w:sz="0" w:space="0" w:color="auto"/>
            <w:right w:val="none" w:sz="0" w:space="0" w:color="auto"/>
          </w:divBdr>
        </w:div>
        <w:div w:id="1666737451">
          <w:marLeft w:val="0"/>
          <w:marRight w:val="0"/>
          <w:marTop w:val="0"/>
          <w:marBottom w:val="0"/>
          <w:divBdr>
            <w:top w:val="none" w:sz="0" w:space="0" w:color="auto"/>
            <w:left w:val="none" w:sz="0" w:space="0" w:color="auto"/>
            <w:bottom w:val="none" w:sz="0" w:space="0" w:color="auto"/>
            <w:right w:val="none" w:sz="0" w:space="0" w:color="auto"/>
          </w:divBdr>
        </w:div>
        <w:div w:id="1669941767">
          <w:marLeft w:val="0"/>
          <w:marRight w:val="0"/>
          <w:marTop w:val="0"/>
          <w:marBottom w:val="0"/>
          <w:divBdr>
            <w:top w:val="none" w:sz="0" w:space="0" w:color="auto"/>
            <w:left w:val="none" w:sz="0" w:space="0" w:color="auto"/>
            <w:bottom w:val="none" w:sz="0" w:space="0" w:color="auto"/>
            <w:right w:val="none" w:sz="0" w:space="0" w:color="auto"/>
          </w:divBdr>
        </w:div>
        <w:div w:id="1672830239">
          <w:marLeft w:val="0"/>
          <w:marRight w:val="0"/>
          <w:marTop w:val="0"/>
          <w:marBottom w:val="0"/>
          <w:divBdr>
            <w:top w:val="none" w:sz="0" w:space="0" w:color="auto"/>
            <w:left w:val="none" w:sz="0" w:space="0" w:color="auto"/>
            <w:bottom w:val="none" w:sz="0" w:space="0" w:color="auto"/>
            <w:right w:val="none" w:sz="0" w:space="0" w:color="auto"/>
          </w:divBdr>
        </w:div>
        <w:div w:id="1686706440">
          <w:marLeft w:val="0"/>
          <w:marRight w:val="0"/>
          <w:marTop w:val="0"/>
          <w:marBottom w:val="0"/>
          <w:divBdr>
            <w:top w:val="none" w:sz="0" w:space="0" w:color="auto"/>
            <w:left w:val="none" w:sz="0" w:space="0" w:color="auto"/>
            <w:bottom w:val="none" w:sz="0" w:space="0" w:color="auto"/>
            <w:right w:val="none" w:sz="0" w:space="0" w:color="auto"/>
          </w:divBdr>
        </w:div>
        <w:div w:id="1691369964">
          <w:marLeft w:val="0"/>
          <w:marRight w:val="0"/>
          <w:marTop w:val="0"/>
          <w:marBottom w:val="0"/>
          <w:divBdr>
            <w:top w:val="none" w:sz="0" w:space="0" w:color="auto"/>
            <w:left w:val="none" w:sz="0" w:space="0" w:color="auto"/>
            <w:bottom w:val="none" w:sz="0" w:space="0" w:color="auto"/>
            <w:right w:val="none" w:sz="0" w:space="0" w:color="auto"/>
          </w:divBdr>
        </w:div>
        <w:div w:id="1691830965">
          <w:marLeft w:val="0"/>
          <w:marRight w:val="0"/>
          <w:marTop w:val="0"/>
          <w:marBottom w:val="0"/>
          <w:divBdr>
            <w:top w:val="none" w:sz="0" w:space="0" w:color="auto"/>
            <w:left w:val="none" w:sz="0" w:space="0" w:color="auto"/>
            <w:bottom w:val="none" w:sz="0" w:space="0" w:color="auto"/>
            <w:right w:val="none" w:sz="0" w:space="0" w:color="auto"/>
          </w:divBdr>
        </w:div>
        <w:div w:id="1698772216">
          <w:marLeft w:val="0"/>
          <w:marRight w:val="0"/>
          <w:marTop w:val="0"/>
          <w:marBottom w:val="0"/>
          <w:divBdr>
            <w:top w:val="none" w:sz="0" w:space="0" w:color="auto"/>
            <w:left w:val="none" w:sz="0" w:space="0" w:color="auto"/>
            <w:bottom w:val="none" w:sz="0" w:space="0" w:color="auto"/>
            <w:right w:val="none" w:sz="0" w:space="0" w:color="auto"/>
          </w:divBdr>
        </w:div>
        <w:div w:id="1710716930">
          <w:marLeft w:val="0"/>
          <w:marRight w:val="0"/>
          <w:marTop w:val="0"/>
          <w:marBottom w:val="0"/>
          <w:divBdr>
            <w:top w:val="none" w:sz="0" w:space="0" w:color="auto"/>
            <w:left w:val="none" w:sz="0" w:space="0" w:color="auto"/>
            <w:bottom w:val="none" w:sz="0" w:space="0" w:color="auto"/>
            <w:right w:val="none" w:sz="0" w:space="0" w:color="auto"/>
          </w:divBdr>
        </w:div>
        <w:div w:id="1719431369">
          <w:marLeft w:val="0"/>
          <w:marRight w:val="0"/>
          <w:marTop w:val="0"/>
          <w:marBottom w:val="0"/>
          <w:divBdr>
            <w:top w:val="none" w:sz="0" w:space="0" w:color="auto"/>
            <w:left w:val="none" w:sz="0" w:space="0" w:color="auto"/>
            <w:bottom w:val="none" w:sz="0" w:space="0" w:color="auto"/>
            <w:right w:val="none" w:sz="0" w:space="0" w:color="auto"/>
          </w:divBdr>
        </w:div>
        <w:div w:id="1729257831">
          <w:marLeft w:val="0"/>
          <w:marRight w:val="0"/>
          <w:marTop w:val="0"/>
          <w:marBottom w:val="0"/>
          <w:divBdr>
            <w:top w:val="none" w:sz="0" w:space="0" w:color="auto"/>
            <w:left w:val="none" w:sz="0" w:space="0" w:color="auto"/>
            <w:bottom w:val="none" w:sz="0" w:space="0" w:color="auto"/>
            <w:right w:val="none" w:sz="0" w:space="0" w:color="auto"/>
          </w:divBdr>
        </w:div>
        <w:div w:id="1730228837">
          <w:marLeft w:val="0"/>
          <w:marRight w:val="0"/>
          <w:marTop w:val="0"/>
          <w:marBottom w:val="0"/>
          <w:divBdr>
            <w:top w:val="none" w:sz="0" w:space="0" w:color="auto"/>
            <w:left w:val="none" w:sz="0" w:space="0" w:color="auto"/>
            <w:bottom w:val="none" w:sz="0" w:space="0" w:color="auto"/>
            <w:right w:val="none" w:sz="0" w:space="0" w:color="auto"/>
          </w:divBdr>
        </w:div>
        <w:div w:id="1757707749">
          <w:marLeft w:val="0"/>
          <w:marRight w:val="0"/>
          <w:marTop w:val="0"/>
          <w:marBottom w:val="0"/>
          <w:divBdr>
            <w:top w:val="none" w:sz="0" w:space="0" w:color="auto"/>
            <w:left w:val="none" w:sz="0" w:space="0" w:color="auto"/>
            <w:bottom w:val="none" w:sz="0" w:space="0" w:color="auto"/>
            <w:right w:val="none" w:sz="0" w:space="0" w:color="auto"/>
          </w:divBdr>
        </w:div>
        <w:div w:id="1771586294">
          <w:marLeft w:val="0"/>
          <w:marRight w:val="0"/>
          <w:marTop w:val="0"/>
          <w:marBottom w:val="0"/>
          <w:divBdr>
            <w:top w:val="none" w:sz="0" w:space="0" w:color="auto"/>
            <w:left w:val="none" w:sz="0" w:space="0" w:color="auto"/>
            <w:bottom w:val="none" w:sz="0" w:space="0" w:color="auto"/>
            <w:right w:val="none" w:sz="0" w:space="0" w:color="auto"/>
          </w:divBdr>
        </w:div>
        <w:div w:id="1777289593">
          <w:marLeft w:val="0"/>
          <w:marRight w:val="0"/>
          <w:marTop w:val="0"/>
          <w:marBottom w:val="0"/>
          <w:divBdr>
            <w:top w:val="none" w:sz="0" w:space="0" w:color="auto"/>
            <w:left w:val="none" w:sz="0" w:space="0" w:color="auto"/>
            <w:bottom w:val="none" w:sz="0" w:space="0" w:color="auto"/>
            <w:right w:val="none" w:sz="0" w:space="0" w:color="auto"/>
          </w:divBdr>
        </w:div>
        <w:div w:id="1783498410">
          <w:marLeft w:val="0"/>
          <w:marRight w:val="0"/>
          <w:marTop w:val="0"/>
          <w:marBottom w:val="0"/>
          <w:divBdr>
            <w:top w:val="none" w:sz="0" w:space="0" w:color="auto"/>
            <w:left w:val="none" w:sz="0" w:space="0" w:color="auto"/>
            <w:bottom w:val="none" w:sz="0" w:space="0" w:color="auto"/>
            <w:right w:val="none" w:sz="0" w:space="0" w:color="auto"/>
          </w:divBdr>
        </w:div>
        <w:div w:id="1791899790">
          <w:marLeft w:val="0"/>
          <w:marRight w:val="0"/>
          <w:marTop w:val="0"/>
          <w:marBottom w:val="0"/>
          <w:divBdr>
            <w:top w:val="none" w:sz="0" w:space="0" w:color="auto"/>
            <w:left w:val="none" w:sz="0" w:space="0" w:color="auto"/>
            <w:bottom w:val="none" w:sz="0" w:space="0" w:color="auto"/>
            <w:right w:val="none" w:sz="0" w:space="0" w:color="auto"/>
          </w:divBdr>
        </w:div>
        <w:div w:id="1821535722">
          <w:marLeft w:val="0"/>
          <w:marRight w:val="0"/>
          <w:marTop w:val="0"/>
          <w:marBottom w:val="0"/>
          <w:divBdr>
            <w:top w:val="none" w:sz="0" w:space="0" w:color="auto"/>
            <w:left w:val="none" w:sz="0" w:space="0" w:color="auto"/>
            <w:bottom w:val="none" w:sz="0" w:space="0" w:color="auto"/>
            <w:right w:val="none" w:sz="0" w:space="0" w:color="auto"/>
          </w:divBdr>
        </w:div>
        <w:div w:id="1847675224">
          <w:marLeft w:val="0"/>
          <w:marRight w:val="0"/>
          <w:marTop w:val="0"/>
          <w:marBottom w:val="0"/>
          <w:divBdr>
            <w:top w:val="none" w:sz="0" w:space="0" w:color="auto"/>
            <w:left w:val="none" w:sz="0" w:space="0" w:color="auto"/>
            <w:bottom w:val="none" w:sz="0" w:space="0" w:color="auto"/>
            <w:right w:val="none" w:sz="0" w:space="0" w:color="auto"/>
          </w:divBdr>
        </w:div>
        <w:div w:id="1851331794">
          <w:marLeft w:val="0"/>
          <w:marRight w:val="0"/>
          <w:marTop w:val="0"/>
          <w:marBottom w:val="0"/>
          <w:divBdr>
            <w:top w:val="none" w:sz="0" w:space="0" w:color="auto"/>
            <w:left w:val="none" w:sz="0" w:space="0" w:color="auto"/>
            <w:bottom w:val="none" w:sz="0" w:space="0" w:color="auto"/>
            <w:right w:val="none" w:sz="0" w:space="0" w:color="auto"/>
          </w:divBdr>
        </w:div>
        <w:div w:id="1929583332">
          <w:marLeft w:val="0"/>
          <w:marRight w:val="0"/>
          <w:marTop w:val="0"/>
          <w:marBottom w:val="0"/>
          <w:divBdr>
            <w:top w:val="none" w:sz="0" w:space="0" w:color="auto"/>
            <w:left w:val="none" w:sz="0" w:space="0" w:color="auto"/>
            <w:bottom w:val="none" w:sz="0" w:space="0" w:color="auto"/>
            <w:right w:val="none" w:sz="0" w:space="0" w:color="auto"/>
          </w:divBdr>
        </w:div>
        <w:div w:id="1936476217">
          <w:marLeft w:val="0"/>
          <w:marRight w:val="0"/>
          <w:marTop w:val="0"/>
          <w:marBottom w:val="0"/>
          <w:divBdr>
            <w:top w:val="none" w:sz="0" w:space="0" w:color="auto"/>
            <w:left w:val="none" w:sz="0" w:space="0" w:color="auto"/>
            <w:bottom w:val="none" w:sz="0" w:space="0" w:color="auto"/>
            <w:right w:val="none" w:sz="0" w:space="0" w:color="auto"/>
          </w:divBdr>
        </w:div>
        <w:div w:id="1948737502">
          <w:marLeft w:val="0"/>
          <w:marRight w:val="0"/>
          <w:marTop w:val="0"/>
          <w:marBottom w:val="0"/>
          <w:divBdr>
            <w:top w:val="none" w:sz="0" w:space="0" w:color="auto"/>
            <w:left w:val="none" w:sz="0" w:space="0" w:color="auto"/>
            <w:bottom w:val="none" w:sz="0" w:space="0" w:color="auto"/>
            <w:right w:val="none" w:sz="0" w:space="0" w:color="auto"/>
          </w:divBdr>
        </w:div>
        <w:div w:id="1954820249">
          <w:marLeft w:val="0"/>
          <w:marRight w:val="0"/>
          <w:marTop w:val="0"/>
          <w:marBottom w:val="0"/>
          <w:divBdr>
            <w:top w:val="none" w:sz="0" w:space="0" w:color="auto"/>
            <w:left w:val="none" w:sz="0" w:space="0" w:color="auto"/>
            <w:bottom w:val="none" w:sz="0" w:space="0" w:color="auto"/>
            <w:right w:val="none" w:sz="0" w:space="0" w:color="auto"/>
          </w:divBdr>
        </w:div>
        <w:div w:id="1955206064">
          <w:marLeft w:val="0"/>
          <w:marRight w:val="0"/>
          <w:marTop w:val="0"/>
          <w:marBottom w:val="0"/>
          <w:divBdr>
            <w:top w:val="none" w:sz="0" w:space="0" w:color="auto"/>
            <w:left w:val="none" w:sz="0" w:space="0" w:color="auto"/>
            <w:bottom w:val="none" w:sz="0" w:space="0" w:color="auto"/>
            <w:right w:val="none" w:sz="0" w:space="0" w:color="auto"/>
          </w:divBdr>
        </w:div>
        <w:div w:id="1959411514">
          <w:marLeft w:val="0"/>
          <w:marRight w:val="0"/>
          <w:marTop w:val="0"/>
          <w:marBottom w:val="0"/>
          <w:divBdr>
            <w:top w:val="none" w:sz="0" w:space="0" w:color="auto"/>
            <w:left w:val="none" w:sz="0" w:space="0" w:color="auto"/>
            <w:bottom w:val="none" w:sz="0" w:space="0" w:color="auto"/>
            <w:right w:val="none" w:sz="0" w:space="0" w:color="auto"/>
          </w:divBdr>
        </w:div>
        <w:div w:id="1974480813">
          <w:marLeft w:val="0"/>
          <w:marRight w:val="0"/>
          <w:marTop w:val="0"/>
          <w:marBottom w:val="0"/>
          <w:divBdr>
            <w:top w:val="none" w:sz="0" w:space="0" w:color="auto"/>
            <w:left w:val="none" w:sz="0" w:space="0" w:color="auto"/>
            <w:bottom w:val="none" w:sz="0" w:space="0" w:color="auto"/>
            <w:right w:val="none" w:sz="0" w:space="0" w:color="auto"/>
          </w:divBdr>
        </w:div>
        <w:div w:id="2007704414">
          <w:marLeft w:val="0"/>
          <w:marRight w:val="0"/>
          <w:marTop w:val="0"/>
          <w:marBottom w:val="0"/>
          <w:divBdr>
            <w:top w:val="none" w:sz="0" w:space="0" w:color="auto"/>
            <w:left w:val="none" w:sz="0" w:space="0" w:color="auto"/>
            <w:bottom w:val="none" w:sz="0" w:space="0" w:color="auto"/>
            <w:right w:val="none" w:sz="0" w:space="0" w:color="auto"/>
          </w:divBdr>
        </w:div>
        <w:div w:id="2010329684">
          <w:marLeft w:val="0"/>
          <w:marRight w:val="0"/>
          <w:marTop w:val="0"/>
          <w:marBottom w:val="0"/>
          <w:divBdr>
            <w:top w:val="none" w:sz="0" w:space="0" w:color="auto"/>
            <w:left w:val="none" w:sz="0" w:space="0" w:color="auto"/>
            <w:bottom w:val="none" w:sz="0" w:space="0" w:color="auto"/>
            <w:right w:val="none" w:sz="0" w:space="0" w:color="auto"/>
          </w:divBdr>
        </w:div>
        <w:div w:id="2022047905">
          <w:marLeft w:val="0"/>
          <w:marRight w:val="0"/>
          <w:marTop w:val="0"/>
          <w:marBottom w:val="0"/>
          <w:divBdr>
            <w:top w:val="none" w:sz="0" w:space="0" w:color="auto"/>
            <w:left w:val="none" w:sz="0" w:space="0" w:color="auto"/>
            <w:bottom w:val="none" w:sz="0" w:space="0" w:color="auto"/>
            <w:right w:val="none" w:sz="0" w:space="0" w:color="auto"/>
          </w:divBdr>
        </w:div>
        <w:div w:id="2022511833">
          <w:marLeft w:val="0"/>
          <w:marRight w:val="0"/>
          <w:marTop w:val="0"/>
          <w:marBottom w:val="0"/>
          <w:divBdr>
            <w:top w:val="none" w:sz="0" w:space="0" w:color="auto"/>
            <w:left w:val="none" w:sz="0" w:space="0" w:color="auto"/>
            <w:bottom w:val="none" w:sz="0" w:space="0" w:color="auto"/>
            <w:right w:val="none" w:sz="0" w:space="0" w:color="auto"/>
          </w:divBdr>
        </w:div>
        <w:div w:id="2043747625">
          <w:marLeft w:val="0"/>
          <w:marRight w:val="0"/>
          <w:marTop w:val="0"/>
          <w:marBottom w:val="0"/>
          <w:divBdr>
            <w:top w:val="none" w:sz="0" w:space="0" w:color="auto"/>
            <w:left w:val="none" w:sz="0" w:space="0" w:color="auto"/>
            <w:bottom w:val="none" w:sz="0" w:space="0" w:color="auto"/>
            <w:right w:val="none" w:sz="0" w:space="0" w:color="auto"/>
          </w:divBdr>
        </w:div>
        <w:div w:id="2048139831">
          <w:marLeft w:val="0"/>
          <w:marRight w:val="0"/>
          <w:marTop w:val="0"/>
          <w:marBottom w:val="0"/>
          <w:divBdr>
            <w:top w:val="none" w:sz="0" w:space="0" w:color="auto"/>
            <w:left w:val="none" w:sz="0" w:space="0" w:color="auto"/>
            <w:bottom w:val="none" w:sz="0" w:space="0" w:color="auto"/>
            <w:right w:val="none" w:sz="0" w:space="0" w:color="auto"/>
          </w:divBdr>
        </w:div>
        <w:div w:id="2056658321">
          <w:marLeft w:val="0"/>
          <w:marRight w:val="0"/>
          <w:marTop w:val="0"/>
          <w:marBottom w:val="0"/>
          <w:divBdr>
            <w:top w:val="none" w:sz="0" w:space="0" w:color="auto"/>
            <w:left w:val="none" w:sz="0" w:space="0" w:color="auto"/>
            <w:bottom w:val="none" w:sz="0" w:space="0" w:color="auto"/>
            <w:right w:val="none" w:sz="0" w:space="0" w:color="auto"/>
          </w:divBdr>
        </w:div>
        <w:div w:id="2059544266">
          <w:marLeft w:val="0"/>
          <w:marRight w:val="0"/>
          <w:marTop w:val="0"/>
          <w:marBottom w:val="0"/>
          <w:divBdr>
            <w:top w:val="none" w:sz="0" w:space="0" w:color="auto"/>
            <w:left w:val="none" w:sz="0" w:space="0" w:color="auto"/>
            <w:bottom w:val="none" w:sz="0" w:space="0" w:color="auto"/>
            <w:right w:val="none" w:sz="0" w:space="0" w:color="auto"/>
          </w:divBdr>
        </w:div>
        <w:div w:id="2068720544">
          <w:marLeft w:val="0"/>
          <w:marRight w:val="0"/>
          <w:marTop w:val="0"/>
          <w:marBottom w:val="0"/>
          <w:divBdr>
            <w:top w:val="none" w:sz="0" w:space="0" w:color="auto"/>
            <w:left w:val="none" w:sz="0" w:space="0" w:color="auto"/>
            <w:bottom w:val="none" w:sz="0" w:space="0" w:color="auto"/>
            <w:right w:val="none" w:sz="0" w:space="0" w:color="auto"/>
          </w:divBdr>
        </w:div>
        <w:div w:id="2113623118">
          <w:marLeft w:val="0"/>
          <w:marRight w:val="0"/>
          <w:marTop w:val="0"/>
          <w:marBottom w:val="0"/>
          <w:divBdr>
            <w:top w:val="none" w:sz="0" w:space="0" w:color="auto"/>
            <w:left w:val="none" w:sz="0" w:space="0" w:color="auto"/>
            <w:bottom w:val="none" w:sz="0" w:space="0" w:color="auto"/>
            <w:right w:val="none" w:sz="0" w:space="0" w:color="auto"/>
          </w:divBdr>
        </w:div>
        <w:div w:id="2114279267">
          <w:marLeft w:val="0"/>
          <w:marRight w:val="0"/>
          <w:marTop w:val="0"/>
          <w:marBottom w:val="0"/>
          <w:divBdr>
            <w:top w:val="none" w:sz="0" w:space="0" w:color="auto"/>
            <w:left w:val="none" w:sz="0" w:space="0" w:color="auto"/>
            <w:bottom w:val="none" w:sz="0" w:space="0" w:color="auto"/>
            <w:right w:val="none" w:sz="0" w:space="0" w:color="auto"/>
          </w:divBdr>
        </w:div>
        <w:div w:id="2144618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PesquisaAutor();" TargetMode="External"/><Relationship Id="rId13" Type="http://schemas.openxmlformats.org/officeDocument/2006/relationships/hyperlink" Target="javascript:PesquisaMarca();" TargetMode="External"/><Relationship Id="rId18" Type="http://schemas.openxmlformats.org/officeDocument/2006/relationships/hyperlink" Target="javascript:PesquisaAutor();" TargetMode="External"/><Relationship Id="rId26" Type="http://schemas.openxmlformats.org/officeDocument/2006/relationships/hyperlink" Target="javascript:PesquisaMarca();" TargetMode="External"/><Relationship Id="rId3" Type="http://schemas.openxmlformats.org/officeDocument/2006/relationships/styles" Target="styles.xml"/><Relationship Id="rId21" Type="http://schemas.openxmlformats.org/officeDocument/2006/relationships/hyperlink" Target="javascript:PesquisaMarca();"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javascript:PesquisaAutor();" TargetMode="External"/><Relationship Id="rId17" Type="http://schemas.openxmlformats.org/officeDocument/2006/relationships/hyperlink" Target="javascript:PesquisaMarca();" TargetMode="External"/><Relationship Id="rId25" Type="http://schemas.openxmlformats.org/officeDocument/2006/relationships/hyperlink" Target="javascript:PesquisaAutor();"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javascript:PesquisaAutor();" TargetMode="External"/><Relationship Id="rId20" Type="http://schemas.openxmlformats.org/officeDocument/2006/relationships/hyperlink" Target="javascript:PesquisaAutor();"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PesquisaMarca();" TargetMode="External"/><Relationship Id="rId24" Type="http://schemas.openxmlformats.org/officeDocument/2006/relationships/hyperlink" Target="javascript:PesquisaMarca();"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javascript:PesquisaMarca();" TargetMode="External"/><Relationship Id="rId23" Type="http://schemas.openxmlformats.org/officeDocument/2006/relationships/hyperlink" Target="javascript:PesquisaAutor();" TargetMode="External"/><Relationship Id="rId28" Type="http://schemas.openxmlformats.org/officeDocument/2006/relationships/hyperlink" Target="javascript:PesquisaMarca();" TargetMode="External"/><Relationship Id="rId36" Type="http://schemas.openxmlformats.org/officeDocument/2006/relationships/theme" Target="theme/theme1.xml"/><Relationship Id="rId10" Type="http://schemas.openxmlformats.org/officeDocument/2006/relationships/hyperlink" Target="javascript:PesquisaAutor();" TargetMode="External"/><Relationship Id="rId19" Type="http://schemas.openxmlformats.org/officeDocument/2006/relationships/hyperlink" Target="javascript:PesquisaMarca();"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javascript:PesquisaMarca();" TargetMode="External"/><Relationship Id="rId14" Type="http://schemas.openxmlformats.org/officeDocument/2006/relationships/hyperlink" Target="javascript:PesquisaAutor();" TargetMode="External"/><Relationship Id="rId22" Type="http://schemas.openxmlformats.org/officeDocument/2006/relationships/hyperlink" Target="javascript:PesquisaAutor();" TargetMode="External"/><Relationship Id="rId27" Type="http://schemas.openxmlformats.org/officeDocument/2006/relationships/hyperlink" Target="javascript:PesquisaAutor();" TargetMode="External"/><Relationship Id="rId30" Type="http://schemas.openxmlformats.org/officeDocument/2006/relationships/header" Target="header2.xm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69AB8-41A4-4DC4-8097-184FBEDEF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84</Pages>
  <Words>14169</Words>
  <Characters>76516</Characters>
  <Application>Microsoft Office Word</Application>
  <DocSecurity>0</DocSecurity>
  <Lines>637</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90504</CharactersWithSpaces>
  <SharedDoc>false</SharedDoc>
  <HLinks>
    <vt:vector size="66" baseType="variant">
      <vt:variant>
        <vt:i4>7340069</vt:i4>
      </vt:variant>
      <vt:variant>
        <vt:i4>30</vt:i4>
      </vt:variant>
      <vt:variant>
        <vt:i4>0</vt:i4>
      </vt:variant>
      <vt:variant>
        <vt:i4>5</vt:i4>
      </vt:variant>
      <vt:variant>
        <vt:lpwstr>http://www.livrariacultura.com.br/Produto/Busca</vt:lpwstr>
      </vt:variant>
      <vt:variant>
        <vt:lpwstr>Buscar=KISS, MARIA AGUSTA PEDUTI DAL'MOLIN&amp;Flag=2</vt:lpwstr>
      </vt:variant>
      <vt:variant>
        <vt:i4>3080303</vt:i4>
      </vt:variant>
      <vt:variant>
        <vt:i4>27</vt:i4>
      </vt:variant>
      <vt:variant>
        <vt:i4>0</vt:i4>
      </vt:variant>
      <vt:variant>
        <vt:i4>5</vt:i4>
      </vt:variant>
      <vt:variant>
        <vt:lpwstr>http://www.livrariacultura.com.br/Produto/Busca</vt:lpwstr>
      </vt:variant>
      <vt:variant>
        <vt:lpwstr>Buscar=ZATSIORSKY, VLADIMIR M.&amp;Flag=2</vt:lpwstr>
      </vt:variant>
      <vt:variant>
        <vt:i4>7340069</vt:i4>
      </vt:variant>
      <vt:variant>
        <vt:i4>24</vt:i4>
      </vt:variant>
      <vt:variant>
        <vt:i4>0</vt:i4>
      </vt:variant>
      <vt:variant>
        <vt:i4>5</vt:i4>
      </vt:variant>
      <vt:variant>
        <vt:lpwstr>http://www.livrariacultura.com.br/Produto/Busca</vt:lpwstr>
      </vt:variant>
      <vt:variant>
        <vt:lpwstr>Buscar=KISS, MARIA AGUSTA PEDUTI DAL'MOLIN&amp;Flag=2</vt:lpwstr>
      </vt:variant>
      <vt:variant>
        <vt:i4>7209011</vt:i4>
      </vt:variant>
      <vt:variant>
        <vt:i4>21</vt:i4>
      </vt:variant>
      <vt:variant>
        <vt:i4>0</vt:i4>
      </vt:variant>
      <vt:variant>
        <vt:i4>5</vt:i4>
      </vt:variant>
      <vt:variant>
        <vt:lpwstr>http://www.livrariacultura.com.br/Produto/Busca</vt:lpwstr>
      </vt:variant>
      <vt:variant>
        <vt:lpwstr>Buscar=SILVA, LUIZ ROBERTO RIGOLIN DA&amp;Flag=2</vt:lpwstr>
      </vt:variant>
      <vt:variant>
        <vt:i4>7340069</vt:i4>
      </vt:variant>
      <vt:variant>
        <vt:i4>18</vt:i4>
      </vt:variant>
      <vt:variant>
        <vt:i4>0</vt:i4>
      </vt:variant>
      <vt:variant>
        <vt:i4>5</vt:i4>
      </vt:variant>
      <vt:variant>
        <vt:lpwstr>http://www.livrariacultura.com.br/Produto/Busca</vt:lpwstr>
      </vt:variant>
      <vt:variant>
        <vt:lpwstr>Buscar=KISS, MARIA AGUSTA PEDUTI DAL'MOLIN&amp;Flag=2</vt:lpwstr>
      </vt:variant>
      <vt:variant>
        <vt:i4>196678</vt:i4>
      </vt:variant>
      <vt:variant>
        <vt:i4>15</vt:i4>
      </vt:variant>
      <vt:variant>
        <vt:i4>0</vt:i4>
      </vt:variant>
      <vt:variant>
        <vt:i4>5</vt:i4>
      </vt:variant>
      <vt:variant>
        <vt:lpwstr>http://www.phorte.com.br/livro-crescimento-maturacao-atividade-fisica-359</vt:lpwstr>
      </vt:variant>
      <vt:variant>
        <vt:lpwstr>autor-odeb-bar-or</vt:lpwstr>
      </vt:variant>
      <vt:variant>
        <vt:i4>2162808</vt:i4>
      </vt:variant>
      <vt:variant>
        <vt:i4>12</vt:i4>
      </vt:variant>
      <vt:variant>
        <vt:i4>0</vt:i4>
      </vt:variant>
      <vt:variant>
        <vt:i4>5</vt:i4>
      </vt:variant>
      <vt:variant>
        <vt:lpwstr>http://www.livrariacultura.com.br/Produto/Busca</vt:lpwstr>
      </vt:variant>
      <vt:variant>
        <vt:lpwstr>Buscar=MELHEM, ALFREDO&amp;Flag=2</vt:lpwstr>
      </vt:variant>
      <vt:variant>
        <vt:i4>8192035</vt:i4>
      </vt:variant>
      <vt:variant>
        <vt:i4>9</vt:i4>
      </vt:variant>
      <vt:variant>
        <vt:i4>0</vt:i4>
      </vt:variant>
      <vt:variant>
        <vt:i4>5</vt:i4>
      </vt:variant>
      <vt:variant>
        <vt:lpwstr>http://www.cee.pe.gov.br/resolucao_01_04.doc</vt:lpwstr>
      </vt:variant>
      <vt:variant>
        <vt:lpwstr/>
      </vt:variant>
      <vt:variant>
        <vt:i4>7864320</vt:i4>
      </vt:variant>
      <vt:variant>
        <vt:i4>6</vt:i4>
      </vt:variant>
      <vt:variant>
        <vt:i4>0</vt:i4>
      </vt:variant>
      <vt:variant>
        <vt:i4>5</vt:i4>
      </vt:variant>
      <vt:variant>
        <vt:lpwstr>http://portal.inep.gov.br/superior-avaliacao_institucional-legislacao. Acesso em 27jun2015</vt:lpwstr>
      </vt:variant>
      <vt:variant>
        <vt:lpwstr/>
      </vt:variant>
      <vt:variant>
        <vt:i4>5046398</vt:i4>
      </vt:variant>
      <vt:variant>
        <vt:i4>3</vt:i4>
      </vt:variant>
      <vt:variant>
        <vt:i4>0</vt:i4>
      </vt:variant>
      <vt:variant>
        <vt:i4>5</vt:i4>
      </vt:variant>
      <vt:variant>
        <vt:lpwstr>http://www.planalto.gov.br/ccivil_03/leis/l9394.htm</vt:lpwstr>
      </vt:variant>
      <vt:variant>
        <vt:lpwstr/>
      </vt:variant>
      <vt:variant>
        <vt:i4>9764896</vt:i4>
      </vt:variant>
      <vt:variant>
        <vt:i4>0</vt:i4>
      </vt:variant>
      <vt:variant>
        <vt:i4>0</vt:i4>
      </vt:variant>
      <vt:variant>
        <vt:i4>5</vt:i4>
      </vt:variant>
      <vt:variant>
        <vt:lpwstr>mailto:presidência@aesga.edu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dc:creator>
  <cp:lastModifiedBy>coorddireito01</cp:lastModifiedBy>
  <cp:revision>6</cp:revision>
  <cp:lastPrinted>2017-10-23T13:20:00Z</cp:lastPrinted>
  <dcterms:created xsi:type="dcterms:W3CDTF">2017-11-29T19:06:00Z</dcterms:created>
  <dcterms:modified xsi:type="dcterms:W3CDTF">2017-11-29T20:05:00Z</dcterms:modified>
</cp:coreProperties>
</file>